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A04C7A" w:rsidRDefault="003951BC" w:rsidP="00D34297">
      <w:pPr>
        <w:spacing w:after="480"/>
        <w:jc w:val="right"/>
        <w:rPr>
          <w:rFonts w:ascii="Arial Narrow" w:hAnsi="Arial Narrow" w:cs="Arial"/>
        </w:rPr>
      </w:pPr>
      <w:r w:rsidRPr="00A04C7A">
        <w:rPr>
          <w:rFonts w:ascii="Arial Narrow" w:hAnsi="Arial Narrow" w:cs="Arial"/>
        </w:rPr>
        <w:t>Bydgoszcz</w:t>
      </w:r>
      <w:r w:rsidR="00D34297" w:rsidRPr="00A04C7A">
        <w:rPr>
          <w:rFonts w:ascii="Arial Narrow" w:hAnsi="Arial Narrow" w:cs="Arial"/>
        </w:rPr>
        <w:t xml:space="preserve"> dnia: </w:t>
      </w:r>
      <w:r w:rsidRPr="00A04C7A">
        <w:rPr>
          <w:rFonts w:ascii="Arial Narrow" w:hAnsi="Arial Narrow" w:cs="Arial"/>
        </w:rPr>
        <w:t>2026-02-03</w:t>
      </w:r>
    </w:p>
    <w:p w:rsidR="00D34297" w:rsidRPr="00A04C7A" w:rsidRDefault="003951BC" w:rsidP="00D34297">
      <w:pPr>
        <w:spacing w:line="360" w:lineRule="auto"/>
        <w:rPr>
          <w:rFonts w:ascii="Arial Narrow" w:hAnsi="Arial Narrow" w:cs="Arial"/>
          <w:b/>
          <w:bCs/>
        </w:rPr>
      </w:pPr>
      <w:r w:rsidRPr="00A04C7A">
        <w:rPr>
          <w:rFonts w:ascii="Arial Narrow" w:hAnsi="Arial Narrow" w:cs="Arial"/>
          <w:b/>
          <w:bCs/>
        </w:rPr>
        <w:t>10</w:t>
      </w:r>
      <w:r w:rsidR="00A04C7A" w:rsidRPr="00A04C7A">
        <w:rPr>
          <w:rFonts w:ascii="Arial Narrow" w:hAnsi="Arial Narrow" w:cs="Arial"/>
          <w:b/>
          <w:bCs/>
        </w:rPr>
        <w:t>.</w:t>
      </w:r>
      <w:r w:rsidRPr="00A04C7A">
        <w:rPr>
          <w:rFonts w:ascii="Arial Narrow" w:hAnsi="Arial Narrow" w:cs="Arial"/>
          <w:b/>
          <w:bCs/>
        </w:rPr>
        <w:t>WSzKzP SPZOZ</w:t>
      </w:r>
    </w:p>
    <w:p w:rsidR="00D34297" w:rsidRPr="00A04C7A" w:rsidRDefault="003951BC" w:rsidP="00D34297">
      <w:pPr>
        <w:spacing w:line="360" w:lineRule="auto"/>
        <w:rPr>
          <w:rFonts w:ascii="Arial Narrow" w:hAnsi="Arial Narrow" w:cs="Arial"/>
        </w:rPr>
      </w:pPr>
      <w:r w:rsidRPr="00A04C7A">
        <w:rPr>
          <w:rFonts w:ascii="Arial Narrow" w:hAnsi="Arial Narrow" w:cs="Arial"/>
        </w:rPr>
        <w:t>Powstańców Warszawy</w:t>
      </w:r>
      <w:r w:rsidR="00D34297" w:rsidRPr="00A04C7A">
        <w:rPr>
          <w:rFonts w:ascii="Arial Narrow" w:hAnsi="Arial Narrow" w:cs="Arial"/>
        </w:rPr>
        <w:t xml:space="preserve"> </w:t>
      </w:r>
      <w:r w:rsidRPr="00A04C7A">
        <w:rPr>
          <w:rFonts w:ascii="Arial Narrow" w:hAnsi="Arial Narrow" w:cs="Arial"/>
        </w:rPr>
        <w:t>5</w:t>
      </w:r>
    </w:p>
    <w:p w:rsidR="00D34297" w:rsidRPr="00A04C7A" w:rsidRDefault="003951BC" w:rsidP="00D34297">
      <w:pPr>
        <w:rPr>
          <w:rFonts w:ascii="Arial Narrow" w:hAnsi="Arial Narrow" w:cs="Arial"/>
        </w:rPr>
      </w:pPr>
      <w:r w:rsidRPr="00A04C7A">
        <w:rPr>
          <w:rFonts w:ascii="Arial Narrow" w:hAnsi="Arial Narrow" w:cs="Arial"/>
        </w:rPr>
        <w:t>85-681</w:t>
      </w:r>
      <w:r w:rsidR="00D34297" w:rsidRPr="00A04C7A">
        <w:rPr>
          <w:rFonts w:ascii="Arial Narrow" w:hAnsi="Arial Narrow" w:cs="Arial"/>
        </w:rPr>
        <w:t xml:space="preserve"> </w:t>
      </w:r>
      <w:r w:rsidRPr="00A04C7A">
        <w:rPr>
          <w:rFonts w:ascii="Arial Narrow" w:hAnsi="Arial Narrow" w:cs="Arial"/>
        </w:rPr>
        <w:t>Bydgoszcz</w:t>
      </w:r>
    </w:p>
    <w:p w:rsidR="00D34297" w:rsidRPr="00A04C7A" w:rsidRDefault="00D34297" w:rsidP="00D34297">
      <w:pPr>
        <w:jc w:val="both"/>
        <w:rPr>
          <w:rFonts w:ascii="Arial Narrow" w:hAnsi="Arial Narrow" w:cs="Arial"/>
          <w:bCs/>
        </w:rPr>
      </w:pPr>
      <w:r w:rsidRPr="00A04C7A">
        <w:rPr>
          <w:rFonts w:ascii="Arial Narrow" w:hAnsi="Arial Narrow" w:cs="Arial"/>
          <w:bCs/>
        </w:rPr>
        <w:t>……………………………………</w:t>
      </w:r>
    </w:p>
    <w:p w:rsidR="00D34297" w:rsidRPr="00A04C7A" w:rsidRDefault="00D34297" w:rsidP="00D34297">
      <w:pPr>
        <w:spacing w:after="480"/>
        <w:jc w:val="both"/>
        <w:rPr>
          <w:rFonts w:ascii="Arial Narrow" w:hAnsi="Arial Narrow" w:cs="Arial"/>
          <w:bCs/>
        </w:rPr>
      </w:pPr>
      <w:r w:rsidRPr="00A04C7A">
        <w:rPr>
          <w:rFonts w:ascii="Arial Narrow" w:hAnsi="Arial Narrow" w:cs="Arial"/>
          <w:bCs/>
        </w:rPr>
        <w:t>[nazwa zamawiającego, adres]</w:t>
      </w:r>
    </w:p>
    <w:p w:rsidR="00A04C7A" w:rsidRPr="00A04C7A" w:rsidRDefault="00A04C7A" w:rsidP="00D34297">
      <w:pPr>
        <w:spacing w:after="480"/>
        <w:jc w:val="both"/>
        <w:rPr>
          <w:rFonts w:ascii="Arial Narrow" w:hAnsi="Arial Narrow"/>
          <w:b/>
          <w:bCs/>
        </w:rPr>
      </w:pPr>
      <w:r w:rsidRPr="00A04C7A">
        <w:rPr>
          <w:rFonts w:ascii="Arial Narrow" w:hAnsi="Arial Narrow" w:cs="Arial"/>
          <w:b/>
          <w:bCs/>
        </w:rPr>
        <w:t>Pismo nr 902/26</w:t>
      </w:r>
    </w:p>
    <w:p w:rsidR="00D34297" w:rsidRPr="00A04C7A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A04C7A">
        <w:rPr>
          <w:rFonts w:ascii="Arial Narrow" w:hAnsi="Arial Narrow" w:cs="Arial"/>
          <w:b/>
        </w:rPr>
        <w:t>WYKONAWCY</w:t>
      </w:r>
    </w:p>
    <w:p w:rsidR="00D34297" w:rsidRPr="00A04C7A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A04C7A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A04C7A" w:rsidTr="00D34297">
        <w:tc>
          <w:tcPr>
            <w:tcW w:w="9180" w:type="dxa"/>
            <w:shd w:val="clear" w:color="auto" w:fill="F2F2F2"/>
            <w:hideMark/>
          </w:tcPr>
          <w:p w:rsidR="00D34297" w:rsidRPr="00A04C7A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A04C7A">
              <w:rPr>
                <w:rFonts w:ascii="Arial Narrow" w:hAnsi="Arial Narrow" w:cs="Arial"/>
                <w:b/>
                <w:spacing w:val="50"/>
                <w:kern w:val="28"/>
              </w:rPr>
              <w:t>ZAWIADOMIENIE</w:t>
            </w:r>
          </w:p>
          <w:p w:rsidR="00D34297" w:rsidRPr="00A04C7A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A04C7A">
              <w:rPr>
                <w:rFonts w:ascii="Arial Narrow" w:hAnsi="Arial Narrow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:rsidR="00D34297" w:rsidRPr="00A04C7A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:rsidR="00D34297" w:rsidRPr="00A04C7A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A04C7A">
        <w:rPr>
          <w:rFonts w:ascii="Arial Narrow" w:eastAsia="Calibri" w:hAnsi="Arial Narrow" w:cs="Arial"/>
          <w:lang w:eastAsia="en-US"/>
        </w:rPr>
        <w:t xml:space="preserve">Dotyczy </w:t>
      </w:r>
      <w:r w:rsidRPr="00A04C7A">
        <w:rPr>
          <w:rFonts w:ascii="Arial Narrow" w:hAnsi="Arial Narrow" w:cs="Arial"/>
        </w:rPr>
        <w:t>postępowania o udzielenie zamówienia publicznego</w:t>
      </w:r>
      <w:r w:rsidRPr="00A04C7A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A04C7A" w:rsidTr="00310284">
        <w:tc>
          <w:tcPr>
            <w:tcW w:w="2269" w:type="dxa"/>
            <w:shd w:val="clear" w:color="auto" w:fill="auto"/>
          </w:tcPr>
          <w:p w:rsidR="00D34297" w:rsidRPr="00A04C7A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A04C7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A04C7A" w:rsidRDefault="003951BC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04C7A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</w:p>
        </w:tc>
      </w:tr>
      <w:tr w:rsidR="003951BC" w:rsidRPr="00A04C7A" w:rsidTr="00153930">
        <w:tc>
          <w:tcPr>
            <w:tcW w:w="2269" w:type="dxa"/>
            <w:shd w:val="clear" w:color="auto" w:fill="auto"/>
          </w:tcPr>
          <w:p w:rsidR="003951BC" w:rsidRPr="00A04C7A" w:rsidRDefault="003951BC" w:rsidP="001539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A04C7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951BC" w:rsidRPr="00A04C7A" w:rsidRDefault="003951BC" w:rsidP="001539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04C7A">
              <w:rPr>
                <w:rFonts w:ascii="Arial Narrow" w:hAnsi="Arial Narrow" w:cs="Arial"/>
                <w:bCs/>
              </w:rPr>
              <w:t>110/2025</w:t>
            </w:r>
          </w:p>
        </w:tc>
      </w:tr>
    </w:tbl>
    <w:p w:rsidR="00010B31" w:rsidRPr="00A04C7A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</w:rPr>
      </w:pPr>
    </w:p>
    <w:p w:rsidR="00010B31" w:rsidRPr="00A04C7A" w:rsidRDefault="00EB1359" w:rsidP="00010B31">
      <w:pPr>
        <w:spacing w:line="360" w:lineRule="auto"/>
        <w:jc w:val="both"/>
        <w:rPr>
          <w:rFonts w:ascii="Arial Narrow" w:hAnsi="Arial Narrow" w:cs="Arial"/>
        </w:rPr>
      </w:pPr>
      <w:r w:rsidRPr="00A04C7A">
        <w:rPr>
          <w:rFonts w:ascii="Arial Narrow" w:hAnsi="Arial Narrow" w:cs="Arial"/>
        </w:rPr>
        <w:t xml:space="preserve">Zamawiający, </w:t>
      </w:r>
      <w:r w:rsidR="003951BC" w:rsidRPr="00A04C7A">
        <w:rPr>
          <w:rFonts w:ascii="Arial Narrow" w:hAnsi="Arial Narrow" w:cs="Arial"/>
          <w:b/>
        </w:rPr>
        <w:t>10</w:t>
      </w:r>
      <w:r w:rsidR="00A04C7A" w:rsidRPr="00A04C7A">
        <w:rPr>
          <w:rFonts w:ascii="Arial Narrow" w:hAnsi="Arial Narrow" w:cs="Arial"/>
          <w:b/>
        </w:rPr>
        <w:t>.</w:t>
      </w:r>
      <w:r w:rsidR="003951BC" w:rsidRPr="00A04C7A">
        <w:rPr>
          <w:rFonts w:ascii="Arial Narrow" w:hAnsi="Arial Narrow" w:cs="Arial"/>
          <w:b/>
        </w:rPr>
        <w:t>WSzKzP SPZOZ</w:t>
      </w:r>
      <w:r w:rsidRPr="00A04C7A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3951BC" w:rsidRPr="00A04C7A">
        <w:rPr>
          <w:rFonts w:ascii="Arial Narrow" w:hAnsi="Arial Narrow" w:cs="Arial"/>
        </w:rPr>
        <w:t>(</w:t>
      </w:r>
      <w:proofErr w:type="spellStart"/>
      <w:r w:rsidR="003951BC" w:rsidRPr="00A04C7A">
        <w:rPr>
          <w:rFonts w:ascii="Arial Narrow" w:hAnsi="Arial Narrow" w:cs="Arial"/>
        </w:rPr>
        <w:t>t.j</w:t>
      </w:r>
      <w:proofErr w:type="spellEnd"/>
      <w:r w:rsidR="003951BC" w:rsidRPr="00A04C7A">
        <w:rPr>
          <w:rFonts w:ascii="Arial Narrow" w:hAnsi="Arial Narrow" w:cs="Arial"/>
        </w:rPr>
        <w:t xml:space="preserve">. Dz. U. z 2024 r. poz. 1320 z </w:t>
      </w:r>
      <w:proofErr w:type="spellStart"/>
      <w:r w:rsidR="003951BC" w:rsidRPr="00A04C7A">
        <w:rPr>
          <w:rFonts w:ascii="Arial Narrow" w:hAnsi="Arial Narrow" w:cs="Arial"/>
        </w:rPr>
        <w:t>późn</w:t>
      </w:r>
      <w:proofErr w:type="spellEnd"/>
      <w:r w:rsidR="003951BC" w:rsidRPr="00A04C7A">
        <w:rPr>
          <w:rFonts w:ascii="Arial Narrow" w:hAnsi="Arial Narrow" w:cs="Arial"/>
        </w:rPr>
        <w:t>. zm.)</w:t>
      </w:r>
      <w:r w:rsidRPr="00A04C7A">
        <w:rPr>
          <w:rFonts w:ascii="Arial Narrow" w:hAnsi="Arial Narrow" w:cs="Arial"/>
        </w:rPr>
        <w:t xml:space="preserve">, zwanej dalej „ustawą </w:t>
      </w:r>
      <w:proofErr w:type="spellStart"/>
      <w:r w:rsidRPr="00A04C7A">
        <w:rPr>
          <w:rFonts w:ascii="Arial Narrow" w:hAnsi="Arial Narrow" w:cs="Arial"/>
        </w:rPr>
        <w:t>Pzp</w:t>
      </w:r>
      <w:proofErr w:type="spellEnd"/>
      <w:r w:rsidRPr="00A04C7A">
        <w:rPr>
          <w:rFonts w:ascii="Arial Narrow" w:hAnsi="Arial Narrow" w:cs="Arial"/>
        </w:rPr>
        <w:t xml:space="preserve">”, zawiadamia że unieważnia postępowanie o udzielenie zamówienia publicznego </w:t>
      </w:r>
      <w:r w:rsidR="00010B31" w:rsidRPr="00A04C7A">
        <w:rPr>
          <w:rFonts w:ascii="Arial Narrow" w:hAnsi="Arial Narrow" w:cs="Arial"/>
        </w:rPr>
        <w:t>na</w:t>
      </w:r>
      <w:r w:rsidRPr="00A04C7A">
        <w:rPr>
          <w:rFonts w:ascii="Arial Narrow" w:hAnsi="Arial Narrow" w:cs="Arial"/>
        </w:rPr>
        <w:t xml:space="preserve"> </w:t>
      </w:r>
      <w:r w:rsidR="00D8293D" w:rsidRPr="00A04C7A">
        <w:rPr>
          <w:rFonts w:ascii="Arial Narrow" w:hAnsi="Arial Narrow" w:cs="Arial"/>
        </w:rPr>
        <w:t>na</w:t>
      </w:r>
      <w:r w:rsidR="00010B31" w:rsidRPr="00A04C7A">
        <w:rPr>
          <w:rFonts w:ascii="Arial Narrow" w:hAnsi="Arial Narrow" w:cs="Arial"/>
        </w:rPr>
        <w:t>stępujące części: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363"/>
      </w:tblGrid>
      <w:tr w:rsidR="00D44D12" w:rsidRPr="00A04C7A" w:rsidTr="00A04C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A04C7A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A04C7A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A04C7A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A04C7A">
              <w:rPr>
                <w:rFonts w:ascii="Arial Narrow" w:hAnsi="Arial Narrow" w:cs="Arial"/>
                <w:b/>
              </w:rPr>
              <w:t>Temat</w:t>
            </w:r>
          </w:p>
          <w:p w:rsidR="00D44D12" w:rsidRPr="00A04C7A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A04C7A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3951BC" w:rsidRPr="00A04C7A" w:rsidTr="00A04C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BC" w:rsidRPr="00A04C7A" w:rsidRDefault="003951BC" w:rsidP="00153930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A04C7A">
              <w:rPr>
                <w:rFonts w:ascii="Arial Narrow" w:hAnsi="Arial Narrow" w:cs="Arial"/>
              </w:rPr>
              <w:t>9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BC" w:rsidRPr="00A04C7A" w:rsidRDefault="003951BC" w:rsidP="0015393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A04C7A">
              <w:rPr>
                <w:rFonts w:ascii="Arial Narrow" w:hAnsi="Arial Narrow" w:cs="Arial"/>
                <w:b/>
              </w:rPr>
              <w:t>Przeglądy okresowe i naprawy - Pompy infuzyjne SP5, pompa objętościowa VP5 wraz z stacją dokującą DS5-6B</w:t>
            </w:r>
          </w:p>
          <w:p w:rsidR="003951BC" w:rsidRPr="00A04C7A" w:rsidRDefault="003951BC" w:rsidP="0015393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A04C7A">
              <w:rPr>
                <w:rFonts w:ascii="Arial Narrow" w:hAnsi="Arial Narrow" w:cs="Arial"/>
                <w:u w:val="single"/>
              </w:rPr>
              <w:t>Uzasadnienie prawne</w:t>
            </w:r>
            <w:r w:rsidRPr="00A04C7A">
              <w:rPr>
                <w:rFonts w:ascii="Arial Narrow" w:hAnsi="Arial Narrow" w:cs="Arial"/>
              </w:rPr>
              <w:t>:</w:t>
            </w:r>
          </w:p>
          <w:p w:rsidR="003951BC" w:rsidRPr="00A04C7A" w:rsidRDefault="003951BC" w:rsidP="00153930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A04C7A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A04C7A">
              <w:rPr>
                <w:rFonts w:ascii="Arial Narrow" w:hAnsi="Arial Narrow" w:cs="Arial"/>
              </w:rPr>
              <w:t>Pzp</w:t>
            </w:r>
            <w:proofErr w:type="spellEnd"/>
            <w:r w:rsidRPr="00A04C7A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:rsidR="003951BC" w:rsidRPr="00A04C7A" w:rsidRDefault="003951BC" w:rsidP="0015393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A04C7A">
              <w:rPr>
                <w:rFonts w:ascii="Arial Narrow" w:hAnsi="Arial Narrow" w:cs="Arial"/>
                <w:u w:val="single"/>
              </w:rPr>
              <w:t>Uzasadnienie faktyczne</w:t>
            </w:r>
            <w:r w:rsidRPr="00A04C7A">
              <w:rPr>
                <w:rFonts w:ascii="Arial Narrow" w:hAnsi="Arial Narrow" w:cs="Arial"/>
              </w:rPr>
              <w:t>:</w:t>
            </w:r>
          </w:p>
          <w:p w:rsidR="003951BC" w:rsidRPr="00A04C7A" w:rsidRDefault="003951BC" w:rsidP="00153930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A04C7A">
              <w:rPr>
                <w:rFonts w:ascii="Arial Narrow" w:hAnsi="Arial Narrow" w:cs="Arial"/>
              </w:rPr>
              <w:t xml:space="preserve">Jedyna złożona w przedmiotowym postępowaniu oferta podlegała odrzuceniu na podstawie art. 226 ust. 1 </w:t>
            </w:r>
            <w:proofErr w:type="spellStart"/>
            <w:r w:rsidRPr="00A04C7A">
              <w:rPr>
                <w:rFonts w:ascii="Arial Narrow" w:hAnsi="Arial Narrow" w:cs="Arial"/>
              </w:rPr>
              <w:t>pkt</w:t>
            </w:r>
            <w:proofErr w:type="spellEnd"/>
            <w:r w:rsidRPr="00A04C7A">
              <w:rPr>
                <w:rFonts w:ascii="Arial Narrow" w:hAnsi="Arial Narrow" w:cs="Arial"/>
              </w:rPr>
              <w:t xml:space="preserve"> 5</w:t>
            </w:r>
          </w:p>
        </w:tc>
      </w:tr>
    </w:tbl>
    <w:p w:rsidR="00010B31" w:rsidRPr="00A04C7A" w:rsidRDefault="00010B31" w:rsidP="00A04C7A">
      <w:pPr>
        <w:pStyle w:val="Tekstpodstawowy"/>
        <w:spacing w:before="24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A04C7A">
        <w:rPr>
          <w:rFonts w:ascii="Arial Narrow" w:hAnsi="Arial Narrow" w:cs="Arial"/>
          <w:i/>
          <w:sz w:val="20"/>
        </w:rPr>
        <w:t>Zamawiający</w:t>
      </w:r>
    </w:p>
    <w:p w:rsidR="00A04C7A" w:rsidRDefault="00A04C7A" w:rsidP="00A04C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A04C7A" w:rsidRDefault="00A04C7A" w:rsidP="00A04C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A04C7A" w:rsidRPr="00A04C7A" w:rsidRDefault="00A04C7A" w:rsidP="00A04C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A04C7A"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  <w:t>1</w:t>
      </w:r>
      <w:r w:rsidRPr="00A04C7A"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  <w:t xml:space="preserve"> ark.</w:t>
      </w:r>
    </w:p>
    <w:p w:rsidR="00A04C7A" w:rsidRPr="00A04C7A" w:rsidRDefault="00A04C7A" w:rsidP="00A04C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  <w:r w:rsidRPr="00A04C7A">
        <w:rPr>
          <w:rFonts w:ascii="Arial Narrow" w:hAnsi="Arial Narrow"/>
          <w:i/>
          <w:iCs/>
          <w:sz w:val="18"/>
          <w:szCs w:val="18"/>
        </w:rPr>
        <w:t xml:space="preserve">Egz. 1 – a/a kancelaria  </w:t>
      </w:r>
    </w:p>
    <w:p w:rsidR="00A04C7A" w:rsidRPr="00A04C7A" w:rsidRDefault="00A04C7A" w:rsidP="00A04C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i/>
          <w:iCs/>
          <w:sz w:val="18"/>
          <w:szCs w:val="18"/>
        </w:rPr>
      </w:pPr>
      <w:r w:rsidRPr="00A04C7A">
        <w:rPr>
          <w:rFonts w:ascii="Arial Narrow" w:hAnsi="Arial Narrow"/>
          <w:i/>
          <w:iCs/>
          <w:sz w:val="18"/>
          <w:szCs w:val="18"/>
        </w:rPr>
        <w:t xml:space="preserve">Egz. 2 – </w:t>
      </w:r>
      <w:r w:rsidRPr="00A04C7A">
        <w:rPr>
          <w:rFonts w:ascii="Arial Narrow" w:hAnsi="Arial Narrow" w:cs="Andalus"/>
          <w:i/>
          <w:iCs/>
          <w:sz w:val="18"/>
          <w:szCs w:val="18"/>
        </w:rPr>
        <w:t xml:space="preserve">adresat (platforma e-propublico.pl), </w:t>
      </w:r>
      <w:proofErr w:type="spellStart"/>
      <w:r w:rsidRPr="00A04C7A">
        <w:rPr>
          <w:rFonts w:ascii="Arial Narrow" w:hAnsi="Arial Narrow" w:cs="Andalus"/>
          <w:i/>
          <w:iCs/>
          <w:sz w:val="18"/>
          <w:szCs w:val="18"/>
        </w:rPr>
        <w:t>SZPubl</w:t>
      </w:r>
      <w:proofErr w:type="spellEnd"/>
      <w:r w:rsidRPr="00A04C7A">
        <w:rPr>
          <w:rFonts w:ascii="Arial Narrow" w:hAnsi="Arial Narrow" w:cs="Andalus"/>
          <w:i/>
          <w:iCs/>
          <w:sz w:val="18"/>
          <w:szCs w:val="18"/>
        </w:rPr>
        <w:t>. T2612 B5</w:t>
      </w:r>
    </w:p>
    <w:p w:rsidR="00A04C7A" w:rsidRPr="00A04C7A" w:rsidRDefault="00A04C7A" w:rsidP="00A04C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A04C7A">
        <w:rPr>
          <w:rFonts w:ascii="Arial Narrow" w:hAnsi="Arial Narrow"/>
          <w:i/>
          <w:iCs/>
          <w:sz w:val="18"/>
          <w:szCs w:val="18"/>
        </w:rPr>
        <w:t xml:space="preserve">Wyk. Katarzyna Szułczyńska – tel. 261 417 448, e-mail: </w:t>
      </w:r>
      <w:hyperlink r:id="rId6" w:history="1">
        <w:r w:rsidRPr="00A04C7A">
          <w:rPr>
            <w:rStyle w:val="Hipercze"/>
            <w:rFonts w:ascii="Arial Narrow" w:hAnsi="Arial Narrow"/>
            <w:i/>
            <w:iCs/>
            <w:sz w:val="18"/>
            <w:szCs w:val="18"/>
          </w:rPr>
          <w:t>szulczynska5702@10wsk.mil.pl</w:t>
        </w:r>
      </w:hyperlink>
    </w:p>
    <w:p w:rsidR="002A7DFF" w:rsidRPr="00A04C7A" w:rsidRDefault="00A04C7A" w:rsidP="00A04C7A">
      <w:pPr>
        <w:rPr>
          <w:rFonts w:ascii="Arial Narrow" w:hAnsi="Arial Narrow"/>
        </w:rPr>
      </w:pPr>
      <w:r w:rsidRPr="00A04C7A">
        <w:rPr>
          <w:rFonts w:ascii="Arial Narrow" w:hAnsi="Arial Narrow"/>
          <w:i/>
          <w:iCs/>
          <w:sz w:val="18"/>
          <w:szCs w:val="18"/>
        </w:rPr>
        <w:t>Data:</w:t>
      </w:r>
      <w:r w:rsidRPr="00A04C7A">
        <w:rPr>
          <w:rFonts w:ascii="Arial Narrow" w:hAnsi="Arial Narrow"/>
          <w:sz w:val="18"/>
          <w:szCs w:val="18"/>
        </w:rPr>
        <w:t xml:space="preserve"> </w:t>
      </w:r>
      <w:r>
        <w:rPr>
          <w:rFonts w:ascii="Arial Narrow" w:hAnsi="Arial Narrow"/>
          <w:i/>
          <w:sz w:val="18"/>
          <w:szCs w:val="18"/>
        </w:rPr>
        <w:t>03</w:t>
      </w:r>
      <w:r w:rsidRPr="00A04C7A">
        <w:rPr>
          <w:rFonts w:ascii="Arial Narrow" w:hAnsi="Arial Narrow"/>
          <w:i/>
          <w:sz w:val="18"/>
          <w:szCs w:val="18"/>
        </w:rPr>
        <w:t>.</w:t>
      </w:r>
      <w:r>
        <w:rPr>
          <w:rFonts w:ascii="Arial Narrow" w:hAnsi="Arial Narrow"/>
          <w:i/>
          <w:sz w:val="18"/>
          <w:szCs w:val="18"/>
        </w:rPr>
        <w:t>02</w:t>
      </w:r>
      <w:r w:rsidRPr="00A04C7A">
        <w:rPr>
          <w:rFonts w:ascii="Arial Narrow" w:hAnsi="Arial Narrow"/>
          <w:i/>
          <w:sz w:val="18"/>
          <w:szCs w:val="18"/>
        </w:rPr>
        <w:t>.202</w:t>
      </w:r>
      <w:r>
        <w:rPr>
          <w:rFonts w:ascii="Arial Narrow" w:hAnsi="Arial Narrow"/>
          <w:i/>
          <w:sz w:val="18"/>
          <w:szCs w:val="18"/>
        </w:rPr>
        <w:t>6</w:t>
      </w:r>
    </w:p>
    <w:sectPr w:rsidR="002A7DFF" w:rsidRPr="00A04C7A" w:rsidSect="00A04C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718B" w:rsidRDefault="00C2718B" w:rsidP="00D34297">
      <w:r>
        <w:separator/>
      </w:r>
    </w:p>
  </w:endnote>
  <w:endnote w:type="continuationSeparator" w:id="1">
    <w:p w:rsidR="00C2718B" w:rsidRDefault="00C2718B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1BC" w:rsidRDefault="003951B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417350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417350" w:rsidRPr="00471F3F">
      <w:rPr>
        <w:rFonts w:ascii="Arial" w:hAnsi="Arial"/>
        <w:sz w:val="18"/>
        <w:szCs w:val="24"/>
      </w:rPr>
      <w:fldChar w:fldCharType="separate"/>
    </w:r>
    <w:r w:rsidR="00A04C7A">
      <w:rPr>
        <w:rFonts w:ascii="Arial" w:hAnsi="Arial"/>
        <w:noProof/>
        <w:sz w:val="18"/>
        <w:szCs w:val="24"/>
      </w:rPr>
      <w:t>1</w:t>
    </w:r>
    <w:r w:rsidR="00417350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417350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417350" w:rsidRPr="00471F3F">
      <w:rPr>
        <w:rFonts w:ascii="Arial" w:hAnsi="Arial"/>
        <w:sz w:val="18"/>
        <w:szCs w:val="24"/>
      </w:rPr>
      <w:fldChar w:fldCharType="separate"/>
    </w:r>
    <w:r w:rsidR="00A04C7A">
      <w:rPr>
        <w:rFonts w:ascii="Arial" w:hAnsi="Arial"/>
        <w:noProof/>
        <w:sz w:val="18"/>
        <w:szCs w:val="24"/>
      </w:rPr>
      <w:t>1</w:t>
    </w:r>
    <w:r w:rsidR="00417350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1BC" w:rsidRDefault="003951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718B" w:rsidRDefault="00C2718B" w:rsidP="00D34297">
      <w:r>
        <w:separator/>
      </w:r>
    </w:p>
  </w:footnote>
  <w:footnote w:type="continuationSeparator" w:id="1">
    <w:p w:rsidR="00C2718B" w:rsidRDefault="00C2718B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1BC" w:rsidRDefault="003951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1BC" w:rsidRDefault="003951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1BC" w:rsidRDefault="003951B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51BC"/>
    <w:rsid w:val="00010B31"/>
    <w:rsid w:val="00104963"/>
    <w:rsid w:val="00150F65"/>
    <w:rsid w:val="002A7DFF"/>
    <w:rsid w:val="00310284"/>
    <w:rsid w:val="003951BC"/>
    <w:rsid w:val="00417350"/>
    <w:rsid w:val="004E2226"/>
    <w:rsid w:val="005464E2"/>
    <w:rsid w:val="00823326"/>
    <w:rsid w:val="00856A3E"/>
    <w:rsid w:val="00894412"/>
    <w:rsid w:val="009462DF"/>
    <w:rsid w:val="009500EB"/>
    <w:rsid w:val="00993EFC"/>
    <w:rsid w:val="00A04C7A"/>
    <w:rsid w:val="00AB3E72"/>
    <w:rsid w:val="00AC1A4B"/>
    <w:rsid w:val="00C2718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rsid w:val="00A04C7A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A04C7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C7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2026-02-03T08:25:00Z</cp:lastPrinted>
  <dcterms:created xsi:type="dcterms:W3CDTF">2026-02-03T08:17:00Z</dcterms:created>
  <dcterms:modified xsi:type="dcterms:W3CDTF">2026-02-03T08:25:00Z</dcterms:modified>
</cp:coreProperties>
</file>