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A4452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4452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44522">
        <w:rPr>
          <w:rFonts w:ascii="Arial" w:hAnsi="Arial" w:cs="Arial"/>
          <w:sz w:val="24"/>
          <w:szCs w:val="24"/>
        </w:rPr>
        <w:t>2026-02-03</w:t>
      </w:r>
    </w:p>
    <w:p w:rsidR="00CF7835" w:rsidRPr="009432A1" w:rsidRDefault="00A4452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44522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A4452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44522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44522">
        <w:rPr>
          <w:rFonts w:ascii="Arial" w:hAnsi="Arial" w:cs="Arial"/>
          <w:sz w:val="24"/>
          <w:szCs w:val="24"/>
        </w:rPr>
        <w:t>1</w:t>
      </w:r>
    </w:p>
    <w:p w:rsidR="00CF7835" w:rsidRPr="009432A1" w:rsidRDefault="00A44522" w:rsidP="00CF7835">
      <w:pPr>
        <w:rPr>
          <w:rFonts w:ascii="Arial" w:hAnsi="Arial" w:cs="Arial"/>
          <w:sz w:val="24"/>
          <w:szCs w:val="24"/>
        </w:rPr>
      </w:pPr>
      <w:r w:rsidRPr="00A44522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44522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4452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44522">
              <w:rPr>
                <w:rFonts w:ascii="Arial" w:hAnsi="Arial" w:cs="Arial"/>
                <w:bCs/>
                <w:sz w:val="24"/>
                <w:szCs w:val="24"/>
              </w:rPr>
              <w:t>sukcesywna dostawa wraz z rozładunkiem i wniesieniem do wszystkich jednostek Uniwersytetu im. Adama Mickiewicza w Poznaniu oraz jednostek zamiejscowych galanterii biurowej z prawem opcji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44522" w:rsidRPr="004E4B64" w:rsidTr="00290FA0">
        <w:tc>
          <w:tcPr>
            <w:tcW w:w="2269" w:type="dxa"/>
            <w:shd w:val="clear" w:color="auto" w:fill="auto"/>
          </w:tcPr>
          <w:p w:rsidR="00A44522" w:rsidRPr="004E4B64" w:rsidRDefault="00A44522" w:rsidP="00290F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4522" w:rsidRPr="004E4B64" w:rsidRDefault="00A44522" w:rsidP="00290F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44522">
              <w:rPr>
                <w:rFonts w:ascii="Arial" w:hAnsi="Arial" w:cs="Arial"/>
                <w:bCs/>
                <w:sz w:val="24"/>
                <w:szCs w:val="24"/>
              </w:rPr>
              <w:t>ZP3/7301/26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44522" w:rsidRPr="00A44522">
        <w:rPr>
          <w:rFonts w:ascii="Arial" w:hAnsi="Arial" w:cs="Arial"/>
          <w:sz w:val="24"/>
          <w:szCs w:val="24"/>
        </w:rPr>
        <w:t>(</w:t>
      </w:r>
      <w:proofErr w:type="spellStart"/>
      <w:r w:rsidR="00A44522" w:rsidRPr="00A44522">
        <w:rPr>
          <w:rFonts w:ascii="Arial" w:hAnsi="Arial" w:cs="Arial"/>
          <w:sz w:val="24"/>
          <w:szCs w:val="24"/>
        </w:rPr>
        <w:t>t.j</w:t>
      </w:r>
      <w:proofErr w:type="spellEnd"/>
      <w:r w:rsidR="00A44522" w:rsidRPr="00A445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44522" w:rsidRPr="00A44522">
        <w:rPr>
          <w:rFonts w:ascii="Arial" w:hAnsi="Arial" w:cs="Arial"/>
          <w:sz w:val="24"/>
          <w:szCs w:val="24"/>
        </w:rPr>
        <w:t>późn</w:t>
      </w:r>
      <w:proofErr w:type="spellEnd"/>
      <w:r w:rsidR="00A44522" w:rsidRPr="00A44522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44522" w:rsidRPr="00A44522">
        <w:rPr>
          <w:rFonts w:ascii="Arial" w:hAnsi="Arial" w:cs="Arial"/>
          <w:sz w:val="24"/>
          <w:szCs w:val="24"/>
        </w:rPr>
        <w:t>03/02/2026</w:t>
      </w:r>
      <w:r w:rsidR="00FF4AB1" w:rsidRPr="00355C9D">
        <w:rPr>
          <w:rFonts w:ascii="Arial" w:hAnsi="Arial" w:cs="Arial"/>
          <w:sz w:val="24"/>
          <w:szCs w:val="24"/>
        </w:rPr>
        <w:t xml:space="preserve"> o god</w:t>
      </w:r>
      <w:bookmarkStart w:id="0" w:name="_GoBack"/>
      <w:bookmarkEnd w:id="0"/>
      <w:r w:rsidR="00FF4AB1" w:rsidRPr="00355C9D">
        <w:rPr>
          <w:rFonts w:ascii="Arial" w:hAnsi="Arial" w:cs="Arial"/>
          <w:sz w:val="24"/>
          <w:szCs w:val="24"/>
        </w:rPr>
        <w:t xml:space="preserve">z. </w:t>
      </w:r>
      <w:r w:rsidR="00A44522" w:rsidRPr="00A4452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  <w:r w:rsidR="00477E6B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A44522" w:rsidRPr="00355C9D" w:rsidTr="00290FA0">
        <w:tc>
          <w:tcPr>
            <w:tcW w:w="1276" w:type="dxa"/>
            <w:shd w:val="clear" w:color="auto" w:fill="auto"/>
            <w:vAlign w:val="center"/>
          </w:tcPr>
          <w:p w:rsidR="00A44522" w:rsidRPr="00CF7835" w:rsidRDefault="00A44522" w:rsidP="00290F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44522" w:rsidRPr="00CF7835" w:rsidRDefault="00A44522" w:rsidP="00290F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>RODAN Sp. z o.o.</w:t>
            </w:r>
          </w:p>
          <w:p w:rsidR="00A44522" w:rsidRPr="00CF7835" w:rsidRDefault="00477E6B" w:rsidP="00290F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A44522" w:rsidRPr="00A44522">
              <w:rPr>
                <w:rFonts w:ascii="Arial" w:hAnsi="Arial" w:cs="Arial"/>
                <w:sz w:val="24"/>
                <w:szCs w:val="24"/>
              </w:rPr>
              <w:t>Górecka</w:t>
            </w:r>
            <w:r w:rsidR="00A4452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4522" w:rsidRPr="00A44522">
              <w:rPr>
                <w:rFonts w:ascii="Arial" w:hAnsi="Arial" w:cs="Arial"/>
                <w:sz w:val="24"/>
                <w:szCs w:val="24"/>
              </w:rPr>
              <w:t>17</w:t>
            </w:r>
            <w:r w:rsidR="00A4452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44522" w:rsidRPr="00CF7835" w:rsidRDefault="00A44522" w:rsidP="00290F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>60-201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4522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4522" w:rsidRPr="00CF7835" w:rsidRDefault="00A44522" w:rsidP="00290F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>220 500.00 zł</w:t>
            </w:r>
          </w:p>
        </w:tc>
      </w:tr>
      <w:tr w:rsidR="00A44522" w:rsidRPr="00355C9D" w:rsidTr="00290FA0">
        <w:tc>
          <w:tcPr>
            <w:tcW w:w="1276" w:type="dxa"/>
            <w:shd w:val="clear" w:color="auto" w:fill="auto"/>
            <w:vAlign w:val="center"/>
          </w:tcPr>
          <w:p w:rsidR="00A44522" w:rsidRPr="00CF7835" w:rsidRDefault="00A44522" w:rsidP="00290F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44522" w:rsidRPr="00CF7835" w:rsidRDefault="00A44522" w:rsidP="00290F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A44522">
              <w:rPr>
                <w:rFonts w:ascii="Arial" w:hAnsi="Arial" w:cs="Arial"/>
                <w:sz w:val="24"/>
                <w:szCs w:val="24"/>
              </w:rPr>
              <w:t>Białobrzycka</w:t>
            </w:r>
            <w:proofErr w:type="spellEnd"/>
          </w:p>
          <w:p w:rsidR="00A44522" w:rsidRPr="00CF7835" w:rsidRDefault="00477E6B" w:rsidP="00290F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A44522" w:rsidRPr="00A44522">
              <w:rPr>
                <w:rFonts w:ascii="Arial" w:hAnsi="Arial" w:cs="Arial"/>
                <w:sz w:val="24"/>
                <w:szCs w:val="24"/>
              </w:rPr>
              <w:t>Wodna</w:t>
            </w:r>
            <w:r w:rsidR="00A4452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4522" w:rsidRPr="00A44522">
              <w:rPr>
                <w:rFonts w:ascii="Arial" w:hAnsi="Arial" w:cs="Arial"/>
                <w:sz w:val="24"/>
                <w:szCs w:val="24"/>
              </w:rPr>
              <w:t>18</w:t>
            </w:r>
            <w:r w:rsidR="00A4452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44522" w:rsidRPr="00CF7835" w:rsidRDefault="00A44522" w:rsidP="00290F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>62-200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4522">
              <w:rPr>
                <w:rFonts w:ascii="Arial" w:hAnsi="Arial" w:cs="Arial"/>
                <w:sz w:val="24"/>
                <w:szCs w:val="24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4522" w:rsidRPr="00CF7835" w:rsidRDefault="00A44522" w:rsidP="00290F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4522">
              <w:rPr>
                <w:rFonts w:ascii="Arial" w:hAnsi="Arial" w:cs="Arial"/>
                <w:sz w:val="24"/>
                <w:szCs w:val="24"/>
              </w:rPr>
              <w:t>265 702.18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A65" w:rsidRDefault="00227A65">
      <w:r>
        <w:separator/>
      </w:r>
    </w:p>
  </w:endnote>
  <w:endnote w:type="continuationSeparator" w:id="0">
    <w:p w:rsidR="00227A65" w:rsidRDefault="0022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477E6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AC8C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016B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016B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7A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A65" w:rsidRDefault="00227A65">
      <w:r>
        <w:separator/>
      </w:r>
    </w:p>
  </w:footnote>
  <w:footnote w:type="continuationSeparator" w:id="0">
    <w:p w:rsidR="00227A65" w:rsidRDefault="00227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522" w:rsidRDefault="00A445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522" w:rsidRDefault="00A445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522" w:rsidRDefault="00A445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6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7A65"/>
    <w:rsid w:val="0023318D"/>
    <w:rsid w:val="00355C9D"/>
    <w:rsid w:val="003B6B36"/>
    <w:rsid w:val="003D72FD"/>
    <w:rsid w:val="003F57CD"/>
    <w:rsid w:val="00423179"/>
    <w:rsid w:val="00477E6B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44522"/>
    <w:rsid w:val="00A80738"/>
    <w:rsid w:val="00C016B0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62E20A8"/>
  <w15:chartTrackingRefBased/>
  <w15:docId w15:val="{1FAF3326-F5A6-4DF9-A154-A9BEB63C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2026-02-03T10:36:00Z</dcterms:created>
  <dcterms:modified xsi:type="dcterms:W3CDTF">2026-02-03T10:36:00Z</dcterms:modified>
</cp:coreProperties>
</file>