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CDFE4" w14:textId="5FF75E58" w:rsidR="004A2B1D" w:rsidRPr="004A2B1D" w:rsidRDefault="009B63A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Cs w:val="16"/>
        </w:rPr>
        <w:pict w14:anchorId="37B619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pt;height:67.5pt">
            <v:imagedata r:id="rId6" o:title=""/>
          </v:shape>
        </w:pict>
      </w:r>
    </w:p>
    <w:p w14:paraId="0A88BFFE" w14:textId="3577794C" w:rsidR="00930A96" w:rsidRPr="00C71290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71290" w:rsidRPr="00C71290">
        <w:rPr>
          <w:rFonts w:ascii="Arial Narrow" w:hAnsi="Arial Narrow" w:cs="Arial"/>
          <w:sz w:val="22"/>
          <w:szCs w:val="22"/>
        </w:rPr>
        <w:t xml:space="preserve"> </w:t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>
        <w:rPr>
          <w:rFonts w:ascii="Arial Narrow" w:hAnsi="Arial Narrow" w:cs="Arial"/>
          <w:sz w:val="22"/>
          <w:szCs w:val="22"/>
        </w:rPr>
        <w:tab/>
      </w:r>
      <w:r w:rsidR="00C71290" w:rsidRPr="004A2B1D">
        <w:rPr>
          <w:rFonts w:ascii="Arial Narrow" w:hAnsi="Arial Narrow" w:cs="Arial"/>
          <w:sz w:val="22"/>
          <w:szCs w:val="22"/>
        </w:rPr>
        <w:t>Bydgoszcz dnia: 2026-02-03</w:t>
      </w:r>
    </w:p>
    <w:p w14:paraId="3B3A2746" w14:textId="77777777" w:rsidR="00930A96" w:rsidRPr="004A2B1D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Powstańców Warszawy</w:t>
      </w:r>
      <w:r w:rsidR="00930A96" w:rsidRPr="004A2B1D">
        <w:rPr>
          <w:rFonts w:ascii="Arial Narrow" w:hAnsi="Arial Narrow" w:cs="Arial"/>
          <w:sz w:val="22"/>
          <w:szCs w:val="22"/>
        </w:rPr>
        <w:t xml:space="preserve"> </w:t>
      </w:r>
      <w:r w:rsidRPr="004A2B1D">
        <w:rPr>
          <w:rFonts w:ascii="Arial Narrow" w:hAnsi="Arial Narrow" w:cs="Arial"/>
          <w:sz w:val="22"/>
          <w:szCs w:val="22"/>
        </w:rPr>
        <w:t>5</w:t>
      </w:r>
    </w:p>
    <w:p w14:paraId="41018484" w14:textId="77777777" w:rsidR="00930A96" w:rsidRDefault="001F5BDA" w:rsidP="00C71290">
      <w:pPr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85-681</w:t>
      </w:r>
      <w:r w:rsidR="00930A96" w:rsidRPr="004A2B1D">
        <w:rPr>
          <w:rFonts w:ascii="Arial Narrow" w:hAnsi="Arial Narrow" w:cs="Arial"/>
          <w:sz w:val="22"/>
          <w:szCs w:val="22"/>
        </w:rPr>
        <w:t xml:space="preserve"> </w:t>
      </w:r>
      <w:r w:rsidRPr="004A2B1D">
        <w:rPr>
          <w:rFonts w:ascii="Arial Narrow" w:hAnsi="Arial Narrow" w:cs="Arial"/>
          <w:sz w:val="22"/>
          <w:szCs w:val="22"/>
        </w:rPr>
        <w:t>Bydgoszcz</w:t>
      </w:r>
    </w:p>
    <w:p w14:paraId="10387EDE" w14:textId="77777777" w:rsidR="004A2B1D" w:rsidRDefault="004A2B1D" w:rsidP="00930A96">
      <w:pPr>
        <w:rPr>
          <w:rFonts w:ascii="Arial Narrow" w:hAnsi="Arial Narrow" w:cs="Arial"/>
          <w:sz w:val="22"/>
          <w:szCs w:val="22"/>
        </w:rPr>
      </w:pPr>
    </w:p>
    <w:p w14:paraId="42853152" w14:textId="72C3C564" w:rsidR="004A2B1D" w:rsidRDefault="004A2B1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031731">
        <w:rPr>
          <w:rFonts w:ascii="Arial Narrow" w:hAnsi="Arial Narrow" w:cs="Arial"/>
          <w:b/>
          <w:bCs/>
          <w:sz w:val="22"/>
          <w:szCs w:val="22"/>
        </w:rPr>
        <w:t xml:space="preserve"> 901/26</w:t>
      </w:r>
    </w:p>
    <w:p w14:paraId="2F613062" w14:textId="48CC0BEF" w:rsidR="004A2B1D" w:rsidRPr="004A2B1D" w:rsidRDefault="004A2B1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1/2026</w:t>
      </w:r>
    </w:p>
    <w:p w14:paraId="46CB151B" w14:textId="77777777" w:rsidR="00930A96" w:rsidRPr="004A2B1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A2B1D">
        <w:rPr>
          <w:rFonts w:ascii="Arial Narrow" w:hAnsi="Arial Narrow" w:cs="Arial"/>
          <w:b/>
          <w:sz w:val="22"/>
          <w:szCs w:val="22"/>
        </w:rPr>
        <w:t>WYKONAWCY</w:t>
      </w:r>
    </w:p>
    <w:p w14:paraId="77F5890B" w14:textId="77777777" w:rsidR="00930A96" w:rsidRPr="004A2B1D" w:rsidRDefault="00930A96" w:rsidP="00C71290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A2B1D" w14:paraId="2B8C531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975BD7" w14:textId="77777777" w:rsidR="00930A96" w:rsidRPr="004A2B1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A2B1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6AB0FDC" w14:textId="77777777" w:rsidR="00930A96" w:rsidRPr="004A2B1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A2B1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4A2B1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4A2B1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8C08218" w14:textId="77777777" w:rsidR="00930A96" w:rsidRPr="004A2B1D" w:rsidRDefault="00930A96" w:rsidP="00C71290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A2B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A2B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A2B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A2B1D" w14:paraId="748F9C88" w14:textId="77777777" w:rsidTr="00E03B3C">
        <w:tc>
          <w:tcPr>
            <w:tcW w:w="2269" w:type="dxa"/>
          </w:tcPr>
          <w:p w14:paraId="0C4BC224" w14:textId="77777777" w:rsidR="00930A96" w:rsidRPr="004A2B1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2B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1639673" w14:textId="77777777" w:rsidR="00930A96" w:rsidRPr="004A2B1D" w:rsidRDefault="001F5BD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2B1D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930A96" w:rsidRPr="004A2B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14:paraId="23BAEB7E" w14:textId="77777777" w:rsidR="00EF1037" w:rsidRPr="004A2B1D" w:rsidRDefault="005C0930" w:rsidP="00031731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2B1D">
        <w:rPr>
          <w:rFonts w:ascii="Arial Narrow" w:hAnsi="Arial Narrow" w:cs="Arial"/>
          <w:sz w:val="22"/>
          <w:szCs w:val="22"/>
        </w:rPr>
        <w:t xml:space="preserve">Zamawiający, </w:t>
      </w:r>
      <w:r w:rsidR="001F5BDA" w:rsidRPr="004A2B1D">
        <w:rPr>
          <w:rFonts w:ascii="Arial Narrow" w:hAnsi="Arial Narrow" w:cs="Arial"/>
          <w:b/>
          <w:sz w:val="22"/>
          <w:szCs w:val="22"/>
        </w:rPr>
        <w:t>10WSzKzP SPZOZ</w:t>
      </w:r>
      <w:r w:rsidRPr="004A2B1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F5BDA" w:rsidRPr="004A2B1D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4A2B1D">
        <w:rPr>
          <w:rFonts w:ascii="Arial Narrow" w:hAnsi="Arial Narrow" w:cs="Arial"/>
          <w:sz w:val="22"/>
          <w:szCs w:val="22"/>
        </w:rPr>
        <w:t xml:space="preserve">, </w:t>
      </w:r>
      <w:r w:rsidR="00EB3650" w:rsidRPr="004A2B1D">
        <w:rPr>
          <w:rFonts w:ascii="Arial Narrow" w:hAnsi="Arial Narrow" w:cs="Arial"/>
          <w:sz w:val="22"/>
          <w:szCs w:val="22"/>
        </w:rPr>
        <w:t xml:space="preserve">informuje o </w:t>
      </w:r>
      <w:r w:rsidRPr="004A2B1D">
        <w:rPr>
          <w:rFonts w:ascii="Arial Narrow" w:hAnsi="Arial Narrow" w:cs="Arial"/>
          <w:sz w:val="22"/>
          <w:szCs w:val="22"/>
        </w:rPr>
        <w:t>dokon</w:t>
      </w:r>
      <w:r w:rsidR="00EB3650" w:rsidRPr="004A2B1D">
        <w:rPr>
          <w:rFonts w:ascii="Arial Narrow" w:hAnsi="Arial Narrow" w:cs="Arial"/>
          <w:sz w:val="22"/>
          <w:szCs w:val="22"/>
        </w:rPr>
        <w:t>aniu</w:t>
      </w:r>
      <w:r w:rsidRPr="004A2B1D">
        <w:rPr>
          <w:rFonts w:ascii="Arial Narrow" w:hAnsi="Arial Narrow" w:cs="Arial"/>
          <w:sz w:val="22"/>
          <w:szCs w:val="22"/>
        </w:rPr>
        <w:t xml:space="preserve"> </w:t>
      </w:r>
      <w:r w:rsidR="00460DC4" w:rsidRPr="004A2B1D">
        <w:rPr>
          <w:rFonts w:ascii="Arial Narrow" w:hAnsi="Arial Narrow" w:cs="Arial"/>
          <w:sz w:val="22"/>
          <w:szCs w:val="22"/>
        </w:rPr>
        <w:t>zmian</w:t>
      </w:r>
      <w:r w:rsidRPr="004A2B1D">
        <w:rPr>
          <w:rFonts w:ascii="Arial Narrow" w:hAnsi="Arial Narrow" w:cs="Arial"/>
          <w:sz w:val="22"/>
          <w:szCs w:val="22"/>
        </w:rPr>
        <w:t xml:space="preserve"> w z</w:t>
      </w:r>
      <w:r w:rsidR="00460DC4" w:rsidRPr="004A2B1D">
        <w:rPr>
          <w:rFonts w:ascii="Arial Narrow" w:hAnsi="Arial Narrow" w:cs="Arial"/>
          <w:sz w:val="22"/>
          <w:szCs w:val="22"/>
        </w:rPr>
        <w:t>apis</w:t>
      </w:r>
      <w:r w:rsidRPr="004A2B1D">
        <w:rPr>
          <w:rFonts w:ascii="Arial Narrow" w:hAnsi="Arial Narrow" w:cs="Arial"/>
          <w:sz w:val="22"/>
          <w:szCs w:val="22"/>
        </w:rPr>
        <w:t>ach</w:t>
      </w:r>
      <w:r w:rsidR="00460DC4" w:rsidRPr="004A2B1D">
        <w:rPr>
          <w:rFonts w:ascii="Arial Narrow" w:hAnsi="Arial Narrow" w:cs="Arial"/>
          <w:sz w:val="22"/>
          <w:szCs w:val="22"/>
        </w:rPr>
        <w:t xml:space="preserve"> </w:t>
      </w:r>
      <w:r w:rsidR="0022485D" w:rsidRPr="004A2B1D">
        <w:rPr>
          <w:rFonts w:ascii="Arial Narrow" w:hAnsi="Arial Narrow" w:cs="Arial"/>
          <w:sz w:val="22"/>
          <w:szCs w:val="22"/>
        </w:rPr>
        <w:t>SWZ</w:t>
      </w:r>
      <w:r w:rsidR="00460DC4" w:rsidRPr="004A2B1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A2B1D">
        <w:rPr>
          <w:rFonts w:ascii="Arial Narrow" w:hAnsi="Arial Narrow" w:cs="Arial"/>
          <w:sz w:val="22"/>
          <w:szCs w:val="22"/>
        </w:rPr>
        <w:t>:</w:t>
      </w:r>
    </w:p>
    <w:p w14:paraId="717DD077" w14:textId="354CDCFA" w:rsidR="002A333C" w:rsidRPr="004A2B1D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4A2B1D">
        <w:rPr>
          <w:rFonts w:ascii="Arial Narrow" w:hAnsi="Arial Narrow" w:cs="Arial"/>
          <w:b/>
          <w:sz w:val="22"/>
          <w:szCs w:val="22"/>
          <w:u w:val="single"/>
        </w:rPr>
        <w:t xml:space="preserve">pkt. 17.1.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Wykonawca pozostaje związany ofertą do dnia 2026-0</w:t>
      </w:r>
      <w:r w:rsidR="004A2B1D">
        <w:rPr>
          <w:rFonts w:ascii="Arial Narrow" w:hAnsi="Arial Narrow" w:cs="Arial"/>
          <w:bCs/>
          <w:sz w:val="22"/>
          <w:szCs w:val="22"/>
        </w:rPr>
        <w:t>5</w:t>
      </w:r>
      <w:r w:rsidRPr="004A2B1D">
        <w:rPr>
          <w:rFonts w:ascii="Arial Narrow" w:hAnsi="Arial Narrow" w:cs="Arial"/>
          <w:bCs/>
          <w:sz w:val="22"/>
          <w:szCs w:val="22"/>
        </w:rPr>
        <w:t>-18</w:t>
      </w:r>
    </w:p>
    <w:p w14:paraId="3807BC7B" w14:textId="7561B189" w:rsidR="002A333C" w:rsidRPr="004A2B1D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C71290">
        <w:rPr>
          <w:rFonts w:ascii="Arial Narrow" w:hAnsi="Arial Narrow" w:cs="Arial"/>
          <w:b/>
          <w:sz w:val="22"/>
          <w:szCs w:val="22"/>
          <w:u w:val="single"/>
        </w:rPr>
        <w:t>pkt. 19 otrzymuje brzmienie: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Ofertę, wraz z załącznikami, należy złożyć za pośrednictwem Platformy w terminie do dnia 202</w:t>
      </w:r>
      <w:r w:rsidR="00C71290"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C71290">
        <w:rPr>
          <w:rFonts w:ascii="Arial Narrow" w:hAnsi="Arial Narrow" w:cs="Arial"/>
          <w:bCs/>
          <w:sz w:val="22"/>
          <w:szCs w:val="22"/>
        </w:rPr>
        <w:t>0</w:t>
      </w:r>
      <w:r w:rsidRPr="004A2B1D">
        <w:rPr>
          <w:rFonts w:ascii="Arial Narrow" w:hAnsi="Arial Narrow" w:cs="Arial"/>
          <w:bCs/>
          <w:sz w:val="22"/>
          <w:szCs w:val="22"/>
        </w:rPr>
        <w:t>2-1</w:t>
      </w:r>
      <w:r w:rsidR="00C71290">
        <w:rPr>
          <w:rFonts w:ascii="Arial Narrow" w:hAnsi="Arial Narrow" w:cs="Arial"/>
          <w:bCs/>
          <w:sz w:val="22"/>
          <w:szCs w:val="22"/>
        </w:rPr>
        <w:t>8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1BD69A72" w14:textId="2FD3D450" w:rsidR="002A333C" w:rsidRDefault="002A333C" w:rsidP="00C71290">
      <w:pPr>
        <w:pStyle w:val="Tekstpodstawowy"/>
        <w:spacing w:after="120"/>
        <w:jc w:val="left"/>
        <w:rPr>
          <w:rFonts w:ascii="Arial Narrow" w:hAnsi="Arial Narrow" w:cs="Arial"/>
          <w:bCs/>
          <w:sz w:val="22"/>
          <w:szCs w:val="22"/>
        </w:rPr>
      </w:pPr>
      <w:r w:rsidRPr="00C71290">
        <w:rPr>
          <w:rFonts w:ascii="Arial Narrow" w:hAnsi="Arial Narrow" w:cs="Arial"/>
          <w:b/>
          <w:sz w:val="22"/>
          <w:szCs w:val="22"/>
          <w:u w:val="single"/>
        </w:rPr>
        <w:t>Pkt. 20.1 otrzymuje brzmienie: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Otwarcie ofert nastąpi w dniu: 202</w:t>
      </w:r>
      <w:r w:rsidR="00C71290"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 w:rsidR="00C71290">
        <w:rPr>
          <w:rFonts w:ascii="Arial Narrow" w:hAnsi="Arial Narrow" w:cs="Arial"/>
          <w:bCs/>
          <w:sz w:val="22"/>
          <w:szCs w:val="22"/>
        </w:rPr>
        <w:t>02</w:t>
      </w:r>
      <w:r w:rsidRPr="004A2B1D">
        <w:rPr>
          <w:rFonts w:ascii="Arial Narrow" w:hAnsi="Arial Narrow" w:cs="Arial"/>
          <w:bCs/>
          <w:sz w:val="22"/>
          <w:szCs w:val="22"/>
        </w:rPr>
        <w:t>-1</w:t>
      </w:r>
      <w:r w:rsidR="00C71290">
        <w:rPr>
          <w:rFonts w:ascii="Arial Narrow" w:hAnsi="Arial Narrow" w:cs="Arial"/>
          <w:bCs/>
          <w:sz w:val="22"/>
          <w:szCs w:val="22"/>
        </w:rPr>
        <w:t>8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191799A3" w14:textId="630D5027" w:rsidR="00031731" w:rsidRPr="00031731" w:rsidRDefault="00031731" w:rsidP="00031731">
      <w:pPr>
        <w:pStyle w:val="Tekstpodstawowy"/>
        <w:ind w:right="-2"/>
        <w:jc w:val="left"/>
        <w:rPr>
          <w:rFonts w:ascii="Arial Narrow" w:hAnsi="Arial Narrow" w:cs="Arial"/>
          <w:b/>
          <w:sz w:val="22"/>
          <w:szCs w:val="22"/>
        </w:rPr>
      </w:pPr>
      <w:r w:rsidRPr="00031731">
        <w:rPr>
          <w:rFonts w:ascii="Arial Narrow" w:hAnsi="Arial Narrow" w:cs="Arial"/>
          <w:b/>
          <w:sz w:val="22"/>
          <w:szCs w:val="22"/>
        </w:rPr>
        <w:t>Zaktualizowany scenariusz badania próbki, uwzględniający wprowadzoną zmianę zostaje opublikowany pod nazwą „</w:t>
      </w:r>
      <w:r w:rsidR="009B63AB" w:rsidRPr="009B63AB">
        <w:rPr>
          <w:rFonts w:ascii="Arial Narrow" w:hAnsi="Arial Narrow" w:cs="Arial"/>
          <w:b/>
          <w:sz w:val="22"/>
          <w:szCs w:val="22"/>
        </w:rPr>
        <w:t>WYMAGANIA DOTYCZĄCE ZAWARTOŚCI PRÓBKI ORAZ ZASADY I ZAKRES JEJ BADANIA AKTUALNY</w:t>
      </w:r>
      <w:r w:rsidRPr="00031731">
        <w:rPr>
          <w:rFonts w:ascii="Arial Narrow" w:hAnsi="Arial Narrow" w:cs="Arial"/>
          <w:b/>
          <w:sz w:val="22"/>
          <w:szCs w:val="22"/>
        </w:rPr>
        <w:t>”</w:t>
      </w:r>
    </w:p>
    <w:p w14:paraId="5DAE47B6" w14:textId="77777777" w:rsidR="00031731" w:rsidRDefault="00031731" w:rsidP="002A333C">
      <w:pPr>
        <w:pStyle w:val="Tekstpodstawowy"/>
        <w:ind w:right="-2"/>
        <w:jc w:val="right"/>
        <w:rPr>
          <w:rFonts w:ascii="Arial Narrow" w:hAnsi="Arial Narrow" w:cs="Arial"/>
          <w:bCs/>
          <w:sz w:val="22"/>
          <w:szCs w:val="22"/>
        </w:rPr>
      </w:pPr>
    </w:p>
    <w:p w14:paraId="0C24FC6E" w14:textId="7168D488" w:rsidR="005C0930" w:rsidRDefault="005C0930" w:rsidP="002A333C">
      <w:pPr>
        <w:pStyle w:val="Tekstpodstawowy"/>
        <w:ind w:right="-2"/>
        <w:jc w:val="right"/>
        <w:rPr>
          <w:rFonts w:ascii="Arial Narrow" w:hAnsi="Arial Narrow" w:cs="Arial"/>
          <w:i/>
          <w:sz w:val="22"/>
          <w:szCs w:val="22"/>
        </w:rPr>
      </w:pPr>
      <w:r w:rsidRPr="004A2B1D">
        <w:rPr>
          <w:rFonts w:ascii="Arial Narrow" w:hAnsi="Arial Narrow" w:cs="Arial"/>
          <w:i/>
          <w:sz w:val="22"/>
          <w:szCs w:val="22"/>
        </w:rPr>
        <w:t>Zamawiający</w:t>
      </w:r>
    </w:p>
    <w:p w14:paraId="3FF77E09" w14:textId="77777777" w:rsidR="00C71290" w:rsidRPr="00C71290" w:rsidRDefault="00C71290" w:rsidP="00C71290"/>
    <w:p w14:paraId="7EEF8FA8" w14:textId="77777777" w:rsidR="00C71290" w:rsidRPr="00C71290" w:rsidRDefault="00C71290" w:rsidP="00C71290"/>
    <w:p w14:paraId="6005028E" w14:textId="77777777" w:rsidR="00031731" w:rsidRDefault="00031731" w:rsidP="00C71290">
      <w:pPr>
        <w:rPr>
          <w:rFonts w:ascii="Arial Narrow" w:hAnsi="Arial Narrow"/>
        </w:rPr>
      </w:pPr>
    </w:p>
    <w:p w14:paraId="646DB8D4" w14:textId="01B4E653" w:rsidR="00C71290" w:rsidRDefault="00031731" w:rsidP="00C71290">
      <w:pPr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C71290">
        <w:rPr>
          <w:rFonts w:ascii="Arial Narrow" w:hAnsi="Arial Narrow"/>
        </w:rPr>
        <w:t>ykonano w 2 egz. na 1 ark.</w:t>
      </w:r>
    </w:p>
    <w:p w14:paraId="1E0C82AE" w14:textId="70B2C526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28AFE54F" w14:textId="3BDA0FE5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T2612 B10</w:t>
      </w:r>
    </w:p>
    <w:p w14:paraId="7020935E" w14:textId="5ED67586" w:rsid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E840A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438B8EB" w14:textId="4C5CFF86" w:rsidR="00C71290" w:rsidRPr="00C71290" w:rsidRDefault="00C71290" w:rsidP="00C71290">
      <w:pPr>
        <w:rPr>
          <w:rFonts w:ascii="Arial Narrow" w:hAnsi="Arial Narrow"/>
        </w:rPr>
      </w:pPr>
      <w:r>
        <w:rPr>
          <w:rFonts w:ascii="Arial Narrow" w:hAnsi="Arial Narrow"/>
        </w:rPr>
        <w:t>Data: 2026-02-03</w:t>
      </w:r>
    </w:p>
    <w:sectPr w:rsidR="00C71290" w:rsidRPr="00C71290" w:rsidSect="00C712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84804" w14:textId="77777777" w:rsidR="00745710" w:rsidRDefault="00745710">
      <w:r>
        <w:separator/>
      </w:r>
    </w:p>
  </w:endnote>
  <w:endnote w:type="continuationSeparator" w:id="0">
    <w:p w14:paraId="07CEC688" w14:textId="77777777" w:rsidR="00745710" w:rsidRDefault="0074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331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CA32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A928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F4296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3A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31B2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4C1F0" w14:textId="77777777" w:rsidR="00EF1037" w:rsidRDefault="00EF1037">
    <w:pPr>
      <w:pStyle w:val="Stopka"/>
      <w:tabs>
        <w:tab w:val="clear" w:pos="4536"/>
        <w:tab w:val="left" w:pos="6237"/>
      </w:tabs>
    </w:pPr>
  </w:p>
  <w:p w14:paraId="261105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7038C" w14:textId="77777777" w:rsidR="00745710" w:rsidRDefault="00745710">
      <w:r>
        <w:separator/>
      </w:r>
    </w:p>
  </w:footnote>
  <w:footnote w:type="continuationSeparator" w:id="0">
    <w:p w14:paraId="2A6BC795" w14:textId="77777777" w:rsidR="00745710" w:rsidRDefault="00745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ACCBB" w14:textId="77777777" w:rsidR="001F5BDA" w:rsidRDefault="001F5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9B03" w14:textId="77777777" w:rsidR="001F5BDA" w:rsidRDefault="001F5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D8F03" w14:textId="77777777" w:rsidR="001F5BDA" w:rsidRDefault="001F5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335"/>
    <w:rsid w:val="00031731"/>
    <w:rsid w:val="00057D02"/>
    <w:rsid w:val="000613E0"/>
    <w:rsid w:val="000D51FD"/>
    <w:rsid w:val="00105CB4"/>
    <w:rsid w:val="001A571A"/>
    <w:rsid w:val="001F5BDA"/>
    <w:rsid w:val="0020550C"/>
    <w:rsid w:val="0022485D"/>
    <w:rsid w:val="00270CBB"/>
    <w:rsid w:val="002A333C"/>
    <w:rsid w:val="002B1C74"/>
    <w:rsid w:val="00384EFD"/>
    <w:rsid w:val="004222DA"/>
    <w:rsid w:val="00453E59"/>
    <w:rsid w:val="00460DC4"/>
    <w:rsid w:val="004A2B1D"/>
    <w:rsid w:val="005079A4"/>
    <w:rsid w:val="0055546F"/>
    <w:rsid w:val="00586335"/>
    <w:rsid w:val="005C0930"/>
    <w:rsid w:val="005E63A4"/>
    <w:rsid w:val="006736C6"/>
    <w:rsid w:val="006D4AE5"/>
    <w:rsid w:val="00745710"/>
    <w:rsid w:val="00854803"/>
    <w:rsid w:val="0087224A"/>
    <w:rsid w:val="009149C3"/>
    <w:rsid w:val="00930A96"/>
    <w:rsid w:val="00953AA1"/>
    <w:rsid w:val="0095641D"/>
    <w:rsid w:val="009A3D82"/>
    <w:rsid w:val="009B63AB"/>
    <w:rsid w:val="009D169F"/>
    <w:rsid w:val="009D6782"/>
    <w:rsid w:val="00A4668B"/>
    <w:rsid w:val="00B26D41"/>
    <w:rsid w:val="00B361A9"/>
    <w:rsid w:val="00C152AE"/>
    <w:rsid w:val="00C71290"/>
    <w:rsid w:val="00D1574A"/>
    <w:rsid w:val="00D248D2"/>
    <w:rsid w:val="00E02559"/>
    <w:rsid w:val="00E03B3C"/>
    <w:rsid w:val="00E74582"/>
    <w:rsid w:val="00EB3650"/>
    <w:rsid w:val="00EF1037"/>
    <w:rsid w:val="00F16162"/>
    <w:rsid w:val="00F54E13"/>
    <w:rsid w:val="00F6064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78722"/>
  <w15:chartTrackingRefBased/>
  <w15:docId w15:val="{C279E66D-29FF-4836-85DA-DB1AD05A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C712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1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2001-02-10T18:08:00Z</cp:lastPrinted>
  <dcterms:created xsi:type="dcterms:W3CDTF">2026-02-03T05:53:00Z</dcterms:created>
  <dcterms:modified xsi:type="dcterms:W3CDTF">2026-02-03T09:16:00Z</dcterms:modified>
</cp:coreProperties>
</file>