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DD5C3" w14:textId="3C6250CD" w:rsidR="006B53A7" w:rsidRDefault="009F280F" w:rsidP="00A03A6F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/>
          <w:szCs w:val="16"/>
        </w:rPr>
        <w:pict w14:anchorId="071B463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1pt;height:67.5pt">
            <v:imagedata r:id="rId7" o:title=""/>
          </v:shape>
        </w:pict>
      </w:r>
    </w:p>
    <w:p w14:paraId="516ABE81" w14:textId="77777777" w:rsidR="006B53A7" w:rsidRDefault="006B53A7" w:rsidP="00A03A6F">
      <w:pPr>
        <w:rPr>
          <w:rFonts w:ascii="Arial Narrow" w:hAnsi="Arial Narrow" w:cs="Arial"/>
          <w:b/>
          <w:bCs/>
          <w:sz w:val="22"/>
          <w:szCs w:val="22"/>
        </w:rPr>
      </w:pPr>
    </w:p>
    <w:p w14:paraId="51F0A726" w14:textId="4ADE68E4" w:rsidR="00035DEC" w:rsidRPr="00A03A6F" w:rsidRDefault="000800FA" w:rsidP="00A03A6F">
      <w:pPr>
        <w:rPr>
          <w:rFonts w:ascii="Arial Narrow" w:hAnsi="Arial Narrow" w:cs="Arial"/>
          <w:sz w:val="22"/>
          <w:szCs w:val="22"/>
        </w:rPr>
      </w:pPr>
      <w:r w:rsidRPr="00A03A6F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A03A6F" w:rsidRPr="00A03A6F">
        <w:rPr>
          <w:rFonts w:ascii="Arial Narrow" w:hAnsi="Arial Narrow" w:cs="Arial"/>
          <w:sz w:val="22"/>
          <w:szCs w:val="22"/>
        </w:rPr>
        <w:t xml:space="preserve"> </w:t>
      </w:r>
      <w:r w:rsidR="00A03A6F">
        <w:rPr>
          <w:rFonts w:ascii="Arial Narrow" w:hAnsi="Arial Narrow" w:cs="Arial"/>
          <w:sz w:val="22"/>
          <w:szCs w:val="22"/>
        </w:rPr>
        <w:tab/>
      </w:r>
      <w:r w:rsidR="00A03A6F">
        <w:rPr>
          <w:rFonts w:ascii="Arial Narrow" w:hAnsi="Arial Narrow" w:cs="Arial"/>
          <w:sz w:val="22"/>
          <w:szCs w:val="22"/>
        </w:rPr>
        <w:tab/>
      </w:r>
      <w:r w:rsidR="00A03A6F">
        <w:rPr>
          <w:rFonts w:ascii="Arial Narrow" w:hAnsi="Arial Narrow" w:cs="Arial"/>
          <w:sz w:val="22"/>
          <w:szCs w:val="22"/>
        </w:rPr>
        <w:tab/>
      </w:r>
      <w:r w:rsidR="00A03A6F">
        <w:rPr>
          <w:rFonts w:ascii="Arial Narrow" w:hAnsi="Arial Narrow" w:cs="Arial"/>
          <w:sz w:val="22"/>
          <w:szCs w:val="22"/>
        </w:rPr>
        <w:tab/>
      </w:r>
      <w:r w:rsidR="00A03A6F">
        <w:rPr>
          <w:rFonts w:ascii="Arial Narrow" w:hAnsi="Arial Narrow" w:cs="Arial"/>
          <w:sz w:val="22"/>
          <w:szCs w:val="22"/>
        </w:rPr>
        <w:tab/>
      </w:r>
      <w:r w:rsidR="00A03A6F">
        <w:rPr>
          <w:rFonts w:ascii="Arial Narrow" w:hAnsi="Arial Narrow" w:cs="Arial"/>
          <w:sz w:val="22"/>
          <w:szCs w:val="22"/>
        </w:rPr>
        <w:tab/>
      </w:r>
      <w:r w:rsidR="00A03A6F">
        <w:rPr>
          <w:rFonts w:ascii="Arial Narrow" w:hAnsi="Arial Narrow" w:cs="Arial"/>
          <w:sz w:val="22"/>
          <w:szCs w:val="22"/>
        </w:rPr>
        <w:tab/>
      </w:r>
      <w:r w:rsidR="00A03A6F" w:rsidRPr="00A03A6F">
        <w:rPr>
          <w:rFonts w:ascii="Arial Narrow" w:hAnsi="Arial Narrow" w:cs="Arial"/>
          <w:sz w:val="22"/>
          <w:szCs w:val="22"/>
        </w:rPr>
        <w:t>Bydgoszcz dnia: 2026-02-03</w:t>
      </w:r>
    </w:p>
    <w:p w14:paraId="18493BBE" w14:textId="09B02F90" w:rsidR="00035DEC" w:rsidRPr="00A03A6F" w:rsidRDefault="000800FA" w:rsidP="00A03A6F">
      <w:pPr>
        <w:rPr>
          <w:rFonts w:ascii="Arial Narrow" w:hAnsi="Arial Narrow" w:cs="Arial"/>
          <w:sz w:val="22"/>
          <w:szCs w:val="22"/>
        </w:rPr>
      </w:pPr>
      <w:r w:rsidRPr="00A03A6F">
        <w:rPr>
          <w:rFonts w:ascii="Arial Narrow" w:hAnsi="Arial Narrow" w:cs="Arial"/>
          <w:sz w:val="22"/>
          <w:szCs w:val="22"/>
        </w:rPr>
        <w:t>Powstańców Warszawy</w:t>
      </w:r>
      <w:r w:rsidR="00035DEC" w:rsidRPr="00A03A6F">
        <w:rPr>
          <w:rFonts w:ascii="Arial Narrow" w:hAnsi="Arial Narrow" w:cs="Arial"/>
          <w:sz w:val="22"/>
          <w:szCs w:val="22"/>
        </w:rPr>
        <w:t xml:space="preserve"> </w:t>
      </w:r>
      <w:r w:rsidRPr="00A03A6F">
        <w:rPr>
          <w:rFonts w:ascii="Arial Narrow" w:hAnsi="Arial Narrow" w:cs="Arial"/>
          <w:sz w:val="22"/>
          <w:szCs w:val="22"/>
        </w:rPr>
        <w:t>5</w:t>
      </w:r>
    </w:p>
    <w:p w14:paraId="4C85A0D2" w14:textId="5B6987D4" w:rsidR="00035DEC" w:rsidRDefault="000800FA" w:rsidP="00A03A6F">
      <w:pPr>
        <w:rPr>
          <w:rFonts w:ascii="Arial Narrow" w:hAnsi="Arial Narrow" w:cs="Arial"/>
          <w:sz w:val="22"/>
          <w:szCs w:val="22"/>
        </w:rPr>
      </w:pPr>
      <w:r w:rsidRPr="00A03A6F">
        <w:rPr>
          <w:rFonts w:ascii="Arial Narrow" w:hAnsi="Arial Narrow" w:cs="Arial"/>
          <w:sz w:val="22"/>
          <w:szCs w:val="22"/>
        </w:rPr>
        <w:t>85-681</w:t>
      </w:r>
      <w:r w:rsidR="00035DEC" w:rsidRPr="00A03A6F">
        <w:rPr>
          <w:rFonts w:ascii="Arial Narrow" w:hAnsi="Arial Narrow" w:cs="Arial"/>
          <w:sz w:val="22"/>
          <w:szCs w:val="22"/>
        </w:rPr>
        <w:t xml:space="preserve"> </w:t>
      </w:r>
      <w:r w:rsidRPr="00A03A6F">
        <w:rPr>
          <w:rFonts w:ascii="Arial Narrow" w:hAnsi="Arial Narrow" w:cs="Arial"/>
          <w:sz w:val="22"/>
          <w:szCs w:val="22"/>
        </w:rPr>
        <w:t>Bydgoszcz</w:t>
      </w:r>
    </w:p>
    <w:p w14:paraId="7AD2DF2B" w14:textId="77777777" w:rsidR="006B53A7" w:rsidRDefault="006B53A7" w:rsidP="00A03A6F">
      <w:pPr>
        <w:rPr>
          <w:rFonts w:ascii="Arial Narrow" w:hAnsi="Arial Narrow" w:cs="Arial"/>
          <w:sz w:val="22"/>
          <w:szCs w:val="22"/>
        </w:rPr>
      </w:pPr>
    </w:p>
    <w:p w14:paraId="534AB391" w14:textId="73592E36" w:rsidR="006B53A7" w:rsidRDefault="006B53A7" w:rsidP="00A03A6F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F60C9C">
        <w:rPr>
          <w:rFonts w:ascii="Arial Narrow" w:hAnsi="Arial Narrow" w:cs="Arial"/>
          <w:b/>
          <w:bCs/>
          <w:sz w:val="22"/>
          <w:szCs w:val="22"/>
        </w:rPr>
        <w:t xml:space="preserve"> 900/26</w:t>
      </w:r>
    </w:p>
    <w:p w14:paraId="15D04D9C" w14:textId="44F0B6D9" w:rsidR="006B53A7" w:rsidRPr="006B53A7" w:rsidRDefault="006B53A7" w:rsidP="00A03A6F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1/2026</w:t>
      </w:r>
    </w:p>
    <w:p w14:paraId="4AEF837F" w14:textId="77777777" w:rsidR="00035DEC" w:rsidRPr="00A03A6F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A03A6F">
        <w:rPr>
          <w:rFonts w:ascii="Arial Narrow" w:hAnsi="Arial Narrow" w:cs="Arial"/>
          <w:b/>
          <w:sz w:val="22"/>
          <w:szCs w:val="22"/>
        </w:rPr>
        <w:t>WYKONAWCY</w:t>
      </w:r>
    </w:p>
    <w:p w14:paraId="61947D65" w14:textId="77777777" w:rsidR="00035DEC" w:rsidRPr="00A03A6F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A03A6F">
        <w:rPr>
          <w:rFonts w:ascii="Arial Narrow" w:hAnsi="Arial Narrow" w:cs="Arial"/>
          <w:sz w:val="22"/>
          <w:szCs w:val="22"/>
        </w:rPr>
        <w:t>ubiegający się o zamówienie</w:t>
      </w:r>
    </w:p>
    <w:p w14:paraId="189B78DD" w14:textId="77777777" w:rsidR="00035DEC" w:rsidRPr="00A03A6F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03A6F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A03A6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03A6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035DEC" w:rsidRPr="00A03A6F" w14:paraId="1A894B93" w14:textId="77777777" w:rsidTr="00F60C9C">
        <w:trPr>
          <w:gridAfter w:val="1"/>
          <w:wAfter w:w="106" w:type="dxa"/>
        </w:trPr>
        <w:tc>
          <w:tcPr>
            <w:tcW w:w="2269" w:type="dxa"/>
          </w:tcPr>
          <w:p w14:paraId="1F7882B7" w14:textId="77777777" w:rsidR="00035DEC" w:rsidRPr="00A03A6F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3A6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D3B6472" w14:textId="05E3741E" w:rsidR="00035DEC" w:rsidRPr="00A03A6F" w:rsidRDefault="000800FA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03A6F">
              <w:rPr>
                <w:rFonts w:ascii="Arial Narrow" w:hAnsi="Arial Narrow" w:cs="Arial"/>
                <w:bCs/>
                <w:sz w:val="22"/>
                <w:szCs w:val="22"/>
              </w:rPr>
              <w:t>Zakup systemu PACS wraz z poszerzeniem archiwum obrazowego</w:t>
            </w:r>
            <w:r w:rsidR="00035DEC" w:rsidRPr="00A03A6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800FA" w:rsidRPr="00A03A6F" w14:paraId="5C9CEE28" w14:textId="77777777" w:rsidTr="00F60C9C">
        <w:trPr>
          <w:gridAfter w:val="1"/>
          <w:wAfter w:w="106" w:type="dxa"/>
        </w:trPr>
        <w:tc>
          <w:tcPr>
            <w:tcW w:w="2269" w:type="dxa"/>
          </w:tcPr>
          <w:p w14:paraId="2024F815" w14:textId="77777777" w:rsidR="000800FA" w:rsidRPr="00A03A6F" w:rsidRDefault="000800FA" w:rsidP="00F34A9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3A6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54E0184" w14:textId="77777777" w:rsidR="000800FA" w:rsidRPr="00A03A6F" w:rsidRDefault="000800FA" w:rsidP="00F34A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03A6F">
              <w:rPr>
                <w:rFonts w:ascii="Arial Narrow" w:hAnsi="Arial Narrow" w:cs="Arial"/>
                <w:bCs/>
                <w:sz w:val="22"/>
                <w:szCs w:val="22"/>
              </w:rPr>
              <w:t>1/2026</w:t>
            </w:r>
          </w:p>
        </w:tc>
      </w:tr>
      <w:tr w:rsidR="00035DEC" w:rsidRPr="00A03A6F" w14:paraId="7570408C" w14:textId="77777777" w:rsidTr="00F60C9C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14:paraId="6499A588" w14:textId="77777777" w:rsidR="00035DEC" w:rsidRPr="00A03A6F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A03A6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6E693B82" w14:textId="2873C341" w:rsidR="0012774F" w:rsidRPr="00A03A6F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A03A6F">
        <w:rPr>
          <w:rFonts w:ascii="Arial Narrow" w:hAnsi="Arial Narrow" w:cs="Arial"/>
          <w:sz w:val="22"/>
          <w:szCs w:val="22"/>
        </w:rPr>
        <w:t xml:space="preserve">Zamawiający, </w:t>
      </w:r>
      <w:r w:rsidR="000800FA" w:rsidRPr="00A03A6F">
        <w:rPr>
          <w:rFonts w:ascii="Arial Narrow" w:hAnsi="Arial Narrow" w:cs="Arial"/>
          <w:b/>
          <w:sz w:val="22"/>
          <w:szCs w:val="22"/>
        </w:rPr>
        <w:t>10WSzKzP SPZOZ</w:t>
      </w:r>
      <w:r w:rsidRPr="00A03A6F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A03A6F">
        <w:rPr>
          <w:rFonts w:ascii="Arial Narrow" w:hAnsi="Arial Narrow" w:cs="Arial"/>
          <w:sz w:val="22"/>
          <w:szCs w:val="22"/>
        </w:rPr>
        <w:t>1</w:t>
      </w:r>
      <w:r w:rsidRPr="00A03A6F">
        <w:rPr>
          <w:rFonts w:ascii="Arial Narrow" w:hAnsi="Arial Narrow" w:cs="Arial"/>
          <w:sz w:val="22"/>
          <w:szCs w:val="22"/>
        </w:rPr>
        <w:t>3</w:t>
      </w:r>
      <w:r w:rsidR="0029606A" w:rsidRPr="00A03A6F">
        <w:rPr>
          <w:rFonts w:ascii="Arial Narrow" w:hAnsi="Arial Narrow" w:cs="Arial"/>
          <w:sz w:val="22"/>
          <w:szCs w:val="22"/>
        </w:rPr>
        <w:t>5</w:t>
      </w:r>
      <w:r w:rsidRPr="00A03A6F">
        <w:rPr>
          <w:rFonts w:ascii="Arial Narrow" w:hAnsi="Arial Narrow" w:cs="Arial"/>
          <w:sz w:val="22"/>
          <w:szCs w:val="22"/>
        </w:rPr>
        <w:t xml:space="preserve"> ust</w:t>
      </w:r>
      <w:r w:rsidR="00D9049C" w:rsidRPr="00A03A6F">
        <w:rPr>
          <w:rFonts w:ascii="Arial Narrow" w:hAnsi="Arial Narrow" w:cs="Arial"/>
          <w:sz w:val="22"/>
          <w:szCs w:val="22"/>
        </w:rPr>
        <w:t xml:space="preserve">. </w:t>
      </w:r>
      <w:r w:rsidR="0029606A" w:rsidRPr="00A03A6F">
        <w:rPr>
          <w:rFonts w:ascii="Arial Narrow" w:hAnsi="Arial Narrow" w:cs="Arial"/>
          <w:sz w:val="22"/>
          <w:szCs w:val="22"/>
        </w:rPr>
        <w:t>6</w:t>
      </w:r>
      <w:r w:rsidRPr="00A03A6F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A03A6F">
        <w:rPr>
          <w:rFonts w:ascii="Arial Narrow" w:hAnsi="Arial Narrow" w:cs="Arial"/>
          <w:sz w:val="22"/>
          <w:szCs w:val="22"/>
        </w:rPr>
        <w:t>11</w:t>
      </w:r>
      <w:r w:rsidRPr="00A03A6F">
        <w:rPr>
          <w:rFonts w:ascii="Arial Narrow" w:hAnsi="Arial Narrow" w:cs="Arial"/>
          <w:sz w:val="22"/>
          <w:szCs w:val="22"/>
        </w:rPr>
        <w:t xml:space="preserve"> </w:t>
      </w:r>
      <w:r w:rsidR="0029606A" w:rsidRPr="00A03A6F">
        <w:rPr>
          <w:rFonts w:ascii="Arial Narrow" w:hAnsi="Arial Narrow" w:cs="Arial"/>
          <w:sz w:val="22"/>
          <w:szCs w:val="22"/>
        </w:rPr>
        <w:t xml:space="preserve">września </w:t>
      </w:r>
      <w:r w:rsidRPr="00A03A6F">
        <w:rPr>
          <w:rFonts w:ascii="Arial Narrow" w:hAnsi="Arial Narrow" w:cs="Arial"/>
          <w:sz w:val="22"/>
          <w:szCs w:val="22"/>
        </w:rPr>
        <w:t>20</w:t>
      </w:r>
      <w:r w:rsidR="0029606A" w:rsidRPr="00A03A6F">
        <w:rPr>
          <w:rFonts w:ascii="Arial Narrow" w:hAnsi="Arial Narrow" w:cs="Arial"/>
          <w:sz w:val="22"/>
          <w:szCs w:val="22"/>
        </w:rPr>
        <w:t>19</w:t>
      </w:r>
      <w:r w:rsidRPr="00A03A6F">
        <w:rPr>
          <w:rFonts w:ascii="Arial Narrow" w:hAnsi="Arial Narrow" w:cs="Arial"/>
          <w:sz w:val="22"/>
          <w:szCs w:val="22"/>
        </w:rPr>
        <w:t xml:space="preserve"> r</w:t>
      </w:r>
      <w:r w:rsidR="0029606A" w:rsidRPr="00A03A6F">
        <w:rPr>
          <w:rFonts w:ascii="Arial Narrow" w:hAnsi="Arial Narrow" w:cs="Arial"/>
          <w:sz w:val="22"/>
          <w:szCs w:val="22"/>
        </w:rPr>
        <w:t>.</w:t>
      </w:r>
      <w:r w:rsidRPr="00A03A6F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A03A6F">
        <w:rPr>
          <w:rFonts w:ascii="Arial Narrow" w:hAnsi="Arial Narrow" w:cs="Arial"/>
          <w:sz w:val="22"/>
          <w:szCs w:val="22"/>
        </w:rPr>
        <w:t>z</w:t>
      </w:r>
      <w:r w:rsidRPr="00A03A6F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A03A6F">
        <w:rPr>
          <w:rFonts w:ascii="Arial Narrow" w:hAnsi="Arial Narrow" w:cs="Arial"/>
          <w:sz w:val="22"/>
          <w:szCs w:val="22"/>
        </w:rPr>
        <w:t>p</w:t>
      </w:r>
      <w:r w:rsidRPr="00A03A6F">
        <w:rPr>
          <w:rFonts w:ascii="Arial Narrow" w:hAnsi="Arial Narrow" w:cs="Arial"/>
          <w:sz w:val="22"/>
          <w:szCs w:val="22"/>
        </w:rPr>
        <w:t xml:space="preserve">ublicznych </w:t>
      </w:r>
      <w:r w:rsidR="000800FA" w:rsidRPr="00A03A6F">
        <w:rPr>
          <w:rFonts w:ascii="Arial Narrow" w:hAnsi="Arial Narrow" w:cs="Arial"/>
          <w:sz w:val="22"/>
          <w:szCs w:val="22"/>
        </w:rPr>
        <w:t>(t.j. Dz. U. z 2024 r. poz. 1320 z późn. zm.)</w:t>
      </w:r>
      <w:r w:rsidR="00BE7BFD" w:rsidRPr="00A03A6F">
        <w:rPr>
          <w:rFonts w:ascii="Arial Narrow" w:hAnsi="Arial Narrow" w:cs="Arial"/>
          <w:sz w:val="22"/>
          <w:szCs w:val="22"/>
        </w:rPr>
        <w:t xml:space="preserve">, </w:t>
      </w:r>
      <w:r w:rsidR="00D9049C" w:rsidRPr="00A03A6F">
        <w:rPr>
          <w:rFonts w:ascii="Arial Narrow" w:hAnsi="Arial Narrow" w:cs="Arial"/>
          <w:sz w:val="22"/>
          <w:szCs w:val="22"/>
        </w:rPr>
        <w:t>udostępnia</w:t>
      </w:r>
      <w:r w:rsidR="00BE7BFD" w:rsidRPr="00A03A6F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A03A6F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A03A6F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A03A6F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A03A6F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A03A6F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A03A6F">
        <w:rPr>
          <w:rFonts w:ascii="Arial Narrow" w:hAnsi="Arial Narrow" w:cs="Arial"/>
          <w:sz w:val="22"/>
          <w:szCs w:val="22"/>
        </w:rPr>
        <w:t>wraz z wyjaśnieniami</w:t>
      </w:r>
      <w:r w:rsidR="0012774F" w:rsidRPr="00A03A6F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800FA" w:rsidRPr="00A03A6F" w14:paraId="0B6D0240" w14:textId="77777777" w:rsidTr="00F34A9C">
        <w:tc>
          <w:tcPr>
            <w:tcW w:w="9356" w:type="dxa"/>
          </w:tcPr>
          <w:p w14:paraId="2DA817BA" w14:textId="18EBDDA9" w:rsidR="000800FA" w:rsidRPr="00F60C9C" w:rsidRDefault="00F60C9C" w:rsidP="00F34A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F60C9C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</w:t>
            </w:r>
          </w:p>
          <w:p w14:paraId="24A30DE4" w14:textId="77777777" w:rsidR="000800FA" w:rsidRPr="00A03A6F" w:rsidRDefault="000800FA" w:rsidP="00F34A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3A6F">
              <w:rPr>
                <w:rFonts w:ascii="Arial Narrow" w:hAnsi="Arial Narrow" w:cs="Arial"/>
                <w:sz w:val="22"/>
                <w:szCs w:val="22"/>
              </w:rPr>
              <w:t>Dotyczy Załącznika nr 11 do SWZ:</w:t>
            </w:r>
          </w:p>
          <w:p w14:paraId="1E58BD12" w14:textId="77777777" w:rsidR="000800FA" w:rsidRPr="00F60C9C" w:rsidRDefault="000800FA" w:rsidP="00F34A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  <w:u w:val="single"/>
              </w:rPr>
            </w:pPr>
            <w:r w:rsidRPr="00F60C9C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  <w:u w:val="single"/>
              </w:rPr>
              <w:t xml:space="preserve">"SCENARIUSZ BADANIA PRÓBKI </w:t>
            </w:r>
          </w:p>
          <w:p w14:paraId="4D5A1BD4" w14:textId="77777777" w:rsidR="000800FA" w:rsidRPr="00A03A6F" w:rsidRDefault="000800FA" w:rsidP="00F34A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3A6F">
              <w:rPr>
                <w:rFonts w:ascii="Arial Narrow" w:hAnsi="Arial Narrow" w:cs="Arial"/>
                <w:sz w:val="22"/>
                <w:szCs w:val="22"/>
              </w:rPr>
              <w:t xml:space="preserve">System musi posiadać panel (menedżer) licencji umożliwiający centralne zarządzanie wszystkimi licencjami oprogramowania. </w:t>
            </w:r>
          </w:p>
          <w:p w14:paraId="45BC770A" w14:textId="77777777" w:rsidR="00F60C9C" w:rsidRDefault="000800FA" w:rsidP="00F60C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3A6F">
              <w:rPr>
                <w:rFonts w:ascii="Arial Narrow" w:hAnsi="Arial Narrow" w:cs="Arial"/>
                <w:sz w:val="22"/>
                <w:szCs w:val="22"/>
              </w:rPr>
              <w:t xml:space="preserve">W szczególności wymaga się, aby: </w:t>
            </w:r>
          </w:p>
          <w:p w14:paraId="372264AF" w14:textId="77777777" w:rsidR="00F60C9C" w:rsidRDefault="000800FA" w:rsidP="00F60C9C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3A6F">
              <w:rPr>
                <w:rFonts w:ascii="Arial Narrow" w:hAnsi="Arial Narrow" w:cs="Arial"/>
                <w:sz w:val="22"/>
                <w:szCs w:val="22"/>
              </w:rPr>
              <w:t xml:space="preserve">dostępny był scentralizowany moduł administracyjny pozwalający na pełną kontrolę nad licencjami dla wszystkich komponentów klienckich, </w:t>
            </w:r>
          </w:p>
          <w:p w14:paraId="5029FE8C" w14:textId="77777777" w:rsidR="00F60C9C" w:rsidRDefault="000800FA" w:rsidP="00F60C9C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60C9C">
              <w:rPr>
                <w:rFonts w:ascii="Arial Narrow" w:hAnsi="Arial Narrow" w:cs="Arial"/>
                <w:sz w:val="22"/>
                <w:szCs w:val="22"/>
              </w:rPr>
              <w:t xml:space="preserve">administrator miał możliwość przypisywania poszczególnych licencji do określonych grup użytkowników lub indywidualnych użytkowników, </w:t>
            </w:r>
          </w:p>
          <w:p w14:paraId="6A1EB2BA" w14:textId="77777777" w:rsidR="00F60C9C" w:rsidRDefault="000800FA" w:rsidP="00F60C9C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60C9C">
              <w:rPr>
                <w:rFonts w:ascii="Arial Narrow" w:hAnsi="Arial Narrow" w:cs="Arial"/>
                <w:sz w:val="22"/>
                <w:szCs w:val="22"/>
              </w:rPr>
              <w:t xml:space="preserve">mechanizm zarządzania licencjami umożliwiał elastyczne przydzielanie, modyfikowanie oraz odbieranie licencji zgodnie z potrzebami organizacji, </w:t>
            </w:r>
          </w:p>
          <w:p w14:paraId="31CC5CA8" w14:textId="2EB8298C" w:rsidR="000800FA" w:rsidRPr="00F60C9C" w:rsidRDefault="000800FA" w:rsidP="00F60C9C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</w:pPr>
            <w:r w:rsidRPr="00F60C9C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</w:rPr>
              <w:lastRenderedPageBreak/>
              <w:t xml:space="preserve">panel prezentował aktualny stan wykorzystania licencji, w tym liczbę licencji aktywnych, wolnych oraz przypisanych. </w:t>
            </w:r>
          </w:p>
          <w:p w14:paraId="080B63D0" w14:textId="77777777" w:rsidR="000800FA" w:rsidRPr="00A03A6F" w:rsidRDefault="000800FA" w:rsidP="00F34A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3A6F">
              <w:rPr>
                <w:rFonts w:ascii="Arial Narrow" w:hAnsi="Arial Narrow" w:cs="Arial"/>
                <w:sz w:val="22"/>
                <w:szCs w:val="22"/>
              </w:rPr>
              <w:t>Wymóg ten zapewnia jednolite, przejrzyste i kontrolowane zarządzanie zasobami licencyjnymi w całym środowisku systemu archiwum obrazowego."</w:t>
            </w:r>
          </w:p>
          <w:p w14:paraId="3800E0AE" w14:textId="77777777" w:rsidR="000800FA" w:rsidRDefault="000800FA" w:rsidP="00F34A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3A6F">
              <w:rPr>
                <w:rFonts w:ascii="Arial Narrow" w:hAnsi="Arial Narrow" w:cs="Arial"/>
                <w:sz w:val="22"/>
                <w:szCs w:val="22"/>
              </w:rPr>
              <w:t>Czy w zakresie zliczania Zamawiający dopuści system pokazujący łączną ilość licencji przypisanych do systemu oraz loginy osób przypisanych do określonych licencji oraz aktywnie wykorzystujących licencje?</w:t>
            </w:r>
          </w:p>
          <w:p w14:paraId="67D97488" w14:textId="5F3FF38F" w:rsidR="00F60C9C" w:rsidRPr="00F60C9C" w:rsidRDefault="00F60C9C" w:rsidP="00F34A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 zaproponowane rozwiązanie wyłącznie w zakresie próbki składanej jako przedmiotowy środek dowodowy</w:t>
            </w:r>
            <w:r w:rsidR="00036865">
              <w:rPr>
                <w:rFonts w:ascii="Arial Narrow" w:hAnsi="Arial Narrow" w:cs="Arial"/>
                <w:b/>
                <w:bCs/>
                <w:sz w:val="22"/>
                <w:szCs w:val="22"/>
              </w:rPr>
              <w:t>. Jednocześnie Zamawiający wskazuje, iż dopuszczenie to nie stanowi zmiany Opisu Przedmiotu Zamówienia</w:t>
            </w:r>
            <w:r w:rsidR="0081319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 - tym samym OPZ pozostaje bez zmian w zakresie pierwotnej funkcjonalności. </w:t>
            </w:r>
          </w:p>
          <w:p w14:paraId="14B83CF1" w14:textId="2A453D80" w:rsidR="000800FA" w:rsidRPr="00036865" w:rsidRDefault="00036865" w:rsidP="00F34A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036865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2</w:t>
            </w:r>
          </w:p>
          <w:p w14:paraId="7B06B932" w14:textId="77777777" w:rsidR="000800FA" w:rsidRPr="00A03A6F" w:rsidRDefault="000800FA" w:rsidP="00F34A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3A6F">
              <w:rPr>
                <w:rFonts w:ascii="Arial Narrow" w:hAnsi="Arial Narrow" w:cs="Arial"/>
                <w:sz w:val="22"/>
                <w:szCs w:val="22"/>
              </w:rPr>
              <w:t>Dotyczy Załącznika nr 11 do SWZ:</w:t>
            </w:r>
          </w:p>
          <w:p w14:paraId="4BFBB697" w14:textId="77777777" w:rsidR="000800FA" w:rsidRPr="00A03A6F" w:rsidRDefault="000800FA" w:rsidP="00F34A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3A6F">
              <w:rPr>
                <w:rFonts w:ascii="Arial Narrow" w:hAnsi="Arial Narrow" w:cs="Arial"/>
                <w:sz w:val="22"/>
                <w:szCs w:val="22"/>
              </w:rPr>
              <w:t xml:space="preserve">"SCENARIUSZ BADANIA PRÓBKI </w:t>
            </w:r>
          </w:p>
          <w:p w14:paraId="1298896A" w14:textId="77777777" w:rsidR="000800FA" w:rsidRPr="00A03A6F" w:rsidRDefault="000800FA" w:rsidP="00F34A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3A6F">
              <w:rPr>
                <w:rFonts w:ascii="Arial Narrow" w:hAnsi="Arial Narrow" w:cs="Arial"/>
                <w:sz w:val="22"/>
                <w:szCs w:val="22"/>
              </w:rPr>
              <w:t>Możliwość anonimizacji całego badania w momencie zapisu/eksportu."</w:t>
            </w:r>
          </w:p>
          <w:p w14:paraId="00DC50B9" w14:textId="77777777" w:rsidR="000800FA" w:rsidRDefault="000800FA" w:rsidP="00F34A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03A6F">
              <w:rPr>
                <w:rFonts w:ascii="Arial Narrow" w:hAnsi="Arial Narrow" w:cs="Arial"/>
                <w:sz w:val="22"/>
                <w:szCs w:val="22"/>
              </w:rPr>
              <w:t>Czy Zamawiający odstąpi od pokazywania tego punktu na próbce? Konfiguracja funkcjonalności na próbce odbywa się w obrębie jednego komputera oraz wymaga dodatkowych certyfikatów, więc jest to funkcja trudna do realizacji na tym etapie. Oczywiście na docelowym wymaganym środowisku klient - serwer funkcjonalność będzie dostępna.</w:t>
            </w:r>
          </w:p>
          <w:p w14:paraId="1DFD9E97" w14:textId="739BC39C" w:rsidR="00036865" w:rsidRPr="00036865" w:rsidRDefault="00036865" w:rsidP="00F34A9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C53FA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odstępuje od pokazywania w/w funkcjonalności na próbce. </w:t>
            </w:r>
          </w:p>
          <w:p w14:paraId="7C595DB6" w14:textId="7CC51606" w:rsidR="000800FA" w:rsidRPr="00A03A6F" w:rsidRDefault="000800FA" w:rsidP="00F34A9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6FFBF523" w14:textId="77777777" w:rsidR="00BE7BFD" w:rsidRPr="00A03A6F" w:rsidRDefault="00BE7BFD" w:rsidP="00520165">
      <w:pPr>
        <w:jc w:val="both"/>
        <w:rPr>
          <w:rFonts w:ascii="Arial Narrow" w:hAnsi="Arial Narrow" w:cs="Arial"/>
        </w:rPr>
      </w:pPr>
    </w:p>
    <w:p w14:paraId="2FF84025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A03A6F">
        <w:rPr>
          <w:rFonts w:ascii="Arial Narrow" w:hAnsi="Arial Narrow" w:cs="Arial"/>
          <w:sz w:val="22"/>
          <w:szCs w:val="22"/>
        </w:rPr>
        <w:t>Zamawiający</w:t>
      </w:r>
    </w:p>
    <w:p w14:paraId="3BCFF666" w14:textId="77777777" w:rsidR="008051CE" w:rsidRPr="008051CE" w:rsidRDefault="008051CE" w:rsidP="008051CE"/>
    <w:p w14:paraId="2ACB2DCB" w14:textId="77777777" w:rsidR="008051CE" w:rsidRPr="008051CE" w:rsidRDefault="008051CE" w:rsidP="008051CE"/>
    <w:p w14:paraId="11E73D08" w14:textId="77777777" w:rsidR="008051CE" w:rsidRPr="008051CE" w:rsidRDefault="008051CE" w:rsidP="008051CE"/>
    <w:p w14:paraId="48F5337F" w14:textId="77777777" w:rsidR="008051CE" w:rsidRPr="008051CE" w:rsidRDefault="008051CE" w:rsidP="008051CE"/>
    <w:p w14:paraId="0F52F9BC" w14:textId="77777777" w:rsidR="008051CE" w:rsidRPr="008051CE" w:rsidRDefault="008051CE" w:rsidP="008051CE"/>
    <w:p w14:paraId="1B90D32D" w14:textId="77777777" w:rsidR="008051CE" w:rsidRPr="008051CE" w:rsidRDefault="008051CE" w:rsidP="008051CE"/>
    <w:p w14:paraId="52E39849" w14:textId="77777777" w:rsidR="008051CE" w:rsidRPr="008051CE" w:rsidRDefault="008051CE" w:rsidP="008051CE"/>
    <w:p w14:paraId="027C68DE" w14:textId="77777777" w:rsidR="008051CE" w:rsidRPr="008051CE" w:rsidRDefault="008051CE" w:rsidP="008051CE"/>
    <w:p w14:paraId="337A5B1E" w14:textId="77777777" w:rsidR="008051CE" w:rsidRPr="008051CE" w:rsidRDefault="008051CE" w:rsidP="008051CE"/>
    <w:p w14:paraId="29730793" w14:textId="77777777" w:rsidR="008051CE" w:rsidRPr="008051CE" w:rsidRDefault="008051CE" w:rsidP="008051CE"/>
    <w:p w14:paraId="672052AD" w14:textId="77777777" w:rsidR="009F280F" w:rsidRDefault="009F280F" w:rsidP="009F280F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5E10921C" w14:textId="77777777" w:rsidR="009F280F" w:rsidRDefault="009F280F" w:rsidP="009F280F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3CC21F27" w14:textId="77777777" w:rsidR="009F280F" w:rsidRDefault="009F280F" w:rsidP="009F280F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T2612 B10</w:t>
      </w:r>
    </w:p>
    <w:p w14:paraId="7E31F2FB" w14:textId="77777777" w:rsidR="009F280F" w:rsidRDefault="009F280F" w:rsidP="009F280F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8" w:history="1">
        <w:r w:rsidRPr="00E840AD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2859210B" w14:textId="2986DDB2" w:rsidR="008051CE" w:rsidRDefault="009F280F" w:rsidP="008051CE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</w:rPr>
        <w:t>Data: 2026-02-03</w:t>
      </w:r>
    </w:p>
    <w:p w14:paraId="2CF6F9B5" w14:textId="77777777" w:rsidR="008051CE" w:rsidRDefault="008051CE" w:rsidP="008051CE">
      <w:pPr>
        <w:rPr>
          <w:rFonts w:ascii="Arial Narrow" w:hAnsi="Arial Narrow" w:cs="Arial"/>
          <w:sz w:val="22"/>
          <w:szCs w:val="22"/>
        </w:rPr>
      </w:pPr>
    </w:p>
    <w:p w14:paraId="4D4A4958" w14:textId="77777777" w:rsidR="008051CE" w:rsidRPr="008051CE" w:rsidRDefault="008051CE" w:rsidP="008051CE">
      <w:pPr>
        <w:rPr>
          <w:rFonts w:ascii="Arial Narrow" w:hAnsi="Arial Narrow"/>
        </w:rPr>
      </w:pPr>
    </w:p>
    <w:sectPr w:rsidR="008051CE" w:rsidRPr="008051CE" w:rsidSect="00035DEC"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B3DE8" w14:textId="77777777" w:rsidR="00A0166C" w:rsidRDefault="00A0166C">
      <w:r>
        <w:separator/>
      </w:r>
    </w:p>
  </w:endnote>
  <w:endnote w:type="continuationSeparator" w:id="0">
    <w:p w14:paraId="6A2F89D6" w14:textId="77777777" w:rsidR="00A0166C" w:rsidRDefault="00A01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9C56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E6D9B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9BF76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282DD79" w14:textId="77777777" w:rsidR="006D4AB3" w:rsidRPr="008051CE" w:rsidRDefault="00035DEC" w:rsidP="00035DEC">
    <w:pPr>
      <w:tabs>
        <w:tab w:val="right" w:pos="9072"/>
      </w:tabs>
      <w:spacing w:before="120"/>
      <w:jc w:val="center"/>
      <w:rPr>
        <w:rFonts w:ascii="Arial Narrow" w:hAnsi="Arial Narrow"/>
        <w:sz w:val="18"/>
        <w:szCs w:val="24"/>
      </w:rPr>
    </w:pPr>
    <w:r w:rsidRPr="008051CE">
      <w:rPr>
        <w:rFonts w:ascii="Arial Narrow" w:hAnsi="Arial Narrow"/>
        <w:sz w:val="18"/>
        <w:szCs w:val="24"/>
      </w:rPr>
      <w:t>System ProPublico © Datacomp IT</w:t>
    </w:r>
    <w:r w:rsidRPr="008051CE">
      <w:rPr>
        <w:rFonts w:ascii="Arial Narrow" w:hAnsi="Arial Narrow"/>
        <w:sz w:val="18"/>
        <w:szCs w:val="24"/>
      </w:rPr>
      <w:tab/>
      <w:t xml:space="preserve">Strona: </w:t>
    </w:r>
    <w:r w:rsidRPr="008051CE">
      <w:rPr>
        <w:rFonts w:ascii="Arial Narrow" w:hAnsi="Arial Narrow"/>
        <w:sz w:val="18"/>
        <w:szCs w:val="24"/>
      </w:rPr>
      <w:fldChar w:fldCharType="begin"/>
    </w:r>
    <w:r w:rsidRPr="008051CE">
      <w:rPr>
        <w:rFonts w:ascii="Arial Narrow" w:hAnsi="Arial Narrow"/>
        <w:sz w:val="18"/>
        <w:szCs w:val="24"/>
      </w:rPr>
      <w:instrText xml:space="preserve"> PAGE </w:instrText>
    </w:r>
    <w:r w:rsidRPr="008051CE">
      <w:rPr>
        <w:rFonts w:ascii="Arial Narrow" w:hAnsi="Arial Narrow"/>
        <w:sz w:val="18"/>
        <w:szCs w:val="24"/>
      </w:rPr>
      <w:fldChar w:fldCharType="separate"/>
    </w:r>
    <w:r w:rsidRPr="008051CE">
      <w:rPr>
        <w:rFonts w:ascii="Arial Narrow" w:hAnsi="Arial Narrow"/>
        <w:sz w:val="18"/>
        <w:szCs w:val="24"/>
      </w:rPr>
      <w:t>1</w:t>
    </w:r>
    <w:r w:rsidRPr="008051CE">
      <w:rPr>
        <w:rFonts w:ascii="Arial Narrow" w:hAnsi="Arial Narrow"/>
        <w:sz w:val="18"/>
        <w:szCs w:val="24"/>
      </w:rPr>
      <w:fldChar w:fldCharType="end"/>
    </w:r>
    <w:r w:rsidRPr="008051CE">
      <w:rPr>
        <w:rFonts w:ascii="Arial Narrow" w:hAnsi="Arial Narrow"/>
        <w:sz w:val="18"/>
        <w:szCs w:val="24"/>
      </w:rPr>
      <w:t>/</w:t>
    </w:r>
    <w:r w:rsidRPr="008051CE">
      <w:rPr>
        <w:rFonts w:ascii="Arial Narrow" w:hAnsi="Arial Narrow"/>
        <w:sz w:val="18"/>
        <w:szCs w:val="24"/>
      </w:rPr>
      <w:fldChar w:fldCharType="begin"/>
    </w:r>
    <w:r w:rsidRPr="008051CE">
      <w:rPr>
        <w:rFonts w:ascii="Arial Narrow" w:hAnsi="Arial Narrow"/>
        <w:sz w:val="18"/>
        <w:szCs w:val="24"/>
      </w:rPr>
      <w:instrText xml:space="preserve"> NUMPAGES </w:instrText>
    </w:r>
    <w:r w:rsidRPr="008051CE">
      <w:rPr>
        <w:rFonts w:ascii="Arial Narrow" w:hAnsi="Arial Narrow"/>
        <w:sz w:val="18"/>
        <w:szCs w:val="24"/>
      </w:rPr>
      <w:fldChar w:fldCharType="separate"/>
    </w:r>
    <w:r w:rsidRPr="008051CE">
      <w:rPr>
        <w:rFonts w:ascii="Arial Narrow" w:hAnsi="Arial Narrow"/>
        <w:sz w:val="18"/>
        <w:szCs w:val="24"/>
      </w:rPr>
      <w:t>1</w:t>
    </w:r>
    <w:r w:rsidRPr="008051CE">
      <w:rPr>
        <w:rFonts w:ascii="Arial Narrow" w:hAnsi="Arial Narrow"/>
        <w:sz w:val="18"/>
        <w:szCs w:val="24"/>
      </w:rPr>
      <w:fldChar w:fldCharType="end"/>
    </w:r>
    <w:r w:rsidR="006B7198" w:rsidRPr="008051CE">
      <w:rPr>
        <w:rFonts w:ascii="Arial Narrow" w:hAnsi="Arial Narrow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CA7C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6CCE9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B3F30A8" w14:textId="77777777" w:rsidR="006D4AB3" w:rsidRDefault="006D4AB3">
    <w:pPr>
      <w:pStyle w:val="Stopka"/>
      <w:tabs>
        <w:tab w:val="clear" w:pos="4536"/>
        <w:tab w:val="left" w:pos="6237"/>
      </w:tabs>
    </w:pPr>
  </w:p>
  <w:p w14:paraId="023A6BC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21608" w14:textId="77777777" w:rsidR="00A0166C" w:rsidRDefault="00A0166C">
      <w:r>
        <w:separator/>
      </w:r>
    </w:p>
  </w:footnote>
  <w:footnote w:type="continuationSeparator" w:id="0">
    <w:p w14:paraId="2CE55BA7" w14:textId="77777777" w:rsidR="00A0166C" w:rsidRDefault="00A01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5360425"/>
    <w:multiLevelType w:val="hybridMultilevel"/>
    <w:tmpl w:val="5C9AE990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59687989">
    <w:abstractNumId w:val="3"/>
  </w:num>
  <w:num w:numId="2" w16cid:durableId="1616404956">
    <w:abstractNumId w:val="7"/>
  </w:num>
  <w:num w:numId="3" w16cid:durableId="2000881068">
    <w:abstractNumId w:val="2"/>
  </w:num>
  <w:num w:numId="4" w16cid:durableId="1088890552">
    <w:abstractNumId w:val="6"/>
  </w:num>
  <w:num w:numId="5" w16cid:durableId="152337797">
    <w:abstractNumId w:val="0"/>
  </w:num>
  <w:num w:numId="6" w16cid:durableId="910189807">
    <w:abstractNumId w:val="1"/>
  </w:num>
  <w:num w:numId="7" w16cid:durableId="1611012403">
    <w:abstractNumId w:val="5"/>
  </w:num>
  <w:num w:numId="8" w16cid:durableId="19519310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5F1A"/>
    <w:rsid w:val="00031374"/>
    <w:rsid w:val="00035DEC"/>
    <w:rsid w:val="00036865"/>
    <w:rsid w:val="000800FA"/>
    <w:rsid w:val="00084BC3"/>
    <w:rsid w:val="000A1097"/>
    <w:rsid w:val="000D51FD"/>
    <w:rsid w:val="000E2A8F"/>
    <w:rsid w:val="0012774F"/>
    <w:rsid w:val="00144B7A"/>
    <w:rsid w:val="00152B71"/>
    <w:rsid w:val="00180C6E"/>
    <w:rsid w:val="0029606A"/>
    <w:rsid w:val="002F753C"/>
    <w:rsid w:val="004848F3"/>
    <w:rsid w:val="004A75F2"/>
    <w:rsid w:val="005144A9"/>
    <w:rsid w:val="00520165"/>
    <w:rsid w:val="005B1B08"/>
    <w:rsid w:val="005C3875"/>
    <w:rsid w:val="00632C3C"/>
    <w:rsid w:val="00662BDB"/>
    <w:rsid w:val="006A5DF1"/>
    <w:rsid w:val="006B53A7"/>
    <w:rsid w:val="006B7198"/>
    <w:rsid w:val="006D4AB3"/>
    <w:rsid w:val="006F3B81"/>
    <w:rsid w:val="007D7198"/>
    <w:rsid w:val="008051CE"/>
    <w:rsid w:val="0081319D"/>
    <w:rsid w:val="00865F1A"/>
    <w:rsid w:val="00870F9F"/>
    <w:rsid w:val="008804B6"/>
    <w:rsid w:val="00897AB0"/>
    <w:rsid w:val="008A3553"/>
    <w:rsid w:val="009003D1"/>
    <w:rsid w:val="00947A50"/>
    <w:rsid w:val="009D6782"/>
    <w:rsid w:val="009F280F"/>
    <w:rsid w:val="00A0166C"/>
    <w:rsid w:val="00A03A6F"/>
    <w:rsid w:val="00A905AC"/>
    <w:rsid w:val="00B1255C"/>
    <w:rsid w:val="00B32FF9"/>
    <w:rsid w:val="00BA6584"/>
    <w:rsid w:val="00BE7BFD"/>
    <w:rsid w:val="00C370F2"/>
    <w:rsid w:val="00C44EEC"/>
    <w:rsid w:val="00C53FAC"/>
    <w:rsid w:val="00D22FFA"/>
    <w:rsid w:val="00D8461B"/>
    <w:rsid w:val="00D9049C"/>
    <w:rsid w:val="00D915F2"/>
    <w:rsid w:val="00DB219D"/>
    <w:rsid w:val="00DF32E8"/>
    <w:rsid w:val="00E21B49"/>
    <w:rsid w:val="00E2789F"/>
    <w:rsid w:val="00E72428"/>
    <w:rsid w:val="00EA14B3"/>
    <w:rsid w:val="00EA416E"/>
    <w:rsid w:val="00F60C9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7DEB6A"/>
  <w15:chartTrackingRefBased/>
  <w15:docId w15:val="{14463613-069A-4C61-B070-02A865484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9F280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rnowska4835@10wsk.mil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76</TotalTime>
  <Pages>2</Pages>
  <Words>415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14</cp:revision>
  <cp:lastPrinted>2001-02-10T14:28:00Z</cp:lastPrinted>
  <dcterms:created xsi:type="dcterms:W3CDTF">2026-02-03T06:28:00Z</dcterms:created>
  <dcterms:modified xsi:type="dcterms:W3CDTF">2026-02-03T09:12:00Z</dcterms:modified>
</cp:coreProperties>
</file>