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93256" w14:textId="3967C0A7" w:rsidR="00843A88" w:rsidRPr="000B7C5D" w:rsidRDefault="000B15B7" w:rsidP="00FD4A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0B7C5D">
        <w:rPr>
          <w:rFonts w:ascii="Arial Narrow" w:hAnsi="Arial Narrow" w:cs="Arial"/>
          <w:sz w:val="22"/>
          <w:szCs w:val="22"/>
        </w:rPr>
        <w:t>Bydgoszcz</w:t>
      </w:r>
      <w:r w:rsidR="00843A88" w:rsidRPr="000B7C5D">
        <w:rPr>
          <w:rFonts w:ascii="Arial Narrow" w:hAnsi="Arial Narrow" w:cs="Arial"/>
          <w:sz w:val="22"/>
          <w:szCs w:val="22"/>
        </w:rPr>
        <w:t xml:space="preserve"> dnia: </w:t>
      </w:r>
      <w:r w:rsidRPr="000B7C5D">
        <w:rPr>
          <w:rFonts w:ascii="Arial Narrow" w:hAnsi="Arial Narrow" w:cs="Arial"/>
          <w:sz w:val="22"/>
          <w:szCs w:val="22"/>
        </w:rPr>
        <w:t>2026-02-0</w:t>
      </w:r>
      <w:r w:rsidR="000B7C5D">
        <w:rPr>
          <w:rFonts w:ascii="Arial Narrow" w:hAnsi="Arial Narrow" w:cs="Arial"/>
          <w:sz w:val="22"/>
          <w:szCs w:val="22"/>
        </w:rPr>
        <w:t>3</w:t>
      </w:r>
    </w:p>
    <w:p w14:paraId="24ECDB18" w14:textId="77777777" w:rsidR="00843A88" w:rsidRPr="000B7C5D" w:rsidRDefault="000B15B7" w:rsidP="00843A88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0B7C5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2D9DF6FF" w14:textId="77777777" w:rsidR="00843A88" w:rsidRPr="000B7C5D" w:rsidRDefault="000B15B7" w:rsidP="00843A88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0B7C5D">
        <w:rPr>
          <w:rFonts w:ascii="Arial Narrow" w:hAnsi="Arial Narrow" w:cs="Arial"/>
          <w:sz w:val="22"/>
          <w:szCs w:val="22"/>
        </w:rPr>
        <w:t>Powstańców Warszawy</w:t>
      </w:r>
      <w:r w:rsidR="00843A88" w:rsidRPr="000B7C5D">
        <w:rPr>
          <w:rFonts w:ascii="Arial Narrow" w:hAnsi="Arial Narrow" w:cs="Arial"/>
          <w:sz w:val="22"/>
          <w:szCs w:val="22"/>
        </w:rPr>
        <w:t xml:space="preserve"> </w:t>
      </w:r>
      <w:r w:rsidRPr="000B7C5D">
        <w:rPr>
          <w:rFonts w:ascii="Arial Narrow" w:hAnsi="Arial Narrow" w:cs="Arial"/>
          <w:sz w:val="22"/>
          <w:szCs w:val="22"/>
        </w:rPr>
        <w:t>5</w:t>
      </w:r>
    </w:p>
    <w:p w14:paraId="20194EDC" w14:textId="77777777" w:rsidR="00843A88" w:rsidRPr="000B7C5D" w:rsidRDefault="000B15B7" w:rsidP="00843A88">
      <w:pPr>
        <w:rPr>
          <w:rFonts w:ascii="Arial Narrow" w:hAnsi="Arial Narrow" w:cs="Arial"/>
          <w:sz w:val="22"/>
          <w:szCs w:val="22"/>
        </w:rPr>
      </w:pPr>
      <w:r w:rsidRPr="000B7C5D">
        <w:rPr>
          <w:rFonts w:ascii="Arial Narrow" w:hAnsi="Arial Narrow" w:cs="Arial"/>
          <w:sz w:val="22"/>
          <w:szCs w:val="22"/>
        </w:rPr>
        <w:t>85-681</w:t>
      </w:r>
      <w:r w:rsidR="00843A88" w:rsidRPr="000B7C5D">
        <w:rPr>
          <w:rFonts w:ascii="Arial Narrow" w:hAnsi="Arial Narrow" w:cs="Arial"/>
          <w:sz w:val="22"/>
          <w:szCs w:val="22"/>
        </w:rPr>
        <w:t xml:space="preserve"> </w:t>
      </w:r>
      <w:r w:rsidRPr="000B7C5D">
        <w:rPr>
          <w:rFonts w:ascii="Arial Narrow" w:hAnsi="Arial Narrow" w:cs="Arial"/>
          <w:sz w:val="22"/>
          <w:szCs w:val="22"/>
        </w:rPr>
        <w:t>Bydgoszcz</w:t>
      </w:r>
    </w:p>
    <w:p w14:paraId="05F30692" w14:textId="77777777" w:rsidR="00843A88" w:rsidRPr="000B7C5D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0B7C5D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74FCECD" w14:textId="77777777"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0B7C5D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017B16DC" w14:textId="16715C74" w:rsidR="000B7C5D" w:rsidRPr="00B5772B" w:rsidRDefault="000B7C5D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>Pismo nr:</w:t>
      </w:r>
      <w:r w:rsidR="00B5772B">
        <w:rPr>
          <w:rFonts w:ascii="Arial Narrow" w:hAnsi="Arial Narrow" w:cs="Arial"/>
          <w:b/>
          <w:sz w:val="22"/>
          <w:szCs w:val="22"/>
        </w:rPr>
        <w:t xml:space="preserve"> 916/2026</w:t>
      </w:r>
    </w:p>
    <w:p w14:paraId="2BBD7E6B" w14:textId="77777777" w:rsidR="00843A88" w:rsidRPr="000B7C5D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0B7C5D">
        <w:rPr>
          <w:rFonts w:ascii="Arial Narrow" w:hAnsi="Arial Narrow" w:cs="Arial"/>
          <w:b/>
          <w:sz w:val="24"/>
          <w:szCs w:val="24"/>
        </w:rPr>
        <w:t>WYKONAWCY</w:t>
      </w:r>
    </w:p>
    <w:p w14:paraId="1FA79096" w14:textId="77777777" w:rsidR="00843A88" w:rsidRPr="000B7C5D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0B7C5D">
        <w:rPr>
          <w:rFonts w:ascii="Arial Narrow" w:hAnsi="Arial Narrow" w:cs="Arial"/>
          <w:sz w:val="22"/>
          <w:szCs w:val="22"/>
        </w:rPr>
        <w:t>ubiegający się o zamówienie</w:t>
      </w:r>
    </w:p>
    <w:p w14:paraId="7A62896E" w14:textId="77777777" w:rsidR="004E4B64" w:rsidRPr="000B7C5D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0B7C5D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0B7C5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0B7C5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0B7C5D" w14:paraId="188A4057" w14:textId="77777777" w:rsidTr="00FD4AEC">
        <w:tc>
          <w:tcPr>
            <w:tcW w:w="2269" w:type="dxa"/>
          </w:tcPr>
          <w:p w14:paraId="313F30FB" w14:textId="77777777" w:rsidR="004E4B64" w:rsidRPr="000B7C5D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7C5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773C8D9B" w14:textId="77777777" w:rsidR="00FE6BE7" w:rsidRDefault="000B15B7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B7C5D">
              <w:rPr>
                <w:rFonts w:ascii="Arial Narrow" w:hAnsi="Arial Narrow" w:cs="Arial"/>
                <w:bCs/>
                <w:sz w:val="22"/>
                <w:szCs w:val="22"/>
              </w:rPr>
              <w:t xml:space="preserve">Wykonywanie usługi w zakresie usuwania awarii i napraw dźwigowych </w:t>
            </w:r>
          </w:p>
          <w:p w14:paraId="6046D5F0" w14:textId="15A1B229" w:rsidR="004E4B64" w:rsidRPr="000B7C5D" w:rsidRDefault="000B15B7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B7C5D">
              <w:rPr>
                <w:rFonts w:ascii="Arial Narrow" w:hAnsi="Arial Narrow" w:cs="Arial"/>
                <w:bCs/>
                <w:sz w:val="22"/>
                <w:szCs w:val="22"/>
              </w:rPr>
              <w:t>w obiektach 10. WSzKzP - SPZOZ</w:t>
            </w:r>
            <w:r w:rsidR="004E4B64" w:rsidRPr="000B7C5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0B15B7" w:rsidRPr="000B7C5D" w14:paraId="4DAA8477" w14:textId="77777777" w:rsidTr="00161823">
        <w:tc>
          <w:tcPr>
            <w:tcW w:w="2269" w:type="dxa"/>
          </w:tcPr>
          <w:p w14:paraId="0AD30F84" w14:textId="77777777" w:rsidR="000B15B7" w:rsidRPr="000B7C5D" w:rsidRDefault="000B15B7" w:rsidP="0016182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7C5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5E07007C" w14:textId="77777777" w:rsidR="000B15B7" w:rsidRPr="000B7C5D" w:rsidRDefault="000B15B7" w:rsidP="0016182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0B7C5D">
              <w:rPr>
                <w:rFonts w:ascii="Arial Narrow" w:hAnsi="Arial Narrow" w:cs="Arial"/>
                <w:bCs/>
                <w:sz w:val="22"/>
                <w:szCs w:val="22"/>
              </w:rPr>
              <w:t>15/2026</w:t>
            </w:r>
          </w:p>
        </w:tc>
      </w:tr>
    </w:tbl>
    <w:p w14:paraId="21A8A6E5" w14:textId="77777777" w:rsidR="004E4B64" w:rsidRPr="000B7C5D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0B7C5D" w14:paraId="4015F86E" w14:textId="77777777" w:rsidTr="00C46732">
        <w:tc>
          <w:tcPr>
            <w:tcW w:w="9330" w:type="dxa"/>
            <w:shd w:val="clear" w:color="auto" w:fill="F2F2F2"/>
            <w:hideMark/>
          </w:tcPr>
          <w:p w14:paraId="5E17549D" w14:textId="77777777" w:rsidR="00843A88" w:rsidRPr="000B7C5D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0B7C5D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25E8754B" w14:textId="77777777" w:rsidR="0012774F" w:rsidRPr="000B7C5D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0B7C5D">
        <w:rPr>
          <w:rFonts w:ascii="Arial Narrow" w:hAnsi="Arial Narrow" w:cs="Arial"/>
          <w:sz w:val="22"/>
          <w:szCs w:val="22"/>
        </w:rPr>
        <w:t xml:space="preserve">Zamawiający, </w:t>
      </w:r>
      <w:r w:rsidR="000B15B7" w:rsidRPr="000B7C5D">
        <w:rPr>
          <w:rFonts w:ascii="Arial Narrow" w:hAnsi="Arial Narrow" w:cs="Arial"/>
          <w:b/>
          <w:sz w:val="22"/>
          <w:szCs w:val="22"/>
        </w:rPr>
        <w:t>10WSzKzP SPZOZ</w:t>
      </w:r>
      <w:r w:rsidRPr="000B7C5D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E74BC3" w:rsidRPr="000B7C5D">
        <w:rPr>
          <w:rFonts w:ascii="Arial Narrow" w:hAnsi="Arial Narrow" w:cs="Arial"/>
          <w:sz w:val="22"/>
          <w:szCs w:val="22"/>
        </w:rPr>
        <w:t>284</w:t>
      </w:r>
      <w:r w:rsidRPr="000B7C5D">
        <w:rPr>
          <w:rFonts w:ascii="Arial Narrow" w:hAnsi="Arial Narrow" w:cs="Arial"/>
          <w:sz w:val="22"/>
          <w:szCs w:val="22"/>
        </w:rPr>
        <w:t xml:space="preserve"> ust. </w:t>
      </w:r>
      <w:r w:rsidR="0029606A" w:rsidRPr="000B7C5D">
        <w:rPr>
          <w:rFonts w:ascii="Arial Narrow" w:hAnsi="Arial Narrow" w:cs="Arial"/>
          <w:sz w:val="22"/>
          <w:szCs w:val="22"/>
        </w:rPr>
        <w:t>6</w:t>
      </w:r>
      <w:r w:rsidRPr="000B7C5D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0B7C5D">
        <w:rPr>
          <w:rFonts w:ascii="Arial Narrow" w:hAnsi="Arial Narrow" w:cs="Arial"/>
          <w:sz w:val="22"/>
          <w:szCs w:val="22"/>
        </w:rPr>
        <w:t>11</w:t>
      </w:r>
      <w:r w:rsidRPr="000B7C5D">
        <w:rPr>
          <w:rFonts w:ascii="Arial Narrow" w:hAnsi="Arial Narrow" w:cs="Arial"/>
          <w:sz w:val="22"/>
          <w:szCs w:val="22"/>
        </w:rPr>
        <w:t xml:space="preserve"> </w:t>
      </w:r>
      <w:r w:rsidR="0029606A" w:rsidRPr="000B7C5D">
        <w:rPr>
          <w:rFonts w:ascii="Arial Narrow" w:hAnsi="Arial Narrow" w:cs="Arial"/>
          <w:sz w:val="22"/>
          <w:szCs w:val="22"/>
        </w:rPr>
        <w:t xml:space="preserve">września </w:t>
      </w:r>
      <w:r w:rsidRPr="000B7C5D">
        <w:rPr>
          <w:rFonts w:ascii="Arial Narrow" w:hAnsi="Arial Narrow" w:cs="Arial"/>
          <w:sz w:val="22"/>
          <w:szCs w:val="22"/>
        </w:rPr>
        <w:t>20</w:t>
      </w:r>
      <w:r w:rsidR="0029606A" w:rsidRPr="000B7C5D">
        <w:rPr>
          <w:rFonts w:ascii="Arial Narrow" w:hAnsi="Arial Narrow" w:cs="Arial"/>
          <w:sz w:val="22"/>
          <w:szCs w:val="22"/>
        </w:rPr>
        <w:t>19</w:t>
      </w:r>
      <w:r w:rsidRPr="000B7C5D">
        <w:rPr>
          <w:rFonts w:ascii="Arial Narrow" w:hAnsi="Arial Narrow" w:cs="Arial"/>
          <w:sz w:val="22"/>
          <w:szCs w:val="22"/>
        </w:rPr>
        <w:t xml:space="preserve"> r</w:t>
      </w:r>
      <w:r w:rsidR="0029606A" w:rsidRPr="000B7C5D">
        <w:rPr>
          <w:rFonts w:ascii="Arial Narrow" w:hAnsi="Arial Narrow" w:cs="Arial"/>
          <w:sz w:val="22"/>
          <w:szCs w:val="22"/>
        </w:rPr>
        <w:t>.</w:t>
      </w:r>
      <w:r w:rsidRPr="000B7C5D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0B7C5D">
        <w:rPr>
          <w:rFonts w:ascii="Arial Narrow" w:hAnsi="Arial Narrow" w:cs="Arial"/>
          <w:sz w:val="22"/>
          <w:szCs w:val="22"/>
        </w:rPr>
        <w:t>z</w:t>
      </w:r>
      <w:r w:rsidRPr="000B7C5D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0B7C5D">
        <w:rPr>
          <w:rFonts w:ascii="Arial Narrow" w:hAnsi="Arial Narrow" w:cs="Arial"/>
          <w:sz w:val="22"/>
          <w:szCs w:val="22"/>
        </w:rPr>
        <w:t>p</w:t>
      </w:r>
      <w:r w:rsidRPr="000B7C5D">
        <w:rPr>
          <w:rFonts w:ascii="Arial Narrow" w:hAnsi="Arial Narrow" w:cs="Arial"/>
          <w:sz w:val="22"/>
          <w:szCs w:val="22"/>
        </w:rPr>
        <w:t xml:space="preserve">ublicznych </w:t>
      </w:r>
      <w:r w:rsidR="000B15B7" w:rsidRPr="000B7C5D">
        <w:rPr>
          <w:rFonts w:ascii="Arial Narrow" w:hAnsi="Arial Narrow" w:cs="Arial"/>
          <w:sz w:val="22"/>
          <w:szCs w:val="22"/>
        </w:rPr>
        <w:t>(t.j. Dz. U. z 2024 r. poz. 1320 z późn. zm.)</w:t>
      </w:r>
      <w:r w:rsidR="00BE7BFD" w:rsidRPr="000B7C5D">
        <w:rPr>
          <w:rFonts w:ascii="Arial Narrow" w:hAnsi="Arial Narrow" w:cs="Arial"/>
          <w:sz w:val="22"/>
          <w:szCs w:val="22"/>
        </w:rPr>
        <w:t xml:space="preserve">, </w:t>
      </w:r>
      <w:r w:rsidR="00E74BC3" w:rsidRPr="000B7C5D">
        <w:rPr>
          <w:rFonts w:ascii="Arial Narrow" w:hAnsi="Arial Narrow" w:cs="Arial"/>
          <w:sz w:val="22"/>
          <w:szCs w:val="22"/>
        </w:rPr>
        <w:t>udostępnia</w:t>
      </w:r>
      <w:r w:rsidR="00BE7BFD" w:rsidRPr="000B7C5D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0B7C5D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0B7C5D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0B7C5D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0B7C5D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E74BC3" w:rsidRPr="000B7C5D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E74BC3" w:rsidRPr="000B7C5D">
        <w:rPr>
          <w:rFonts w:ascii="Arial Narrow" w:hAnsi="Arial Narrow" w:cs="Arial"/>
          <w:sz w:val="22"/>
          <w:szCs w:val="22"/>
        </w:rPr>
        <w:t>wraz z wyjaśnieniami</w:t>
      </w:r>
      <w:r w:rsidR="0012774F" w:rsidRPr="000B7C5D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B15B7" w:rsidRPr="000B7C5D" w14:paraId="1C744A70" w14:textId="77777777" w:rsidTr="00161823">
        <w:tc>
          <w:tcPr>
            <w:tcW w:w="9356" w:type="dxa"/>
          </w:tcPr>
          <w:p w14:paraId="61E89636" w14:textId="77777777" w:rsidR="000B15B7" w:rsidRPr="000B7C5D" w:rsidRDefault="000B15B7" w:rsidP="00161823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B7C5D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5F5C365B" w14:textId="0C369044" w:rsidR="000B7C5D" w:rsidRPr="00B5772B" w:rsidRDefault="000B7C5D" w:rsidP="00B5772B">
            <w:pPr>
              <w:numPr>
                <w:ilvl w:val="0"/>
                <w:numId w:val="8"/>
              </w:numPr>
              <w:spacing w:line="360" w:lineRule="auto"/>
              <w:ind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P</w:t>
            </w:r>
            <w:r w:rsidR="000B15B7" w:rsidRPr="000B7C5D">
              <w:rPr>
                <w:rFonts w:ascii="Arial Narrow" w:hAnsi="Arial Narrow" w:cs="Arial"/>
                <w:sz w:val="22"/>
                <w:szCs w:val="22"/>
              </w:rPr>
              <w:t xml:space="preserve">oproszę o informację jak będą rozliczane roboczogodziny bo z umowy wynika że każda rozpoczęta roboczogodzina będzie traktowana jako godzina przepracowana i na ten przykład czas pracy 1h i 1min </w:t>
            </w:r>
            <w:r w:rsidR="000B15B7" w:rsidRPr="00B5772B">
              <w:rPr>
                <w:rFonts w:ascii="Arial Narrow" w:hAnsi="Arial Narrow" w:cs="Arial"/>
                <w:sz w:val="22"/>
                <w:szCs w:val="22"/>
              </w:rPr>
              <w:t xml:space="preserve">powinien być traktowany jako 2 h przepracowane a jeżeli nie to jak ma to wyglądać. </w:t>
            </w:r>
          </w:p>
          <w:p w14:paraId="39D64B4A" w14:textId="07E598C6" w:rsidR="00B5772B" w:rsidRDefault="000B7C5D" w:rsidP="00B5772B">
            <w:pPr>
              <w:spacing w:line="360" w:lineRule="auto"/>
              <w:jc w:val="both"/>
            </w:pPr>
            <w:r w:rsidRPr="00B5772B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B5772B" w:rsidRPr="00B5772B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="00B5772B" w:rsidRPr="00B5772B">
              <w:rPr>
                <w:rFonts w:ascii="Arial Narrow" w:hAnsi="Arial Narrow"/>
                <w:b/>
                <w:bCs/>
                <w:sz w:val="22"/>
                <w:szCs w:val="22"/>
              </w:rPr>
              <w:t>Zamawiający wyjaśnia, że stosownie do</w:t>
            </w:r>
            <w:r w:rsidR="00B5772B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treści</w:t>
            </w:r>
            <w:r w:rsidR="00B5772B" w:rsidRPr="00B5772B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B5772B" w:rsidRPr="00B5772B">
              <w:rPr>
                <w:rFonts w:ascii="Arial Narrow" w:hAnsi="Arial Narrow" w:cs="Calibri"/>
                <w:b/>
                <w:bCs/>
                <w:sz w:val="22"/>
                <w:szCs w:val="22"/>
              </w:rPr>
              <w:t>§</w:t>
            </w:r>
            <w:r w:rsidR="00B5772B" w:rsidRPr="00B5772B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7 ust. 2 projektu umowy  </w:t>
            </w:r>
            <w:r w:rsidR="00B5772B" w:rsidRPr="00B5772B">
              <w:rPr>
                <w:rFonts w:ascii="Arial Narrow" w:hAnsi="Arial Narrow"/>
                <w:b/>
                <w:bCs/>
                <w:i/>
                <w:sz w:val="22"/>
                <w:szCs w:val="22"/>
              </w:rPr>
              <w:t>„Podstawą do rozliczenia ilości roboczogodzin jest lista obecności zatwierdzona przez Zamawiającego. Każda rozpoczęta godzina będzie rozliczana minutowo.”</w:t>
            </w:r>
            <w:r w:rsidR="00B5772B" w:rsidRPr="00B5772B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B5772B" w:rsidRPr="00B5772B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Zgodnie z</w:t>
            </w:r>
            <w:r w:rsidR="00B5772B" w:rsidRPr="00B5772B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treścią</w:t>
            </w:r>
            <w:r w:rsidR="00B5772B" w:rsidRPr="00B5772B">
              <w:rPr>
                <w:rFonts w:ascii="Arial Narrow" w:hAnsi="Arial Narrow" w:cs="Calibri"/>
                <w:b/>
                <w:bCs/>
                <w:sz w:val="22"/>
                <w:szCs w:val="22"/>
              </w:rPr>
              <w:t xml:space="preserve"> § 7 ust. 1 projektu umowy stawka wynagrodzenia za realizację usługi w zakresie usuwania awarii i dokonywania napraw została ustalona w wysokości  za 1 roboczogodzinę. </w:t>
            </w:r>
            <w:r w:rsidR="00B5772B" w:rsidRPr="00B5772B">
              <w:rPr>
                <w:rFonts w:ascii="Arial Narrow" w:hAnsi="Arial Narrow"/>
                <w:b/>
                <w:bCs/>
                <w:sz w:val="22"/>
                <w:szCs w:val="22"/>
              </w:rPr>
              <w:t>Zamawiający jest zobowiązany zapłacić Wykonawcy za realizację usługi proporcjonalnie za każdą minutę faktycznie przepracowaną</w:t>
            </w:r>
            <w:r w:rsidR="00B5772B">
              <w:t>.</w:t>
            </w:r>
          </w:p>
          <w:p w14:paraId="741FACDF" w14:textId="77777777" w:rsidR="00B5772B" w:rsidRPr="00B5772B" w:rsidRDefault="00B5772B" w:rsidP="00B5772B">
            <w:pPr>
              <w:spacing w:line="360" w:lineRule="auto"/>
              <w:jc w:val="both"/>
              <w:rPr>
                <w:rFonts w:ascii="Arial Narrow" w:hAnsi="Arial Narrow"/>
                <w:i/>
                <w:sz w:val="22"/>
                <w:szCs w:val="22"/>
              </w:rPr>
            </w:pPr>
          </w:p>
          <w:p w14:paraId="321347C9" w14:textId="77777777" w:rsidR="000B7C5D" w:rsidRDefault="000B7C5D" w:rsidP="00B5772B">
            <w:pPr>
              <w:numPr>
                <w:ilvl w:val="0"/>
                <w:numId w:val="8"/>
              </w:numPr>
              <w:spacing w:before="120" w:line="360" w:lineRule="auto"/>
              <w:ind w:left="385" w:right="-74" w:hanging="357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7C5D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Poproszę również o informację co w przypadku przeterminowanych płatności z Państwa strony. </w:t>
            </w:r>
          </w:p>
          <w:p w14:paraId="21281732" w14:textId="12E9E56D" w:rsidR="000B7C5D" w:rsidRDefault="000B7C5D" w:rsidP="000B7C5D">
            <w:pPr>
              <w:spacing w:line="360" w:lineRule="auto"/>
              <w:ind w:left="385" w:right="-74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0B7C5D">
              <w:rPr>
                <w:rFonts w:ascii="Arial Narrow" w:hAnsi="Arial Narrow" w:cs="Arial"/>
                <w:sz w:val="22"/>
                <w:szCs w:val="22"/>
              </w:rPr>
              <w:t>Czy ustawowe odsetki będą płacone bez wezwania bo brak informacji w umowie ?</w:t>
            </w:r>
          </w:p>
          <w:p w14:paraId="5090BCEA" w14:textId="1DF118B5" w:rsidR="000B7C5D" w:rsidRDefault="000B7C5D" w:rsidP="000B7C5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B7C5D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CA1BAF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Odsetki będą płacone na podstawie not wystawionych przez Wykonawcę. </w:t>
            </w:r>
          </w:p>
          <w:p w14:paraId="32D778E6" w14:textId="4671E110" w:rsidR="000B15B7" w:rsidRDefault="000B7C5D" w:rsidP="000B7C5D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P</w:t>
            </w:r>
            <w:r w:rsidR="000B15B7" w:rsidRPr="000B7C5D">
              <w:rPr>
                <w:rFonts w:ascii="Arial Narrow" w:hAnsi="Arial Narrow" w:cs="Arial"/>
                <w:sz w:val="22"/>
                <w:szCs w:val="22"/>
              </w:rPr>
              <w:t xml:space="preserve">oproszę o informację o odstąpieniu od umowy przez </w:t>
            </w:r>
            <w:r w:rsidRPr="000B7C5D">
              <w:rPr>
                <w:rFonts w:ascii="Arial Narrow" w:hAnsi="Arial Narrow" w:cs="Arial"/>
                <w:sz w:val="22"/>
                <w:szCs w:val="22"/>
              </w:rPr>
              <w:t>wykonawcę</w:t>
            </w:r>
            <w:r w:rsidR="000B15B7" w:rsidRPr="000B7C5D">
              <w:rPr>
                <w:rFonts w:ascii="Arial Narrow" w:hAnsi="Arial Narrow" w:cs="Arial"/>
                <w:sz w:val="22"/>
                <w:szCs w:val="22"/>
              </w:rPr>
              <w:t xml:space="preserve">  w przypadku braku płatności ze strony szpitala?</w:t>
            </w:r>
          </w:p>
          <w:p w14:paraId="4D0E7919" w14:textId="1A7D9445" w:rsidR="000B7C5D" w:rsidRDefault="000B7C5D" w:rsidP="000B7C5D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0B7C5D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</w:t>
            </w:r>
            <w:r w:rsidR="0076483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Odstąpienie Wykonawcy od umowy w przypadku braku płatności jest możliwe na zasadach wynikających z Kodeksu Cywilnego. </w:t>
            </w:r>
          </w:p>
          <w:p w14:paraId="09C64874" w14:textId="77777777" w:rsidR="000B7C5D" w:rsidRPr="000B7C5D" w:rsidRDefault="000B7C5D" w:rsidP="000B7C5D">
            <w:pPr>
              <w:spacing w:after="120" w:line="360" w:lineRule="auto"/>
              <w:ind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  <w:p w14:paraId="06378EF7" w14:textId="3F488AA0" w:rsidR="000B15B7" w:rsidRPr="000B7C5D" w:rsidRDefault="000B15B7" w:rsidP="00161823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14:paraId="345860B6" w14:textId="77777777" w:rsidR="00BE7BFD" w:rsidRPr="000B7C5D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3D82FE88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  <w:r w:rsidRPr="000B7C5D">
        <w:rPr>
          <w:rFonts w:ascii="Arial Narrow" w:hAnsi="Arial Narrow" w:cs="Arial"/>
          <w:sz w:val="22"/>
          <w:szCs w:val="22"/>
        </w:rPr>
        <w:t>Zamawiający</w:t>
      </w:r>
    </w:p>
    <w:p w14:paraId="4FD99BEB" w14:textId="77777777" w:rsidR="00FE6BE7" w:rsidRPr="000B7C5D" w:rsidRDefault="00FE6BE7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2"/>
          <w:szCs w:val="22"/>
        </w:rPr>
      </w:pPr>
    </w:p>
    <w:p w14:paraId="069BB4E2" w14:textId="77777777" w:rsidR="00FE6BE7" w:rsidRDefault="00FE6BE7" w:rsidP="00FE6BE7">
      <w:pPr>
        <w:jc w:val="both"/>
        <w:rPr>
          <w:rFonts w:ascii="Arial Narrow" w:hAnsi="Arial Narrow"/>
        </w:rPr>
      </w:pPr>
    </w:p>
    <w:p w14:paraId="52763A6E" w14:textId="77777777" w:rsidR="00FE6BE7" w:rsidRDefault="00FE6BE7" w:rsidP="00FE6BE7">
      <w:pPr>
        <w:jc w:val="both"/>
        <w:rPr>
          <w:rFonts w:ascii="Arial Narrow" w:hAnsi="Arial Narrow"/>
        </w:rPr>
      </w:pPr>
    </w:p>
    <w:p w14:paraId="206CAEBD" w14:textId="77777777" w:rsidR="00FE6BE7" w:rsidRDefault="00FE6BE7" w:rsidP="00FE6BE7">
      <w:pPr>
        <w:jc w:val="both"/>
        <w:rPr>
          <w:rFonts w:ascii="Arial Narrow" w:hAnsi="Arial Narrow"/>
        </w:rPr>
      </w:pPr>
    </w:p>
    <w:p w14:paraId="142376D4" w14:textId="77777777" w:rsidR="00FE6BE7" w:rsidRDefault="00FE6BE7" w:rsidP="00FE6BE7">
      <w:pPr>
        <w:jc w:val="both"/>
        <w:rPr>
          <w:rFonts w:ascii="Arial Narrow" w:hAnsi="Arial Narrow"/>
        </w:rPr>
      </w:pPr>
    </w:p>
    <w:p w14:paraId="1E2C3901" w14:textId="77777777" w:rsidR="00FE6BE7" w:rsidRDefault="00FE6BE7" w:rsidP="00FE6BE7">
      <w:pPr>
        <w:jc w:val="both"/>
        <w:rPr>
          <w:rFonts w:ascii="Arial Narrow" w:hAnsi="Arial Narrow"/>
        </w:rPr>
      </w:pPr>
    </w:p>
    <w:p w14:paraId="38CC9262" w14:textId="77777777" w:rsidR="00FE6BE7" w:rsidRDefault="00FE6BE7" w:rsidP="00FE6BE7">
      <w:pPr>
        <w:jc w:val="both"/>
        <w:rPr>
          <w:rFonts w:ascii="Arial Narrow" w:hAnsi="Arial Narrow"/>
        </w:rPr>
      </w:pPr>
    </w:p>
    <w:p w14:paraId="1A7DF4F9" w14:textId="77777777" w:rsidR="00FE6BE7" w:rsidRDefault="00FE6BE7" w:rsidP="00FE6BE7">
      <w:pPr>
        <w:jc w:val="both"/>
        <w:rPr>
          <w:rFonts w:ascii="Arial Narrow" w:hAnsi="Arial Narrow"/>
        </w:rPr>
      </w:pPr>
    </w:p>
    <w:p w14:paraId="4134D235" w14:textId="77777777" w:rsidR="00FE6BE7" w:rsidRDefault="00FE6BE7" w:rsidP="00FE6BE7">
      <w:pPr>
        <w:jc w:val="both"/>
        <w:rPr>
          <w:rFonts w:ascii="Arial Narrow" w:hAnsi="Arial Narrow"/>
        </w:rPr>
      </w:pPr>
    </w:p>
    <w:p w14:paraId="692035EC" w14:textId="77777777" w:rsidR="00FE6BE7" w:rsidRDefault="00FE6BE7" w:rsidP="00FE6BE7">
      <w:pPr>
        <w:jc w:val="both"/>
        <w:rPr>
          <w:rFonts w:ascii="Arial Narrow" w:hAnsi="Arial Narrow"/>
        </w:rPr>
      </w:pPr>
    </w:p>
    <w:p w14:paraId="012166BB" w14:textId="77777777" w:rsidR="00FE6BE7" w:rsidRDefault="00FE6BE7" w:rsidP="00FE6BE7">
      <w:pPr>
        <w:jc w:val="both"/>
        <w:rPr>
          <w:rFonts w:ascii="Arial Narrow" w:hAnsi="Arial Narrow"/>
        </w:rPr>
      </w:pPr>
    </w:p>
    <w:p w14:paraId="2C297EB2" w14:textId="77777777" w:rsidR="00FE6BE7" w:rsidRDefault="00FE6BE7" w:rsidP="00FE6BE7">
      <w:pPr>
        <w:jc w:val="both"/>
        <w:rPr>
          <w:rFonts w:ascii="Arial Narrow" w:hAnsi="Arial Narrow"/>
        </w:rPr>
      </w:pPr>
    </w:p>
    <w:p w14:paraId="249E1DB2" w14:textId="77777777" w:rsidR="00FE6BE7" w:rsidRDefault="00FE6BE7" w:rsidP="00FE6BE7">
      <w:pPr>
        <w:jc w:val="both"/>
        <w:rPr>
          <w:rFonts w:ascii="Arial Narrow" w:hAnsi="Arial Narrow"/>
        </w:rPr>
      </w:pPr>
    </w:p>
    <w:p w14:paraId="7252B789" w14:textId="77777777" w:rsidR="00FE6BE7" w:rsidRDefault="00FE6BE7" w:rsidP="00FE6BE7">
      <w:pPr>
        <w:jc w:val="both"/>
        <w:rPr>
          <w:rFonts w:ascii="Arial Narrow" w:hAnsi="Arial Narrow"/>
        </w:rPr>
      </w:pPr>
    </w:p>
    <w:p w14:paraId="4CF2A227" w14:textId="77777777" w:rsidR="00FE6BE7" w:rsidRDefault="00FE6BE7" w:rsidP="00FE6BE7">
      <w:pPr>
        <w:jc w:val="both"/>
        <w:rPr>
          <w:rFonts w:ascii="Arial Narrow" w:hAnsi="Arial Narrow"/>
        </w:rPr>
      </w:pPr>
    </w:p>
    <w:p w14:paraId="2202D307" w14:textId="77777777" w:rsidR="00FE6BE7" w:rsidRDefault="00FE6BE7" w:rsidP="00FE6BE7">
      <w:pPr>
        <w:jc w:val="both"/>
        <w:rPr>
          <w:rFonts w:ascii="Arial Narrow" w:hAnsi="Arial Narrow"/>
        </w:rPr>
      </w:pPr>
    </w:p>
    <w:p w14:paraId="35846333" w14:textId="77777777" w:rsidR="00FE6BE7" w:rsidRDefault="00FE6BE7" w:rsidP="00FE6BE7">
      <w:pPr>
        <w:jc w:val="both"/>
        <w:rPr>
          <w:rFonts w:ascii="Arial Narrow" w:hAnsi="Arial Narrow"/>
        </w:rPr>
      </w:pPr>
    </w:p>
    <w:p w14:paraId="17D6F087" w14:textId="77777777" w:rsidR="00FE6BE7" w:rsidRDefault="00FE6BE7" w:rsidP="00FE6BE7">
      <w:pPr>
        <w:jc w:val="both"/>
        <w:rPr>
          <w:rFonts w:ascii="Arial Narrow" w:hAnsi="Arial Narrow"/>
        </w:rPr>
      </w:pPr>
    </w:p>
    <w:p w14:paraId="502CC830" w14:textId="77777777" w:rsidR="00FE6BE7" w:rsidRDefault="00FE6BE7" w:rsidP="00FE6BE7">
      <w:pPr>
        <w:jc w:val="both"/>
        <w:rPr>
          <w:rFonts w:ascii="Arial Narrow" w:hAnsi="Arial Narrow"/>
        </w:rPr>
      </w:pPr>
    </w:p>
    <w:p w14:paraId="24C168C1" w14:textId="77777777" w:rsidR="00FE6BE7" w:rsidRDefault="00FE6BE7" w:rsidP="00FE6BE7">
      <w:pPr>
        <w:jc w:val="both"/>
        <w:rPr>
          <w:rFonts w:ascii="Arial Narrow" w:hAnsi="Arial Narrow"/>
        </w:rPr>
      </w:pPr>
    </w:p>
    <w:p w14:paraId="659B70B9" w14:textId="77777777" w:rsidR="00FE6BE7" w:rsidRDefault="00FE6BE7" w:rsidP="00FE6BE7">
      <w:pPr>
        <w:jc w:val="both"/>
        <w:rPr>
          <w:rFonts w:ascii="Arial Narrow" w:hAnsi="Arial Narrow"/>
        </w:rPr>
      </w:pPr>
    </w:p>
    <w:p w14:paraId="19613DA0" w14:textId="77777777" w:rsidR="00FE6BE7" w:rsidRDefault="00FE6BE7" w:rsidP="00FE6BE7">
      <w:pPr>
        <w:jc w:val="both"/>
        <w:rPr>
          <w:rFonts w:ascii="Arial Narrow" w:hAnsi="Arial Narrow"/>
        </w:rPr>
      </w:pPr>
    </w:p>
    <w:p w14:paraId="26A89F89" w14:textId="77777777" w:rsidR="00FE6BE7" w:rsidRDefault="00FE6BE7" w:rsidP="00FE6BE7">
      <w:pPr>
        <w:jc w:val="both"/>
        <w:rPr>
          <w:rFonts w:ascii="Arial Narrow" w:hAnsi="Arial Narrow"/>
        </w:rPr>
      </w:pPr>
    </w:p>
    <w:p w14:paraId="638C252E" w14:textId="77777777" w:rsidR="00FE6BE7" w:rsidRDefault="00FE6BE7" w:rsidP="00FE6BE7">
      <w:pPr>
        <w:jc w:val="both"/>
        <w:rPr>
          <w:rFonts w:ascii="Arial Narrow" w:hAnsi="Arial Narrow"/>
        </w:rPr>
      </w:pPr>
    </w:p>
    <w:p w14:paraId="105F7337" w14:textId="77777777" w:rsidR="00FE6BE7" w:rsidRDefault="00FE6BE7" w:rsidP="00FE6BE7">
      <w:pPr>
        <w:jc w:val="both"/>
        <w:rPr>
          <w:rFonts w:ascii="Arial Narrow" w:hAnsi="Arial Narrow"/>
        </w:rPr>
      </w:pPr>
    </w:p>
    <w:p w14:paraId="465863FD" w14:textId="77777777" w:rsidR="00FE6BE7" w:rsidRDefault="00FE6BE7" w:rsidP="00FE6BE7">
      <w:pPr>
        <w:jc w:val="both"/>
        <w:rPr>
          <w:rFonts w:ascii="Arial Narrow" w:hAnsi="Arial Narrow"/>
        </w:rPr>
      </w:pPr>
    </w:p>
    <w:p w14:paraId="5CE4221F" w14:textId="77777777" w:rsidR="00FE6BE7" w:rsidRDefault="00FE6BE7" w:rsidP="00FE6BE7">
      <w:pPr>
        <w:jc w:val="both"/>
        <w:rPr>
          <w:rFonts w:ascii="Arial Narrow" w:hAnsi="Arial Narrow"/>
        </w:rPr>
      </w:pPr>
    </w:p>
    <w:p w14:paraId="46670A9F" w14:textId="77777777" w:rsidR="00FE6BE7" w:rsidRDefault="00FE6BE7" w:rsidP="00FE6BE7">
      <w:pPr>
        <w:jc w:val="both"/>
        <w:rPr>
          <w:rFonts w:ascii="Arial Narrow" w:hAnsi="Arial Narrow"/>
        </w:rPr>
      </w:pPr>
    </w:p>
    <w:p w14:paraId="3961EDA0" w14:textId="77777777" w:rsidR="00FE6BE7" w:rsidRDefault="00FE6BE7" w:rsidP="00FE6BE7">
      <w:pPr>
        <w:jc w:val="both"/>
        <w:rPr>
          <w:rFonts w:ascii="Arial Narrow" w:hAnsi="Arial Narrow"/>
        </w:rPr>
      </w:pPr>
    </w:p>
    <w:p w14:paraId="6A3F5CC3" w14:textId="7A0F55F7" w:rsidR="00FE6BE7" w:rsidRDefault="00FE6BE7" w:rsidP="00FE6BE7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w 2 egz. na 1 ark. </w:t>
      </w:r>
    </w:p>
    <w:p w14:paraId="1BD6A63E" w14:textId="77777777" w:rsidR="00FE6BE7" w:rsidRPr="00EA2388" w:rsidRDefault="00FE6BE7" w:rsidP="00FE6BE7">
      <w:pPr>
        <w:jc w:val="both"/>
        <w:rPr>
          <w:rFonts w:ascii="Arial Narrow" w:hAnsi="Arial Narrow"/>
        </w:rPr>
      </w:pPr>
      <w:r w:rsidRPr="00EA2388">
        <w:rPr>
          <w:rFonts w:ascii="Arial Narrow" w:hAnsi="Arial Narrow"/>
        </w:rPr>
        <w:t>egz. 1 - a/a kancelaria</w:t>
      </w:r>
    </w:p>
    <w:p w14:paraId="14B4669A" w14:textId="77777777" w:rsidR="00FE6BE7" w:rsidRPr="00EA2388" w:rsidRDefault="00FE6BE7" w:rsidP="00FE6BE7">
      <w:pPr>
        <w:jc w:val="both"/>
        <w:rPr>
          <w:rFonts w:ascii="Arial Narrow" w:hAnsi="Arial Narrow"/>
        </w:rPr>
      </w:pPr>
      <w:r w:rsidRPr="00EA2388">
        <w:rPr>
          <w:rFonts w:ascii="Arial Narrow" w:hAnsi="Arial Narrow"/>
        </w:rPr>
        <w:t>egz. 2 – strona WWW Zamawiającego; platforma e-propublico.pl; SZPubl. T 2612 B5</w:t>
      </w:r>
    </w:p>
    <w:p w14:paraId="67D0DFC2" w14:textId="77777777" w:rsidR="00FE6BE7" w:rsidRDefault="00FE6BE7" w:rsidP="00FE6BE7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Wyk. Barbara Baranowska tel. 261 417 364, e-mail: </w:t>
      </w:r>
      <w:hyperlink r:id="rId7" w:history="1">
        <w:r w:rsidRPr="008729F4">
          <w:rPr>
            <w:rStyle w:val="Hipercze"/>
            <w:rFonts w:ascii="Arial Narrow" w:hAnsi="Arial Narrow"/>
          </w:rPr>
          <w:t>baranowska1486@10wsk.mil.pl</w:t>
        </w:r>
      </w:hyperlink>
    </w:p>
    <w:p w14:paraId="656B8E22" w14:textId="5EADC912" w:rsidR="006D4AB3" w:rsidRPr="000B7C5D" w:rsidRDefault="00FE6BE7" w:rsidP="00764838">
      <w:pPr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</w:rPr>
        <w:t>Data: 2026-02-03</w:t>
      </w:r>
    </w:p>
    <w:sectPr w:rsidR="006D4AB3" w:rsidRPr="000B7C5D" w:rsidSect="00843A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8DF958" w14:textId="77777777" w:rsidR="00913C17" w:rsidRDefault="00913C17">
      <w:r>
        <w:separator/>
      </w:r>
    </w:p>
  </w:endnote>
  <w:endnote w:type="continuationSeparator" w:id="0">
    <w:p w14:paraId="27027FD9" w14:textId="77777777" w:rsidR="00913C17" w:rsidRDefault="00913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22E0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DBECB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E42040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6B63DF8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2911EA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1A0E6F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4CA9CD1" w14:textId="77777777" w:rsidR="006D4AB3" w:rsidRDefault="006D4AB3">
    <w:pPr>
      <w:pStyle w:val="Stopka"/>
      <w:tabs>
        <w:tab w:val="clear" w:pos="4536"/>
        <w:tab w:val="left" w:pos="6237"/>
      </w:tabs>
    </w:pPr>
  </w:p>
  <w:p w14:paraId="7BEEE6D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1EFA55" w14:textId="77777777" w:rsidR="00913C17" w:rsidRDefault="00913C17">
      <w:r>
        <w:separator/>
      </w:r>
    </w:p>
  </w:footnote>
  <w:footnote w:type="continuationSeparator" w:id="0">
    <w:p w14:paraId="2027D5B0" w14:textId="77777777" w:rsidR="00913C17" w:rsidRDefault="00913C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7D635" w14:textId="77777777" w:rsidR="000B15B7" w:rsidRDefault="000B15B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46836C" w14:textId="77777777" w:rsidR="000B15B7" w:rsidRDefault="000B15B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6772F" w14:textId="77777777" w:rsidR="000B15B7" w:rsidRDefault="000B15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7848ED"/>
    <w:multiLevelType w:val="hybridMultilevel"/>
    <w:tmpl w:val="FB382D98"/>
    <w:lvl w:ilvl="0" w:tplc="3064BEAA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01656058">
    <w:abstractNumId w:val="4"/>
  </w:num>
  <w:num w:numId="2" w16cid:durableId="1413814771">
    <w:abstractNumId w:val="7"/>
  </w:num>
  <w:num w:numId="3" w16cid:durableId="581185853">
    <w:abstractNumId w:val="3"/>
  </w:num>
  <w:num w:numId="4" w16cid:durableId="1085031735">
    <w:abstractNumId w:val="6"/>
  </w:num>
  <w:num w:numId="5" w16cid:durableId="365369606">
    <w:abstractNumId w:val="1"/>
  </w:num>
  <w:num w:numId="6" w16cid:durableId="830371213">
    <w:abstractNumId w:val="2"/>
  </w:num>
  <w:num w:numId="7" w16cid:durableId="2105373081">
    <w:abstractNumId w:val="5"/>
  </w:num>
  <w:num w:numId="8" w16cid:durableId="20183411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758D"/>
    <w:rsid w:val="00031374"/>
    <w:rsid w:val="000A1097"/>
    <w:rsid w:val="000B15B7"/>
    <w:rsid w:val="000B7C5D"/>
    <w:rsid w:val="000E2A8F"/>
    <w:rsid w:val="0011590F"/>
    <w:rsid w:val="0012774F"/>
    <w:rsid w:val="00144B7A"/>
    <w:rsid w:val="00180C6E"/>
    <w:rsid w:val="002639E6"/>
    <w:rsid w:val="00284BF6"/>
    <w:rsid w:val="0029606A"/>
    <w:rsid w:val="004848F3"/>
    <w:rsid w:val="004A75F2"/>
    <w:rsid w:val="004E4B64"/>
    <w:rsid w:val="005144A9"/>
    <w:rsid w:val="00520165"/>
    <w:rsid w:val="005B1B08"/>
    <w:rsid w:val="005D758D"/>
    <w:rsid w:val="00632C3C"/>
    <w:rsid w:val="00662BDB"/>
    <w:rsid w:val="006A5DF1"/>
    <w:rsid w:val="006B7198"/>
    <w:rsid w:val="006C4433"/>
    <w:rsid w:val="006D4AB3"/>
    <w:rsid w:val="006F3B81"/>
    <w:rsid w:val="00764838"/>
    <w:rsid w:val="007D7198"/>
    <w:rsid w:val="00843A88"/>
    <w:rsid w:val="00864A4B"/>
    <w:rsid w:val="00870F9F"/>
    <w:rsid w:val="008804B6"/>
    <w:rsid w:val="00897AB0"/>
    <w:rsid w:val="008A3553"/>
    <w:rsid w:val="00913C17"/>
    <w:rsid w:val="00A905AC"/>
    <w:rsid w:val="00B5772B"/>
    <w:rsid w:val="00BA6584"/>
    <w:rsid w:val="00BE7BFD"/>
    <w:rsid w:val="00C370F2"/>
    <w:rsid w:val="00C44EEC"/>
    <w:rsid w:val="00C46732"/>
    <w:rsid w:val="00C7208D"/>
    <w:rsid w:val="00CA1BAF"/>
    <w:rsid w:val="00CD6048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E6BE7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837F0AC"/>
  <w15:chartTrackingRefBased/>
  <w15:docId w15:val="{4052DC01-B9EF-4347-A652-415482DF6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FE6BE7"/>
    <w:rPr>
      <w:color w:val="0563C1"/>
      <w:u w:val="single"/>
    </w:rPr>
  </w:style>
  <w:style w:type="paragraph" w:styleId="Tekstprzypisukocowego">
    <w:name w:val="endnote text"/>
    <w:basedOn w:val="Normalny"/>
    <w:link w:val="TekstprzypisukocowegoZnak"/>
    <w:rsid w:val="00CA1BAF"/>
  </w:style>
  <w:style w:type="character" w:customStyle="1" w:styleId="TekstprzypisukocowegoZnak">
    <w:name w:val="Tekst przypisu końcowego Znak"/>
    <w:basedOn w:val="Domylnaczcionkaakapitu"/>
    <w:link w:val="Tekstprzypisukocowego"/>
    <w:rsid w:val="00CA1BAF"/>
  </w:style>
  <w:style w:type="character" w:styleId="Odwoanieprzypisukocowego">
    <w:name w:val="endnote reference"/>
    <w:basedOn w:val="Domylnaczcionkaakapitu"/>
    <w:rsid w:val="00CA1BA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anowska1486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38</TotalTime>
  <Pages>2</Pages>
  <Words>335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7</cp:revision>
  <cp:lastPrinted>2001-02-10T14:28:00Z</cp:lastPrinted>
  <dcterms:created xsi:type="dcterms:W3CDTF">2026-02-02T19:19:00Z</dcterms:created>
  <dcterms:modified xsi:type="dcterms:W3CDTF">2026-02-03T12:50:00Z</dcterms:modified>
</cp:coreProperties>
</file>