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4A8CCED9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D62F6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4B0D82D" w14:textId="55C30B3F" w:rsidR="001F468A" w:rsidRDefault="001F468A" w:rsidP="001F468A">
      <w:pPr>
        <w:tabs>
          <w:tab w:val="left" w:pos="1304"/>
          <w:tab w:val="left" w:pos="9298"/>
        </w:tabs>
        <w:spacing w:before="120" w:after="120"/>
        <w:jc w:val="center"/>
        <w:rPr>
          <w:rFonts w:ascii="Arial" w:hAnsi="Arial" w:cs="Arial"/>
          <w:b/>
          <w:bCs/>
          <w:sz w:val="24"/>
          <w:szCs w:val="24"/>
        </w:rPr>
      </w:pPr>
      <w:r w:rsidRPr="001F468A">
        <w:rPr>
          <w:rFonts w:ascii="Arial" w:hAnsi="Arial" w:cs="Arial"/>
          <w:b/>
          <w:bCs/>
          <w:sz w:val="24"/>
          <w:szCs w:val="24"/>
        </w:rPr>
        <w:t xml:space="preserve">Zakup i dostawa </w:t>
      </w:r>
      <w:r w:rsidR="001D62F6">
        <w:rPr>
          <w:rFonts w:ascii="Arial" w:hAnsi="Arial" w:cs="Arial"/>
          <w:b/>
          <w:bCs/>
          <w:sz w:val="24"/>
          <w:szCs w:val="24"/>
        </w:rPr>
        <w:t>ciekłego azotu</w:t>
      </w:r>
      <w:r w:rsidRPr="001F468A">
        <w:rPr>
          <w:rFonts w:ascii="Arial" w:hAnsi="Arial" w:cs="Arial"/>
          <w:b/>
          <w:bCs/>
          <w:sz w:val="24"/>
          <w:szCs w:val="24"/>
        </w:rPr>
        <w:t xml:space="preserve"> wraz z dzierżawą zbiornik</w:t>
      </w:r>
      <w:r w:rsidR="001D62F6">
        <w:rPr>
          <w:rFonts w:ascii="Arial" w:hAnsi="Arial" w:cs="Arial"/>
          <w:b/>
          <w:bCs/>
          <w:sz w:val="24"/>
          <w:szCs w:val="24"/>
        </w:rPr>
        <w:t>a</w:t>
      </w:r>
    </w:p>
    <w:p w14:paraId="3464F04F" w14:textId="77777777" w:rsidR="00304659" w:rsidRPr="001F468A" w:rsidRDefault="00304659" w:rsidP="001F468A">
      <w:pPr>
        <w:tabs>
          <w:tab w:val="left" w:pos="1304"/>
          <w:tab w:val="left" w:pos="9298"/>
        </w:tabs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1ED92020" w14:textId="75EDDD43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1D05AB72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096458">
      <w:rPr>
        <w:rFonts w:ascii="Arial" w:hAnsi="Arial" w:cs="Arial"/>
        <w:sz w:val="20"/>
        <w:szCs w:val="20"/>
      </w:rPr>
      <w:t>1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458"/>
    <w:rsid w:val="00096DB3"/>
    <w:rsid w:val="000A27C7"/>
    <w:rsid w:val="0016158F"/>
    <w:rsid w:val="001C2314"/>
    <w:rsid w:val="001D62F6"/>
    <w:rsid w:val="001F468A"/>
    <w:rsid w:val="00213980"/>
    <w:rsid w:val="0024648D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7D7B22"/>
    <w:rsid w:val="00824D73"/>
    <w:rsid w:val="00830970"/>
    <w:rsid w:val="00873059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1110D"/>
    <w:rsid w:val="00D55FC4"/>
    <w:rsid w:val="00D9320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4</cp:revision>
  <dcterms:created xsi:type="dcterms:W3CDTF">2025-11-19T13:48:00Z</dcterms:created>
  <dcterms:modified xsi:type="dcterms:W3CDTF">2026-01-30T07:58:00Z</dcterms:modified>
</cp:coreProperties>
</file>