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CB847" w14:textId="06B16CA5" w:rsidR="00E65B7A" w:rsidRPr="00AB1118" w:rsidRDefault="008C6F5B" w:rsidP="00EB257F">
      <w:pPr>
        <w:jc w:val="right"/>
        <w:rPr>
          <w:rFonts w:ascii="Arial" w:hAnsi="Arial" w:cs="Arial"/>
        </w:rPr>
      </w:pPr>
      <w:r w:rsidRPr="008C6F5B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8C6F5B">
        <w:rPr>
          <w:rFonts w:ascii="Arial" w:hAnsi="Arial" w:cs="Arial"/>
        </w:rPr>
        <w:t>2026-02-11</w:t>
      </w:r>
    </w:p>
    <w:p w14:paraId="2688A265" w14:textId="77777777" w:rsidR="008C6F5B" w:rsidRPr="008C6F5B" w:rsidRDefault="008C6F5B" w:rsidP="00EB257F">
      <w:pPr>
        <w:rPr>
          <w:rFonts w:ascii="Arial" w:hAnsi="Arial" w:cs="Arial"/>
          <w:b/>
          <w:bCs/>
        </w:rPr>
      </w:pPr>
      <w:r w:rsidRPr="008C6F5B">
        <w:rPr>
          <w:rFonts w:ascii="Arial" w:hAnsi="Arial" w:cs="Arial"/>
          <w:b/>
          <w:bCs/>
        </w:rPr>
        <w:t>Szpital Wojewódzki w Poznaniu</w:t>
      </w:r>
    </w:p>
    <w:p w14:paraId="11A644A0" w14:textId="62CAC718" w:rsidR="00E65B7A" w:rsidRPr="00AB1118" w:rsidRDefault="008C6F5B" w:rsidP="00EB257F">
      <w:pPr>
        <w:rPr>
          <w:rFonts w:ascii="Arial" w:hAnsi="Arial" w:cs="Arial"/>
          <w:b/>
          <w:bCs/>
        </w:rPr>
      </w:pPr>
      <w:r w:rsidRPr="008C6F5B">
        <w:rPr>
          <w:rFonts w:ascii="Arial" w:hAnsi="Arial" w:cs="Arial"/>
          <w:b/>
          <w:bCs/>
        </w:rPr>
        <w:t>Dział Zamówień Publicznych</w:t>
      </w:r>
    </w:p>
    <w:p w14:paraId="32A376E2" w14:textId="5ED69A2F" w:rsidR="00E65B7A" w:rsidRPr="00AB1118" w:rsidRDefault="008C6F5B" w:rsidP="00EB257F">
      <w:pPr>
        <w:rPr>
          <w:rFonts w:ascii="Arial" w:hAnsi="Arial" w:cs="Arial"/>
        </w:rPr>
      </w:pPr>
      <w:r w:rsidRPr="008C6F5B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8C6F5B">
        <w:rPr>
          <w:rFonts w:ascii="Arial" w:hAnsi="Arial" w:cs="Arial"/>
        </w:rPr>
        <w:t>7/19</w:t>
      </w:r>
    </w:p>
    <w:p w14:paraId="44147DE4" w14:textId="65834B25" w:rsidR="00E65B7A" w:rsidRPr="00AB1118" w:rsidRDefault="008C6F5B" w:rsidP="00EB257F">
      <w:pPr>
        <w:rPr>
          <w:rFonts w:ascii="Arial" w:hAnsi="Arial" w:cs="Arial"/>
        </w:rPr>
      </w:pPr>
      <w:r w:rsidRPr="008C6F5B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8C6F5B">
        <w:rPr>
          <w:rFonts w:ascii="Arial" w:hAnsi="Arial" w:cs="Arial"/>
        </w:rPr>
        <w:t>Poznań</w:t>
      </w:r>
    </w:p>
    <w:p w14:paraId="20760A19" w14:textId="77777777" w:rsidR="00EB257F" w:rsidRDefault="00EB257F" w:rsidP="00EB257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EAAE037" w14:textId="34A7B275" w:rsidR="00E65B7A" w:rsidRPr="00AB1118" w:rsidRDefault="00E65B7A" w:rsidP="00EB257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7C68A200" w14:textId="77777777" w:rsidR="00E65B7A" w:rsidRDefault="00E65B7A" w:rsidP="00EB257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3C23F923" w14:textId="77777777" w:rsidR="00EB257F" w:rsidRDefault="00EB257F" w:rsidP="00EB257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3012FE58" w14:textId="77777777" w:rsidR="00EB257F" w:rsidRPr="00AB1118" w:rsidRDefault="00EB257F" w:rsidP="00EB257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194DB884" w14:textId="77777777" w:rsidTr="004C0D4A">
        <w:tc>
          <w:tcPr>
            <w:tcW w:w="9330" w:type="dxa"/>
            <w:shd w:val="clear" w:color="auto" w:fill="F2F2F2"/>
            <w:hideMark/>
          </w:tcPr>
          <w:p w14:paraId="551BDC4D" w14:textId="7DA69073" w:rsidR="00E65B7A" w:rsidRPr="00AB1118" w:rsidRDefault="00EB257F" w:rsidP="00EB257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 </w:t>
            </w:r>
            <w:r w:rsidR="00E65B7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8DF4B05" w14:textId="77777777" w:rsidR="00E65B7A" w:rsidRPr="00AB1118" w:rsidRDefault="00E65B7A" w:rsidP="00EB257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55AC4E2F" w14:textId="77777777" w:rsidR="00E65B7A" w:rsidRPr="00AB1118" w:rsidRDefault="00E65B7A" w:rsidP="00EB257F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2884DE8F" w14:textId="77777777" w:rsidTr="004C0D4A">
        <w:tc>
          <w:tcPr>
            <w:tcW w:w="2268" w:type="dxa"/>
          </w:tcPr>
          <w:p w14:paraId="0196D2E7" w14:textId="77777777" w:rsidR="00EB257F" w:rsidRDefault="00EB257F" w:rsidP="00EB257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4E403DAF" w14:textId="7A00890E" w:rsidR="00E65B7A" w:rsidRPr="00AB1118" w:rsidRDefault="00E65B7A" w:rsidP="00EB257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48CFB777" w14:textId="77777777" w:rsidR="00EB257F" w:rsidRDefault="00EB257F" w:rsidP="00EB257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118B4FE6" w14:textId="37BDC671" w:rsidR="00E65B7A" w:rsidRPr="00AB1118" w:rsidRDefault="00E65B7A" w:rsidP="00EB257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8C6F5B" w:rsidRPr="008C6F5B">
              <w:rPr>
                <w:rFonts w:ascii="Arial" w:hAnsi="Arial" w:cs="Arial"/>
              </w:rPr>
              <w:t>podstawowy</w:t>
            </w:r>
            <w:r w:rsidR="00EB257F">
              <w:rPr>
                <w:rFonts w:ascii="Arial" w:hAnsi="Arial" w:cs="Arial"/>
              </w:rPr>
              <w:t>m</w:t>
            </w:r>
            <w:r w:rsidR="008C6F5B" w:rsidRPr="008C6F5B">
              <w:rPr>
                <w:rFonts w:ascii="Arial" w:hAnsi="Arial" w:cs="Arial"/>
              </w:rPr>
              <w:t xml:space="preserve"> bez negocjacji - art. 275 pkt. 1 ustawy Pzp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65EA032C" w14:textId="77777777" w:rsidTr="004C0D4A">
        <w:tc>
          <w:tcPr>
            <w:tcW w:w="2268" w:type="dxa"/>
          </w:tcPr>
          <w:p w14:paraId="0C5AC9AD" w14:textId="77777777" w:rsidR="00E65B7A" w:rsidRPr="00AB1118" w:rsidRDefault="00E65B7A" w:rsidP="00EB257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11F7AE65" w14:textId="47947DA6" w:rsidR="00E65B7A" w:rsidRPr="00AB1118" w:rsidRDefault="008C6F5B" w:rsidP="00EB257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C6F5B">
              <w:rPr>
                <w:rFonts w:ascii="Arial" w:hAnsi="Arial" w:cs="Arial"/>
                <w:bCs/>
              </w:rPr>
              <w:t>Specjalistyczne prześcieradła do okrycia stołu operacyjnego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8C6F5B" w:rsidRPr="00AB1118" w14:paraId="196FCCF3" w14:textId="77777777" w:rsidTr="00EE75EF">
        <w:tc>
          <w:tcPr>
            <w:tcW w:w="2268" w:type="dxa"/>
          </w:tcPr>
          <w:p w14:paraId="03C4D5A0" w14:textId="77777777" w:rsidR="008C6F5B" w:rsidRPr="00AB1118" w:rsidRDefault="008C6F5B" w:rsidP="00EB257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13B53B6B" w14:textId="77777777" w:rsidR="008C6F5B" w:rsidRDefault="008C6F5B" w:rsidP="00EB257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C6F5B">
              <w:rPr>
                <w:rFonts w:ascii="Arial" w:hAnsi="Arial" w:cs="Arial"/>
                <w:bCs/>
              </w:rPr>
              <w:t>SZW/DZP/1/2026</w:t>
            </w:r>
          </w:p>
          <w:p w14:paraId="021654FA" w14:textId="77777777" w:rsidR="00EB257F" w:rsidRDefault="00EB257F" w:rsidP="00EB257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31440490" w14:textId="7EE5D96F" w:rsidR="00EB257F" w:rsidRPr="00AB1118" w:rsidRDefault="00EB257F" w:rsidP="00EB257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06C89687" w14:textId="7A946D42" w:rsidR="004F079B" w:rsidRDefault="004F079B" w:rsidP="00EB257F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8C6F5B" w:rsidRPr="008C6F5B">
        <w:rPr>
          <w:rFonts w:cs="Arial"/>
          <w:b/>
          <w:sz w:val="24"/>
        </w:rPr>
        <w:t>Szpital Wojewódzki w Poznaniu</w:t>
      </w:r>
      <w:r w:rsidR="00EB257F">
        <w:rPr>
          <w:rFonts w:cs="Arial"/>
          <w:b/>
          <w:sz w:val="24"/>
        </w:rPr>
        <w:t xml:space="preserve">, </w:t>
      </w:r>
      <w:r w:rsidR="008C6F5B" w:rsidRPr="008C6F5B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8C6F5B" w:rsidRPr="008C6F5B">
        <w:rPr>
          <w:rFonts w:cs="Arial"/>
          <w:sz w:val="24"/>
        </w:rPr>
        <w:t>(t.j. Dz. U. z 2024 r. poz. 1320 z późn. zm.)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7CCC5036" w14:textId="77777777" w:rsidR="00EB257F" w:rsidRPr="00E65B7A" w:rsidRDefault="00EB257F" w:rsidP="00EB257F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5843700A" w14:textId="1E509324" w:rsidR="004F079B" w:rsidRPr="00E65B7A" w:rsidRDefault="004F079B" w:rsidP="00EB257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8C6F5B" w:rsidRPr="008C6F5B">
        <w:rPr>
          <w:rFonts w:cs="Arial"/>
          <w:b/>
          <w:sz w:val="24"/>
        </w:rPr>
        <w:t>2026-02-05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8C6F5B" w:rsidRPr="008C6F5B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8C6F5B" w:rsidRPr="008C6F5B">
        <w:rPr>
          <w:rFonts w:cs="Arial"/>
          <w:b/>
          <w:sz w:val="24"/>
        </w:rPr>
        <w:t>2026-02-19</w:t>
      </w:r>
      <w:r w:rsidR="008365E9" w:rsidRPr="00E65B7A">
        <w:rPr>
          <w:rFonts w:cs="Arial"/>
          <w:sz w:val="24"/>
        </w:rPr>
        <w:t xml:space="preserve"> godz. </w:t>
      </w:r>
      <w:r w:rsidR="008C6F5B" w:rsidRPr="008C6F5B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2E2E15E9" w14:textId="482F2408" w:rsidR="004F079B" w:rsidRPr="00E65B7A" w:rsidRDefault="004F079B" w:rsidP="00EB257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8C6F5B" w:rsidRPr="008C6F5B">
        <w:rPr>
          <w:rFonts w:cs="Arial"/>
          <w:b/>
          <w:sz w:val="24"/>
        </w:rPr>
        <w:t>2026-02-05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8C6F5B" w:rsidRPr="008C6F5B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8C6F5B" w:rsidRPr="008C6F5B">
        <w:rPr>
          <w:rFonts w:cs="Arial"/>
          <w:b/>
          <w:sz w:val="24"/>
        </w:rPr>
        <w:t>2026-02-19</w:t>
      </w:r>
      <w:r w:rsidR="008365E9" w:rsidRPr="00E65B7A">
        <w:rPr>
          <w:rFonts w:cs="Arial"/>
          <w:sz w:val="24"/>
        </w:rPr>
        <w:t xml:space="preserve"> godz. </w:t>
      </w:r>
      <w:r w:rsidR="008C6F5B" w:rsidRPr="008C6F5B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5BAE0911" w14:textId="77777777" w:rsidR="00EB257F" w:rsidRDefault="00EB257F" w:rsidP="00EB257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390B6329" w14:textId="7749F345" w:rsidR="00F16C50" w:rsidRPr="00E65B7A" w:rsidRDefault="00F16C50" w:rsidP="00EB257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i otwarcia ofert.</w:t>
      </w:r>
    </w:p>
    <w:p w14:paraId="6BBE5EFA" w14:textId="77777777" w:rsidR="00EB257F" w:rsidRDefault="00EB257F" w:rsidP="00EB257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04E7FBBB" w14:textId="1C75BC1D" w:rsidR="00F16C50" w:rsidRDefault="00F16C50" w:rsidP="00EB257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6DB34F98" w14:textId="77777777" w:rsidR="00EB257F" w:rsidRDefault="00EB257F" w:rsidP="00EB257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4C91F53" w14:textId="77777777" w:rsidR="00EB257F" w:rsidRPr="00A47483" w:rsidRDefault="00EB257F" w:rsidP="00EB257F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>/-/ Dyrektor Szpitala Wojewódzkiego w Poznaniu</w:t>
      </w:r>
    </w:p>
    <w:p w14:paraId="22C39370" w14:textId="77777777" w:rsidR="00EB257F" w:rsidRPr="00A47483" w:rsidRDefault="00EB257F" w:rsidP="00EB257F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 xml:space="preserve">                     dr hab. n.med. – prof. UZ</w:t>
      </w:r>
    </w:p>
    <w:p w14:paraId="43FBF2D3" w14:textId="77777777" w:rsidR="00EB257F" w:rsidRPr="00A47483" w:rsidRDefault="00EB257F" w:rsidP="00EB257F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 xml:space="preserve">                    Dawid Murawa</w:t>
      </w:r>
    </w:p>
    <w:p w14:paraId="381911B5" w14:textId="77777777" w:rsidR="00EB257F" w:rsidRPr="00E65B7A" w:rsidRDefault="00EB257F" w:rsidP="00EB257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EB257F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0B8CD" w14:textId="77777777" w:rsidR="00CE618B" w:rsidRDefault="00CE618B">
      <w:r>
        <w:separator/>
      </w:r>
    </w:p>
  </w:endnote>
  <w:endnote w:type="continuationSeparator" w:id="0">
    <w:p w14:paraId="58396DD1" w14:textId="77777777" w:rsidR="00CE618B" w:rsidRDefault="00CE6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3A78E" w14:textId="77777777" w:rsidR="008C6F5B" w:rsidRDefault="008C6F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7F4E8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5DB2C3E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5D579" w14:textId="77777777" w:rsidR="008C6F5B" w:rsidRDefault="008C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6FBA0" w14:textId="77777777" w:rsidR="00CE618B" w:rsidRDefault="00CE618B">
      <w:r>
        <w:separator/>
      </w:r>
    </w:p>
  </w:footnote>
  <w:footnote w:type="continuationSeparator" w:id="0">
    <w:p w14:paraId="31E71850" w14:textId="77777777" w:rsidR="00CE618B" w:rsidRDefault="00CE61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76C37" w14:textId="77777777" w:rsidR="008C6F5B" w:rsidRDefault="008C6F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44CBF" w14:textId="77777777" w:rsidR="008C6F5B" w:rsidRDefault="008C6F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65E1C" w14:textId="77777777" w:rsidR="008C6F5B" w:rsidRDefault="008C6F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2854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0A1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635C5"/>
    <w:rsid w:val="008C6F5B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E618B"/>
    <w:rsid w:val="00CF0F4C"/>
    <w:rsid w:val="00D63C6E"/>
    <w:rsid w:val="00D91931"/>
    <w:rsid w:val="00DE0599"/>
    <w:rsid w:val="00E65B7A"/>
    <w:rsid w:val="00EB257F"/>
    <w:rsid w:val="00EC7BE6"/>
    <w:rsid w:val="00F16C50"/>
    <w:rsid w:val="00F32BF6"/>
    <w:rsid w:val="00F6166D"/>
    <w:rsid w:val="00FA1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DA1B42"/>
  <w15:chartTrackingRefBased/>
  <w15:docId w15:val="{5D834B64-95E7-4CCE-AFC8-59AE227B0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3</cp:revision>
  <cp:lastPrinted>2026-02-11T06:11:00Z</cp:lastPrinted>
  <dcterms:created xsi:type="dcterms:W3CDTF">2026-02-11T06:11:00Z</dcterms:created>
  <dcterms:modified xsi:type="dcterms:W3CDTF">2026-02-11T06:11:00Z</dcterms:modified>
</cp:coreProperties>
</file>