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3B723" w14:textId="77777777" w:rsidR="006E12D6" w:rsidRDefault="006E12D6" w:rsidP="006E12D6">
      <w:pPr>
        <w:jc w:val="center"/>
        <w:rPr>
          <w:rFonts w:ascii="Arial" w:hAnsi="Arial" w:cs="Arial"/>
          <w:b/>
          <w:sz w:val="20"/>
          <w:szCs w:val="22"/>
        </w:rPr>
      </w:pPr>
      <w:r w:rsidRPr="007C5A3E">
        <w:rPr>
          <w:rFonts w:ascii="Calibri" w:hAnsi="Calibri" w:cs="Arial"/>
          <w:b/>
          <w:sz w:val="22"/>
          <w:szCs w:val="22"/>
        </w:rPr>
        <w:t>UMOWA</w:t>
      </w:r>
      <w:r>
        <w:rPr>
          <w:rFonts w:ascii="Calibri" w:hAnsi="Calibri" w:cs="Arial"/>
          <w:b/>
          <w:sz w:val="22"/>
          <w:szCs w:val="22"/>
        </w:rPr>
        <w:t xml:space="preserve"> nr </w:t>
      </w:r>
      <w:r w:rsidR="004C568B">
        <w:rPr>
          <w:rFonts w:ascii="Arial" w:hAnsi="Arial" w:cs="Arial"/>
          <w:b/>
          <w:sz w:val="20"/>
          <w:szCs w:val="22"/>
        </w:rPr>
        <w:t>…………………….</w:t>
      </w:r>
    </w:p>
    <w:p w14:paraId="20F579A2" w14:textId="77777777" w:rsidR="00413D4E" w:rsidRPr="007C5A3E" w:rsidRDefault="00413D4E" w:rsidP="006E12D6">
      <w:pPr>
        <w:jc w:val="center"/>
        <w:rPr>
          <w:rFonts w:ascii="Calibri" w:hAnsi="Calibri" w:cs="Arial"/>
          <w:b/>
          <w:sz w:val="22"/>
          <w:szCs w:val="22"/>
        </w:rPr>
      </w:pPr>
    </w:p>
    <w:p w14:paraId="0447ED02" w14:textId="77777777" w:rsidR="006E12D6" w:rsidRPr="007C5A3E" w:rsidRDefault="006E12D6" w:rsidP="006E12D6">
      <w:pPr>
        <w:spacing w:before="60" w:after="60"/>
        <w:rPr>
          <w:rFonts w:ascii="Calibri" w:hAnsi="Calibri" w:cs="Arial"/>
          <w:sz w:val="22"/>
          <w:szCs w:val="22"/>
        </w:rPr>
      </w:pPr>
      <w:bookmarkStart w:id="0" w:name="_Ref523054827"/>
      <w:bookmarkEnd w:id="0"/>
      <w:r w:rsidRPr="007C5A3E">
        <w:rPr>
          <w:rFonts w:ascii="Calibri" w:hAnsi="Calibri" w:cs="Arial"/>
          <w:sz w:val="22"/>
          <w:szCs w:val="22"/>
        </w:rPr>
        <w:t xml:space="preserve">zawarta w dniu </w:t>
      </w:r>
      <w:r w:rsidR="004C568B">
        <w:rPr>
          <w:rFonts w:ascii="Calibri" w:hAnsi="Calibri" w:cs="Arial"/>
          <w:sz w:val="22"/>
          <w:szCs w:val="22"/>
        </w:rPr>
        <w:t>……………………….</w:t>
      </w:r>
      <w:r w:rsidRPr="007C5A3E">
        <w:rPr>
          <w:rFonts w:ascii="Calibri" w:hAnsi="Calibri" w:cs="Arial"/>
          <w:sz w:val="22"/>
          <w:szCs w:val="22"/>
        </w:rPr>
        <w:t xml:space="preserve"> pomiędzy:</w:t>
      </w:r>
    </w:p>
    <w:p w14:paraId="565C1F32" w14:textId="77777777" w:rsidR="006E12D6" w:rsidRPr="007C5A3E" w:rsidRDefault="006E12D6" w:rsidP="006E12D6">
      <w:pPr>
        <w:pStyle w:val="Tekstpodstawowy2"/>
        <w:spacing w:after="0" w:line="276" w:lineRule="auto"/>
        <w:jc w:val="both"/>
        <w:rPr>
          <w:rFonts w:ascii="Calibri" w:hAnsi="Calibri" w:cs="Tahoma"/>
          <w:b/>
          <w:sz w:val="22"/>
          <w:szCs w:val="22"/>
        </w:rPr>
      </w:pPr>
      <w:r w:rsidRPr="007C5A3E">
        <w:rPr>
          <w:rFonts w:ascii="Calibri" w:hAnsi="Calibri" w:cs="Tahoma"/>
          <w:b/>
          <w:sz w:val="22"/>
          <w:szCs w:val="22"/>
        </w:rPr>
        <w:t>Szpitalem Powiatowym w Limanowej</w:t>
      </w:r>
      <w:r>
        <w:rPr>
          <w:rFonts w:ascii="Calibri" w:hAnsi="Calibri" w:cs="Tahoma"/>
          <w:b/>
          <w:sz w:val="22"/>
          <w:szCs w:val="22"/>
        </w:rPr>
        <w:t xml:space="preserve"> Imienia Miłosierdzia Bożego</w:t>
      </w:r>
      <w:r w:rsidRPr="007C5A3E">
        <w:rPr>
          <w:rFonts w:ascii="Calibri" w:hAnsi="Calibri" w:cs="Tahoma"/>
          <w:sz w:val="22"/>
          <w:szCs w:val="22"/>
        </w:rPr>
        <w:t xml:space="preserve">, </w:t>
      </w:r>
      <w:r>
        <w:rPr>
          <w:rFonts w:ascii="Calibri" w:hAnsi="Calibri" w:cs="Tahoma"/>
          <w:sz w:val="22"/>
          <w:szCs w:val="22"/>
        </w:rPr>
        <w:br/>
      </w:r>
      <w:r w:rsidRPr="007C5A3E">
        <w:rPr>
          <w:rFonts w:ascii="Calibri" w:hAnsi="Calibri" w:cs="Tahoma"/>
          <w:b/>
          <w:sz w:val="22"/>
          <w:szCs w:val="22"/>
        </w:rPr>
        <w:t xml:space="preserve">ul. Piłsudskiego 61, 34-600 Limanowa </w:t>
      </w:r>
      <w:r>
        <w:rPr>
          <w:rFonts w:ascii="Calibri" w:hAnsi="Calibri" w:cs="Tahoma"/>
          <w:b/>
          <w:sz w:val="22"/>
          <w:szCs w:val="22"/>
        </w:rPr>
        <w:t xml:space="preserve"> </w:t>
      </w:r>
      <w:r w:rsidRPr="007C5A3E">
        <w:rPr>
          <w:rFonts w:ascii="Calibri" w:hAnsi="Calibri" w:cs="Tahoma"/>
          <w:b/>
          <w:sz w:val="22"/>
          <w:szCs w:val="22"/>
        </w:rPr>
        <w:t xml:space="preserve">wpisanym do KRS nr 0000019390, NIP 737-17-41-935, </w:t>
      </w:r>
      <w:r w:rsidR="00B3536E">
        <w:rPr>
          <w:rFonts w:ascii="Calibri" w:hAnsi="Calibri" w:cs="Tahoma"/>
          <w:b/>
          <w:sz w:val="22"/>
          <w:szCs w:val="22"/>
        </w:rPr>
        <w:br/>
      </w:r>
      <w:r w:rsidRPr="007C5A3E">
        <w:rPr>
          <w:rFonts w:ascii="Calibri" w:hAnsi="Calibri" w:cs="Tahoma"/>
          <w:b/>
          <w:sz w:val="22"/>
          <w:szCs w:val="22"/>
        </w:rPr>
        <w:t>REGON 000304378</w:t>
      </w:r>
      <w:r>
        <w:rPr>
          <w:rFonts w:ascii="Calibri" w:hAnsi="Calibri" w:cs="Tahoma"/>
          <w:b/>
          <w:sz w:val="22"/>
          <w:szCs w:val="22"/>
        </w:rPr>
        <w:t>,</w:t>
      </w:r>
      <w:r w:rsidRPr="007C5A3E">
        <w:rPr>
          <w:rFonts w:ascii="Calibri" w:hAnsi="Calibri" w:cs="Tahoma"/>
          <w:sz w:val="22"/>
          <w:szCs w:val="22"/>
        </w:rPr>
        <w:t xml:space="preserve"> w imieniu którego działa: </w:t>
      </w:r>
      <w:r w:rsidRPr="007C5A3E">
        <w:rPr>
          <w:rFonts w:ascii="Calibri" w:hAnsi="Calibri" w:cs="Tahoma"/>
          <w:b/>
          <w:sz w:val="22"/>
          <w:szCs w:val="22"/>
        </w:rPr>
        <w:t xml:space="preserve">Marcin </w:t>
      </w:r>
      <w:proofErr w:type="spellStart"/>
      <w:r w:rsidRPr="007C5A3E">
        <w:rPr>
          <w:rFonts w:ascii="Calibri" w:hAnsi="Calibri" w:cs="Tahoma"/>
          <w:b/>
          <w:sz w:val="22"/>
          <w:szCs w:val="22"/>
        </w:rPr>
        <w:t>Radzięta</w:t>
      </w:r>
      <w:proofErr w:type="spellEnd"/>
      <w:r w:rsidRPr="007C5A3E">
        <w:rPr>
          <w:rFonts w:ascii="Calibri" w:hAnsi="Calibri" w:cs="Tahoma"/>
          <w:b/>
          <w:sz w:val="22"/>
          <w:szCs w:val="22"/>
        </w:rPr>
        <w:t xml:space="preserve"> - Dyrektor</w:t>
      </w:r>
    </w:p>
    <w:p w14:paraId="2725A738" w14:textId="77777777" w:rsidR="006E12D6" w:rsidRPr="007C5A3E" w:rsidRDefault="006E12D6" w:rsidP="006E12D6">
      <w:pPr>
        <w:spacing w:line="276" w:lineRule="auto"/>
        <w:jc w:val="both"/>
        <w:rPr>
          <w:rFonts w:ascii="Calibri" w:hAnsi="Calibri"/>
          <w:sz w:val="22"/>
          <w:szCs w:val="22"/>
        </w:rPr>
      </w:pPr>
      <w:r w:rsidRPr="007C5A3E">
        <w:rPr>
          <w:rFonts w:ascii="Calibri" w:hAnsi="Calibri"/>
          <w:sz w:val="22"/>
          <w:szCs w:val="22"/>
        </w:rPr>
        <w:t xml:space="preserve">zwany w treści umowy </w:t>
      </w:r>
      <w:r w:rsidRPr="007C5A3E">
        <w:rPr>
          <w:rFonts w:ascii="Calibri" w:hAnsi="Calibri"/>
          <w:b/>
          <w:sz w:val="22"/>
          <w:szCs w:val="22"/>
        </w:rPr>
        <w:t>Zamawiającym</w:t>
      </w:r>
    </w:p>
    <w:p w14:paraId="6A8CD1F4" w14:textId="77777777" w:rsidR="006E12D6" w:rsidRPr="00413D4E" w:rsidRDefault="006E12D6" w:rsidP="006E12D6">
      <w:pPr>
        <w:pStyle w:val="Tekstpodstawowy2"/>
        <w:spacing w:after="0" w:line="276" w:lineRule="auto"/>
        <w:jc w:val="both"/>
        <w:rPr>
          <w:rFonts w:ascii="Calibri" w:hAnsi="Calibri" w:cs="Tahoma"/>
          <w:b/>
          <w:sz w:val="22"/>
          <w:szCs w:val="22"/>
        </w:rPr>
      </w:pPr>
      <w:r w:rsidRPr="00413D4E">
        <w:rPr>
          <w:rFonts w:ascii="Calibri" w:hAnsi="Calibri" w:cs="Tahoma"/>
          <w:b/>
          <w:sz w:val="22"/>
          <w:szCs w:val="22"/>
        </w:rPr>
        <w:t>a</w:t>
      </w:r>
    </w:p>
    <w:p w14:paraId="375F69D7" w14:textId="77777777" w:rsidR="006E12D6" w:rsidRDefault="006E12D6" w:rsidP="006E12D6">
      <w:pPr>
        <w:spacing w:line="276" w:lineRule="auto"/>
        <w:jc w:val="both"/>
        <w:rPr>
          <w:rFonts w:ascii="Calibri" w:hAnsi="Calibri"/>
          <w:b/>
          <w:sz w:val="22"/>
          <w:szCs w:val="22"/>
        </w:rPr>
      </w:pPr>
      <w:r w:rsidRPr="00F7225A">
        <w:rPr>
          <w:rFonts w:ascii="Calibri" w:hAnsi="Calibri"/>
          <w:sz w:val="22"/>
          <w:szCs w:val="22"/>
        </w:rPr>
        <w:t>firmą</w:t>
      </w:r>
      <w:r w:rsidR="004C568B">
        <w:rPr>
          <w:rFonts w:ascii="Calibri" w:hAnsi="Calibri"/>
          <w:b/>
          <w:sz w:val="22"/>
          <w:szCs w:val="22"/>
        </w:rPr>
        <w:t>…………………………………………………..………………………………………………………………….</w:t>
      </w:r>
      <w:r w:rsidR="00F7225A" w:rsidRPr="00F7225A">
        <w:rPr>
          <w:rFonts w:ascii="Calibri" w:hAnsi="Calibri"/>
          <w:b/>
          <w:sz w:val="22"/>
          <w:szCs w:val="22"/>
        </w:rPr>
        <w:t>,</w:t>
      </w:r>
      <w:r w:rsidR="00134647" w:rsidRPr="00F7225A">
        <w:rPr>
          <w:rFonts w:ascii="Calibri" w:hAnsi="Calibri"/>
          <w:b/>
          <w:sz w:val="22"/>
          <w:szCs w:val="22"/>
        </w:rPr>
        <w:t xml:space="preserve"> </w:t>
      </w:r>
      <w:r w:rsidR="004C568B">
        <w:rPr>
          <w:rFonts w:ascii="Calibri" w:hAnsi="Calibri"/>
          <w:b/>
          <w:sz w:val="22"/>
          <w:szCs w:val="22"/>
        </w:rPr>
        <w:br/>
      </w:r>
      <w:r w:rsidRPr="007C5A3E">
        <w:rPr>
          <w:rFonts w:ascii="Calibri" w:hAnsi="Calibri"/>
          <w:sz w:val="22"/>
          <w:szCs w:val="22"/>
        </w:rPr>
        <w:t xml:space="preserve">reprezentowaną przez: </w:t>
      </w:r>
      <w:r w:rsidR="004C568B">
        <w:rPr>
          <w:rFonts w:ascii="Calibri" w:hAnsi="Calibri"/>
          <w:b/>
          <w:sz w:val="22"/>
          <w:szCs w:val="22"/>
        </w:rPr>
        <w:t>………………………………………..</w:t>
      </w:r>
    </w:p>
    <w:p w14:paraId="626C1BAB" w14:textId="77777777" w:rsidR="004F1251" w:rsidRPr="007C5A3E" w:rsidRDefault="00F339B1" w:rsidP="004F1251">
      <w:pPr>
        <w:spacing w:line="276" w:lineRule="auto"/>
        <w:jc w:val="both"/>
        <w:rPr>
          <w:rFonts w:ascii="Calibri" w:hAnsi="Calibri"/>
          <w:sz w:val="22"/>
          <w:szCs w:val="22"/>
        </w:rPr>
      </w:pPr>
      <w:r>
        <w:rPr>
          <w:rFonts w:ascii="Calibri" w:hAnsi="Calibri"/>
          <w:sz w:val="22"/>
          <w:szCs w:val="22"/>
        </w:rPr>
        <w:t>zwaną</w:t>
      </w:r>
      <w:r w:rsidR="004F1251" w:rsidRPr="007C5A3E">
        <w:rPr>
          <w:rFonts w:ascii="Calibri" w:hAnsi="Calibri"/>
          <w:sz w:val="22"/>
          <w:szCs w:val="22"/>
        </w:rPr>
        <w:t xml:space="preserve"> w treści umowy </w:t>
      </w:r>
      <w:r w:rsidR="00AD30A5">
        <w:rPr>
          <w:rFonts w:ascii="Calibri" w:hAnsi="Calibri"/>
          <w:b/>
          <w:sz w:val="22"/>
          <w:szCs w:val="22"/>
        </w:rPr>
        <w:t>Wykonawcą</w:t>
      </w:r>
    </w:p>
    <w:p w14:paraId="686E62A9" w14:textId="77777777" w:rsidR="006E12D6" w:rsidRPr="007C5A3E" w:rsidRDefault="006E12D6" w:rsidP="006E12D6">
      <w:pPr>
        <w:pStyle w:val="Tekstpodstawowy2"/>
        <w:spacing w:after="0" w:line="276" w:lineRule="auto"/>
        <w:jc w:val="both"/>
        <w:rPr>
          <w:rFonts w:ascii="Calibri" w:hAnsi="Calibri" w:cs="Tahoma"/>
          <w:sz w:val="22"/>
          <w:szCs w:val="22"/>
        </w:rPr>
      </w:pPr>
    </w:p>
    <w:p w14:paraId="29F193E2" w14:textId="77777777" w:rsidR="008055C0" w:rsidRPr="008055C0" w:rsidRDefault="008055C0" w:rsidP="006D17F6">
      <w:pPr>
        <w:keepNext/>
        <w:spacing w:line="360" w:lineRule="auto"/>
        <w:ind w:hanging="2"/>
        <w:rPr>
          <w:rFonts w:asciiTheme="minorHAnsi" w:hAnsiTheme="minorHAnsi" w:cstheme="minorHAnsi"/>
          <w:sz w:val="22"/>
          <w:szCs w:val="22"/>
        </w:rPr>
      </w:pPr>
      <w:bookmarkStart w:id="1" w:name="_Toc523055584"/>
      <w:bookmarkStart w:id="2" w:name="_Toc523145609"/>
      <w:r w:rsidRPr="008055C0">
        <w:rPr>
          <w:rFonts w:asciiTheme="minorHAnsi" w:hAnsiTheme="minorHAnsi" w:cstheme="minorHAnsi"/>
          <w:sz w:val="22"/>
          <w:szCs w:val="22"/>
        </w:rPr>
        <w:t>Niniejszą umowę zawarto na podst. art. 2.ust. 1 pkt.1 ustawy z dnia 11 września 2019 r (Dz. U. z 2024 r. poz. 1320) - Prawo zamówień publicznych w wyniku postępowania prowadzonego  w trybie zapytania ofertowego - wartość netto  zamówienia nie przekraczająca 170 000 zł</w:t>
      </w:r>
    </w:p>
    <w:p w14:paraId="3E2B5485" w14:textId="77777777" w:rsidR="006E12D6" w:rsidRDefault="006E12D6" w:rsidP="006E12D6">
      <w:pPr>
        <w:pStyle w:val="Tekstpodstawowy2"/>
        <w:spacing w:after="0" w:line="276" w:lineRule="auto"/>
        <w:jc w:val="center"/>
        <w:rPr>
          <w:rFonts w:ascii="Calibri" w:hAnsi="Calibri" w:cs="Calibri"/>
          <w:b/>
          <w:sz w:val="22"/>
          <w:szCs w:val="22"/>
        </w:rPr>
      </w:pPr>
    </w:p>
    <w:p w14:paraId="1F564DF5" w14:textId="77777777" w:rsidR="006E12D6" w:rsidRDefault="006E12D6" w:rsidP="006E12D6">
      <w:pPr>
        <w:pStyle w:val="Tekstpodstawowy2"/>
        <w:spacing w:after="0" w:line="276" w:lineRule="auto"/>
        <w:jc w:val="center"/>
        <w:rPr>
          <w:rFonts w:ascii="Calibri" w:hAnsi="Calibri" w:cs="Calibri"/>
          <w:b/>
          <w:sz w:val="22"/>
          <w:szCs w:val="22"/>
        </w:rPr>
      </w:pPr>
      <w:r w:rsidRPr="0000244A">
        <w:rPr>
          <w:rFonts w:ascii="Calibri" w:hAnsi="Calibri" w:cs="Calibri"/>
          <w:b/>
          <w:sz w:val="22"/>
          <w:szCs w:val="22"/>
        </w:rPr>
        <w:t>§ 1.</w:t>
      </w:r>
      <w:bookmarkEnd w:id="1"/>
      <w:bookmarkEnd w:id="2"/>
      <w:r>
        <w:rPr>
          <w:rFonts w:ascii="Calibri" w:hAnsi="Calibri" w:cs="Calibri"/>
          <w:b/>
          <w:sz w:val="22"/>
          <w:szCs w:val="22"/>
        </w:rPr>
        <w:t xml:space="preserve"> </w:t>
      </w:r>
    </w:p>
    <w:p w14:paraId="4053AD71" w14:textId="7DA4A96A" w:rsidR="008055C0" w:rsidRPr="008055C0" w:rsidRDefault="006E12D6" w:rsidP="008055C0">
      <w:pPr>
        <w:pStyle w:val="Tekstpodstawowy2"/>
        <w:numPr>
          <w:ilvl w:val="0"/>
          <w:numId w:val="1"/>
        </w:numPr>
        <w:spacing w:line="360" w:lineRule="auto"/>
        <w:ind w:left="426" w:hanging="426"/>
        <w:jc w:val="both"/>
        <w:rPr>
          <w:rFonts w:ascii="Calibri" w:hAnsi="Calibri"/>
          <w:sz w:val="22"/>
          <w:szCs w:val="22"/>
        </w:rPr>
      </w:pPr>
      <w:r w:rsidRPr="009A46DE">
        <w:rPr>
          <w:rFonts w:ascii="Calibri" w:hAnsi="Calibri" w:cs="Tahoma"/>
          <w:sz w:val="22"/>
          <w:szCs w:val="22"/>
        </w:rPr>
        <w:t xml:space="preserve">Przedmiotem niniejszej umowy jest </w:t>
      </w:r>
      <w:r w:rsidR="008055C0">
        <w:rPr>
          <w:rFonts w:ascii="Calibri" w:hAnsi="Calibri" w:cs="Tahoma"/>
          <w:sz w:val="22"/>
          <w:szCs w:val="22"/>
        </w:rPr>
        <w:t xml:space="preserve"> </w:t>
      </w:r>
      <w:r w:rsidR="008055C0" w:rsidRPr="008055C0">
        <w:rPr>
          <w:b/>
          <w:bCs/>
          <w:sz w:val="22"/>
          <w:szCs w:val="22"/>
        </w:rPr>
        <w:t xml:space="preserve">sprzedaż 400 licencji na oprogramowanie </w:t>
      </w:r>
      <w:proofErr w:type="spellStart"/>
      <w:r w:rsidR="008055C0" w:rsidRPr="008055C0">
        <w:rPr>
          <w:b/>
          <w:bCs/>
          <w:sz w:val="22"/>
          <w:szCs w:val="22"/>
        </w:rPr>
        <w:t>Bit</w:t>
      </w:r>
      <w:r w:rsidR="00396A0A">
        <w:rPr>
          <w:b/>
          <w:bCs/>
          <w:sz w:val="22"/>
          <w:szCs w:val="22"/>
        </w:rPr>
        <w:t>d</w:t>
      </w:r>
      <w:r w:rsidR="008055C0" w:rsidRPr="008055C0">
        <w:rPr>
          <w:b/>
          <w:bCs/>
          <w:sz w:val="22"/>
          <w:szCs w:val="22"/>
        </w:rPr>
        <w:t>efender</w:t>
      </w:r>
      <w:proofErr w:type="spellEnd"/>
      <w:r w:rsidR="008055C0" w:rsidRPr="008055C0">
        <w:rPr>
          <w:b/>
          <w:bCs/>
          <w:sz w:val="22"/>
          <w:szCs w:val="22"/>
        </w:rPr>
        <w:t xml:space="preserve"> </w:t>
      </w:r>
      <w:proofErr w:type="spellStart"/>
      <w:r w:rsidR="008055C0" w:rsidRPr="008055C0">
        <w:rPr>
          <w:b/>
          <w:bCs/>
          <w:sz w:val="22"/>
          <w:szCs w:val="22"/>
        </w:rPr>
        <w:t>GravityZone</w:t>
      </w:r>
      <w:proofErr w:type="spellEnd"/>
      <w:r w:rsidR="008055C0" w:rsidRPr="008055C0">
        <w:rPr>
          <w:b/>
          <w:bCs/>
          <w:sz w:val="22"/>
          <w:szCs w:val="22"/>
        </w:rPr>
        <w:t xml:space="preserve"> Business Security Enterprise (Ultra) + FDE oraz 400 licencji na oprogramowanie </w:t>
      </w:r>
      <w:proofErr w:type="spellStart"/>
      <w:r w:rsidR="008055C0" w:rsidRPr="008055C0">
        <w:rPr>
          <w:b/>
          <w:bCs/>
          <w:sz w:val="22"/>
          <w:szCs w:val="22"/>
        </w:rPr>
        <w:t>Bit</w:t>
      </w:r>
      <w:r w:rsidR="00396A0A">
        <w:rPr>
          <w:b/>
          <w:bCs/>
          <w:sz w:val="22"/>
          <w:szCs w:val="22"/>
        </w:rPr>
        <w:t>d</w:t>
      </w:r>
      <w:r w:rsidR="008055C0" w:rsidRPr="008055C0">
        <w:rPr>
          <w:b/>
          <w:bCs/>
          <w:sz w:val="22"/>
          <w:szCs w:val="22"/>
        </w:rPr>
        <w:t>efender</w:t>
      </w:r>
      <w:proofErr w:type="spellEnd"/>
      <w:r w:rsidR="008055C0" w:rsidRPr="008055C0">
        <w:rPr>
          <w:b/>
          <w:bCs/>
          <w:sz w:val="22"/>
          <w:szCs w:val="22"/>
        </w:rPr>
        <w:t xml:space="preserve"> </w:t>
      </w:r>
      <w:proofErr w:type="spellStart"/>
      <w:r w:rsidR="008055C0" w:rsidRPr="008055C0">
        <w:rPr>
          <w:b/>
          <w:bCs/>
          <w:sz w:val="22"/>
          <w:szCs w:val="22"/>
        </w:rPr>
        <w:t>GravityZone</w:t>
      </w:r>
      <w:proofErr w:type="spellEnd"/>
      <w:r w:rsidR="008055C0" w:rsidRPr="008055C0">
        <w:rPr>
          <w:b/>
          <w:bCs/>
          <w:sz w:val="22"/>
          <w:szCs w:val="22"/>
        </w:rPr>
        <w:t xml:space="preserve"> </w:t>
      </w:r>
      <w:proofErr w:type="spellStart"/>
      <w:r w:rsidR="008055C0" w:rsidRPr="008055C0">
        <w:rPr>
          <w:b/>
          <w:bCs/>
          <w:sz w:val="22"/>
          <w:szCs w:val="22"/>
        </w:rPr>
        <w:t>Patch</w:t>
      </w:r>
      <w:proofErr w:type="spellEnd"/>
      <w:r w:rsidR="008055C0" w:rsidRPr="008055C0">
        <w:rPr>
          <w:b/>
          <w:bCs/>
          <w:sz w:val="22"/>
          <w:szCs w:val="22"/>
        </w:rPr>
        <w:t xml:space="preserve"> Management na okres 36 miesięcy.</w:t>
      </w:r>
    </w:p>
    <w:p w14:paraId="1741CDA9" w14:textId="77777777" w:rsidR="004F1251" w:rsidRPr="009A46DE" w:rsidRDefault="001420E0" w:rsidP="00590EAF">
      <w:pPr>
        <w:pStyle w:val="Akapitzlist"/>
        <w:numPr>
          <w:ilvl w:val="0"/>
          <w:numId w:val="1"/>
        </w:numPr>
        <w:spacing w:line="360" w:lineRule="auto"/>
        <w:ind w:left="426" w:hanging="426"/>
        <w:contextualSpacing w:val="0"/>
        <w:jc w:val="both"/>
        <w:rPr>
          <w:rFonts w:ascii="Calibri" w:hAnsi="Calibri"/>
          <w:sz w:val="22"/>
          <w:szCs w:val="22"/>
        </w:rPr>
      </w:pPr>
      <w:r>
        <w:rPr>
          <w:rFonts w:ascii="Calibri" w:hAnsi="Calibri"/>
          <w:sz w:val="22"/>
          <w:szCs w:val="22"/>
        </w:rPr>
        <w:t>Wykonawca</w:t>
      </w:r>
      <w:r w:rsidR="004F1251" w:rsidRPr="009A46DE">
        <w:rPr>
          <w:rFonts w:ascii="Calibri" w:hAnsi="Calibri"/>
          <w:sz w:val="22"/>
          <w:szCs w:val="22"/>
        </w:rPr>
        <w:t xml:space="preserve"> oświadcza, że posiada uprawnienia właściciela oprogramowania i jest</w:t>
      </w:r>
      <w:r w:rsidR="009C456F" w:rsidRPr="009A46DE">
        <w:rPr>
          <w:rFonts w:ascii="Calibri" w:hAnsi="Calibri"/>
          <w:sz w:val="22"/>
          <w:szCs w:val="22"/>
        </w:rPr>
        <w:t xml:space="preserve"> </w:t>
      </w:r>
      <w:r w:rsidR="004F1251" w:rsidRPr="009A46DE">
        <w:rPr>
          <w:rFonts w:ascii="Calibri" w:hAnsi="Calibri"/>
          <w:sz w:val="22"/>
          <w:szCs w:val="22"/>
        </w:rPr>
        <w:t>upoważniony do jego sprzedaży.</w:t>
      </w:r>
    </w:p>
    <w:p w14:paraId="527B7D3F" w14:textId="23C6E613" w:rsidR="004F1251" w:rsidRPr="009A46DE" w:rsidRDefault="004F1251" w:rsidP="00590EAF">
      <w:pPr>
        <w:pStyle w:val="Akapitzlist"/>
        <w:numPr>
          <w:ilvl w:val="0"/>
          <w:numId w:val="1"/>
        </w:numPr>
        <w:spacing w:line="360" w:lineRule="auto"/>
        <w:ind w:left="426" w:hanging="426"/>
        <w:contextualSpacing w:val="0"/>
        <w:jc w:val="both"/>
        <w:rPr>
          <w:rFonts w:ascii="Calibri" w:hAnsi="Calibri"/>
          <w:sz w:val="22"/>
          <w:szCs w:val="22"/>
        </w:rPr>
      </w:pPr>
      <w:r w:rsidRPr="009A46DE">
        <w:rPr>
          <w:rFonts w:ascii="Calibri" w:hAnsi="Calibri"/>
          <w:sz w:val="22"/>
          <w:szCs w:val="22"/>
        </w:rPr>
        <w:t xml:space="preserve">Równocześnie </w:t>
      </w:r>
      <w:r w:rsidR="001420E0">
        <w:rPr>
          <w:rFonts w:ascii="Calibri" w:hAnsi="Calibri"/>
          <w:sz w:val="22"/>
          <w:szCs w:val="22"/>
        </w:rPr>
        <w:t>Wykonawca</w:t>
      </w:r>
      <w:r w:rsidRPr="009A46DE">
        <w:rPr>
          <w:rFonts w:ascii="Calibri" w:hAnsi="Calibri"/>
          <w:sz w:val="22"/>
          <w:szCs w:val="22"/>
        </w:rPr>
        <w:t xml:space="preserve"> oświadcza, że korzystanie przez niego i przez </w:t>
      </w:r>
      <w:r w:rsidR="00396A0A">
        <w:rPr>
          <w:rFonts w:ascii="Calibri" w:hAnsi="Calibri"/>
          <w:sz w:val="22"/>
          <w:szCs w:val="22"/>
        </w:rPr>
        <w:t>Zamawiającego</w:t>
      </w:r>
      <w:r w:rsidRPr="009A46DE">
        <w:rPr>
          <w:rFonts w:ascii="Calibri" w:hAnsi="Calibri"/>
          <w:sz w:val="22"/>
          <w:szCs w:val="22"/>
        </w:rPr>
        <w:t xml:space="preserve"> w szczególności z praw autorskich, licencji, praw własności przemysłowej, intelektualnej itp. nie narusza przepisów prawa, prawem chronionych dóbr osobistych lub majątkowych osób trzecich ani też praw na dobrach niematerialnych, w szczególności praw autorskich, praw pokrewnych, praw z rejestracji wzorów przemysłowych oraz praw ochronnych na znaki towarowe. </w:t>
      </w:r>
    </w:p>
    <w:p w14:paraId="6680C435" w14:textId="77777777" w:rsidR="004F1251" w:rsidRDefault="004F1251" w:rsidP="00590EAF">
      <w:pPr>
        <w:pStyle w:val="Akapitzlist"/>
        <w:numPr>
          <w:ilvl w:val="0"/>
          <w:numId w:val="1"/>
        </w:numPr>
        <w:spacing w:line="360" w:lineRule="auto"/>
        <w:ind w:left="426" w:hanging="426"/>
        <w:contextualSpacing w:val="0"/>
        <w:jc w:val="both"/>
        <w:rPr>
          <w:rFonts w:ascii="Calibri" w:hAnsi="Calibri"/>
          <w:sz w:val="22"/>
          <w:szCs w:val="22"/>
        </w:rPr>
      </w:pPr>
      <w:r w:rsidRPr="009A46DE">
        <w:rPr>
          <w:rFonts w:ascii="Calibri" w:hAnsi="Calibri"/>
          <w:sz w:val="22"/>
          <w:szCs w:val="22"/>
        </w:rPr>
        <w:t>Zamawiający jest uprawniony do zainstalowania oprogramowania na komputerach</w:t>
      </w:r>
      <w:r w:rsidR="009C456F" w:rsidRPr="009A46DE">
        <w:rPr>
          <w:rFonts w:ascii="Calibri" w:hAnsi="Calibri"/>
          <w:sz w:val="22"/>
          <w:szCs w:val="22"/>
        </w:rPr>
        <w:t xml:space="preserve"> (stanowiskach) w</w:t>
      </w:r>
      <w:r w:rsidRPr="009A46DE">
        <w:rPr>
          <w:rFonts w:ascii="Calibri" w:hAnsi="Calibri"/>
          <w:sz w:val="22"/>
          <w:szCs w:val="22"/>
        </w:rPr>
        <w:t xml:space="preserve"> ilości zakupionych licencji, </w:t>
      </w:r>
      <w:r w:rsidR="004C568B">
        <w:rPr>
          <w:rFonts w:ascii="Calibri" w:hAnsi="Calibri"/>
          <w:sz w:val="22"/>
          <w:szCs w:val="22"/>
        </w:rPr>
        <w:t xml:space="preserve">oraz do </w:t>
      </w:r>
      <w:r w:rsidRPr="009A46DE">
        <w:rPr>
          <w:rFonts w:ascii="Calibri" w:hAnsi="Calibri"/>
          <w:sz w:val="22"/>
          <w:szCs w:val="22"/>
        </w:rPr>
        <w:t>korzystania z oprogramowania.</w:t>
      </w:r>
    </w:p>
    <w:p w14:paraId="74F41BCA" w14:textId="77777777" w:rsidR="009A46DE" w:rsidRDefault="009A46DE" w:rsidP="009A46DE">
      <w:pPr>
        <w:spacing w:line="360" w:lineRule="auto"/>
        <w:jc w:val="both"/>
        <w:rPr>
          <w:rFonts w:ascii="Calibri" w:hAnsi="Calibri"/>
          <w:sz w:val="22"/>
          <w:szCs w:val="22"/>
        </w:rPr>
      </w:pPr>
    </w:p>
    <w:p w14:paraId="53DAFBDC" w14:textId="77777777" w:rsidR="009A46DE" w:rsidRDefault="009A46DE" w:rsidP="009A46DE">
      <w:pPr>
        <w:pStyle w:val="Tekstpodstawowy2"/>
        <w:spacing w:after="0" w:line="276" w:lineRule="auto"/>
        <w:jc w:val="center"/>
        <w:rPr>
          <w:rFonts w:ascii="Calibri" w:hAnsi="Calibri" w:cs="Calibri"/>
          <w:b/>
          <w:sz w:val="22"/>
          <w:szCs w:val="22"/>
        </w:rPr>
      </w:pPr>
      <w:r>
        <w:rPr>
          <w:rFonts w:ascii="Calibri" w:hAnsi="Calibri" w:cs="Calibri"/>
          <w:b/>
          <w:sz w:val="22"/>
          <w:szCs w:val="22"/>
        </w:rPr>
        <w:t>§ 2</w:t>
      </w:r>
      <w:r w:rsidRPr="0000244A">
        <w:rPr>
          <w:rFonts w:ascii="Calibri" w:hAnsi="Calibri" w:cs="Calibri"/>
          <w:b/>
          <w:sz w:val="22"/>
          <w:szCs w:val="22"/>
        </w:rPr>
        <w:t>.</w:t>
      </w:r>
      <w:r>
        <w:rPr>
          <w:rFonts w:ascii="Calibri" w:hAnsi="Calibri" w:cs="Calibri"/>
          <w:b/>
          <w:sz w:val="22"/>
          <w:szCs w:val="22"/>
        </w:rPr>
        <w:t xml:space="preserve"> </w:t>
      </w:r>
    </w:p>
    <w:p w14:paraId="12FCFAEB" w14:textId="77777777" w:rsidR="00571E2F" w:rsidRPr="0027325B" w:rsidRDefault="00571E2F" w:rsidP="0027325B">
      <w:pPr>
        <w:pStyle w:val="Tekstpodstawowy2"/>
        <w:numPr>
          <w:ilvl w:val="0"/>
          <w:numId w:val="2"/>
        </w:numPr>
        <w:spacing w:line="360" w:lineRule="auto"/>
        <w:ind w:left="425" w:hanging="425"/>
        <w:jc w:val="both"/>
        <w:rPr>
          <w:rFonts w:ascii="Calibri" w:hAnsi="Calibri" w:cs="Calibri"/>
          <w:sz w:val="22"/>
          <w:szCs w:val="22"/>
        </w:rPr>
      </w:pPr>
      <w:r w:rsidRPr="0027325B">
        <w:rPr>
          <w:rFonts w:ascii="Calibri" w:hAnsi="Calibri" w:cs="Calibri"/>
          <w:sz w:val="22"/>
          <w:szCs w:val="22"/>
        </w:rPr>
        <w:t>Licencja zostanie udzielona na okres 36 miesię</w:t>
      </w:r>
      <w:r w:rsidR="0027325B">
        <w:rPr>
          <w:rFonts w:ascii="Calibri" w:hAnsi="Calibri" w:cs="Calibri"/>
          <w:sz w:val="22"/>
          <w:szCs w:val="22"/>
        </w:rPr>
        <w:t xml:space="preserve">cy od dnia </w:t>
      </w:r>
      <w:r w:rsidR="00397310">
        <w:rPr>
          <w:rFonts w:ascii="Calibri" w:hAnsi="Calibri" w:cs="Calibri"/>
          <w:sz w:val="22"/>
          <w:szCs w:val="22"/>
        </w:rPr>
        <w:t>wystawienia faktury.</w:t>
      </w:r>
    </w:p>
    <w:p w14:paraId="0E32D49A" w14:textId="77777777" w:rsidR="00571E2F" w:rsidRPr="0027325B" w:rsidRDefault="00571E2F" w:rsidP="0027325B">
      <w:pPr>
        <w:pStyle w:val="Tekstpodstawowy2"/>
        <w:numPr>
          <w:ilvl w:val="0"/>
          <w:numId w:val="2"/>
        </w:numPr>
        <w:spacing w:line="360" w:lineRule="auto"/>
        <w:ind w:left="425" w:hanging="425"/>
        <w:jc w:val="both"/>
        <w:rPr>
          <w:rFonts w:ascii="Calibri" w:hAnsi="Calibri" w:cs="Calibri"/>
          <w:sz w:val="22"/>
          <w:szCs w:val="22"/>
        </w:rPr>
      </w:pPr>
      <w:r w:rsidRPr="0027325B">
        <w:rPr>
          <w:rFonts w:ascii="Calibri" w:hAnsi="Calibri" w:cs="Calibri"/>
          <w:sz w:val="22"/>
          <w:szCs w:val="22"/>
        </w:rPr>
        <w:t xml:space="preserve">W okresie obowiązywania licencji Zamawiający uprawniony jest do </w:t>
      </w:r>
      <w:r w:rsidR="0027325B">
        <w:rPr>
          <w:rFonts w:ascii="Calibri" w:hAnsi="Calibri" w:cs="Calibri"/>
          <w:sz w:val="22"/>
          <w:szCs w:val="22"/>
        </w:rPr>
        <w:t>zwiększe</w:t>
      </w:r>
      <w:r w:rsidRPr="0027325B">
        <w:rPr>
          <w:rFonts w:ascii="Calibri" w:hAnsi="Calibri" w:cs="Calibri"/>
          <w:sz w:val="22"/>
          <w:szCs w:val="22"/>
        </w:rPr>
        <w:t>nia liczby stanowisk</w:t>
      </w:r>
      <w:r w:rsidR="0027325B">
        <w:rPr>
          <w:rFonts w:ascii="Calibri" w:hAnsi="Calibri" w:cs="Calibri"/>
          <w:sz w:val="22"/>
          <w:szCs w:val="22"/>
        </w:rPr>
        <w:t>.</w:t>
      </w:r>
    </w:p>
    <w:p w14:paraId="4F12D982" w14:textId="77777777" w:rsidR="00571E2F" w:rsidRPr="0027325B" w:rsidRDefault="00571E2F" w:rsidP="0027325B">
      <w:pPr>
        <w:pStyle w:val="Tekstpodstawowy2"/>
        <w:numPr>
          <w:ilvl w:val="0"/>
          <w:numId w:val="2"/>
        </w:numPr>
        <w:spacing w:after="0" w:line="360" w:lineRule="auto"/>
        <w:ind w:left="425" w:hanging="425"/>
        <w:jc w:val="both"/>
        <w:rPr>
          <w:rFonts w:ascii="Calibri" w:hAnsi="Calibri" w:cs="Calibri"/>
          <w:sz w:val="22"/>
          <w:szCs w:val="22"/>
        </w:rPr>
      </w:pPr>
      <w:r w:rsidRPr="0027325B">
        <w:rPr>
          <w:rFonts w:ascii="Calibri" w:hAnsi="Calibri" w:cs="Calibri"/>
          <w:sz w:val="22"/>
          <w:szCs w:val="22"/>
        </w:rPr>
        <w:t xml:space="preserve">Dodatkowo </w:t>
      </w:r>
      <w:r w:rsidR="001420E0">
        <w:rPr>
          <w:rFonts w:ascii="Calibri" w:hAnsi="Calibri"/>
          <w:sz w:val="22"/>
          <w:szCs w:val="22"/>
        </w:rPr>
        <w:t>Wykonawca</w:t>
      </w:r>
      <w:r w:rsidRPr="0027325B">
        <w:rPr>
          <w:rFonts w:ascii="Calibri" w:hAnsi="Calibri" w:cs="Calibri"/>
          <w:sz w:val="22"/>
          <w:szCs w:val="22"/>
        </w:rPr>
        <w:t xml:space="preserve"> zobowiązuje się (bez prawa do odrębnego wynagrodzenia)</w:t>
      </w:r>
      <w:r w:rsidR="0027325B" w:rsidRPr="0027325B">
        <w:rPr>
          <w:rFonts w:ascii="Calibri" w:hAnsi="Calibri" w:cs="Calibri"/>
          <w:sz w:val="22"/>
          <w:szCs w:val="22"/>
        </w:rPr>
        <w:t xml:space="preserve"> zapewnić serwis gwarancyjny uprawniający </w:t>
      </w:r>
      <w:r w:rsidRPr="0027325B">
        <w:rPr>
          <w:rFonts w:ascii="Calibri" w:hAnsi="Calibri" w:cs="Calibri"/>
          <w:sz w:val="22"/>
          <w:szCs w:val="22"/>
        </w:rPr>
        <w:t>do korzystania z telefonicznej pomocy</w:t>
      </w:r>
      <w:r w:rsidR="0027325B" w:rsidRPr="0027325B">
        <w:rPr>
          <w:rFonts w:ascii="Calibri" w:hAnsi="Calibri" w:cs="Calibri"/>
          <w:sz w:val="22"/>
          <w:szCs w:val="22"/>
        </w:rPr>
        <w:t xml:space="preserve"> </w:t>
      </w:r>
      <w:r w:rsidRPr="0027325B">
        <w:rPr>
          <w:rFonts w:ascii="Calibri" w:hAnsi="Calibri" w:cs="Calibri"/>
          <w:sz w:val="22"/>
          <w:szCs w:val="22"/>
        </w:rPr>
        <w:t xml:space="preserve">technicznej </w:t>
      </w:r>
      <w:r w:rsidR="0070659F">
        <w:rPr>
          <w:rFonts w:ascii="Calibri" w:hAnsi="Calibri"/>
          <w:sz w:val="22"/>
          <w:szCs w:val="22"/>
        </w:rPr>
        <w:t>Wykonawcy</w:t>
      </w:r>
      <w:r w:rsidRPr="0027325B">
        <w:rPr>
          <w:rFonts w:ascii="Calibri" w:hAnsi="Calibri" w:cs="Calibri"/>
          <w:sz w:val="22"/>
          <w:szCs w:val="22"/>
        </w:rPr>
        <w:t xml:space="preserve"> oraz prawo do aktualizacji zakupionego oprogramowania przez</w:t>
      </w:r>
      <w:r w:rsidR="0027325B">
        <w:rPr>
          <w:rFonts w:ascii="Calibri" w:hAnsi="Calibri" w:cs="Calibri"/>
          <w:sz w:val="22"/>
          <w:szCs w:val="22"/>
        </w:rPr>
        <w:t xml:space="preserve"> </w:t>
      </w:r>
      <w:r w:rsidRPr="0027325B">
        <w:rPr>
          <w:rFonts w:ascii="Calibri" w:hAnsi="Calibri" w:cs="Calibri"/>
          <w:sz w:val="22"/>
          <w:szCs w:val="22"/>
        </w:rPr>
        <w:t>okres 36 miesięcy obowiązywania licencji.</w:t>
      </w:r>
    </w:p>
    <w:p w14:paraId="212F2798" w14:textId="77777777" w:rsidR="009A46DE" w:rsidRDefault="009A46DE" w:rsidP="009A46DE">
      <w:pPr>
        <w:spacing w:line="360" w:lineRule="auto"/>
        <w:jc w:val="center"/>
        <w:rPr>
          <w:rFonts w:ascii="Calibri" w:hAnsi="Calibri"/>
          <w:sz w:val="22"/>
          <w:szCs w:val="22"/>
        </w:rPr>
      </w:pPr>
    </w:p>
    <w:p w14:paraId="290EC41E" w14:textId="77777777" w:rsidR="00A25C15" w:rsidRPr="00A27F47" w:rsidRDefault="00A25C15" w:rsidP="00A25C15">
      <w:pPr>
        <w:pStyle w:val="Tekstpodstawowy2"/>
        <w:spacing w:after="0" w:line="276" w:lineRule="auto"/>
        <w:jc w:val="center"/>
        <w:rPr>
          <w:rFonts w:ascii="Calibri" w:hAnsi="Calibri" w:cs="Calibri"/>
          <w:b/>
          <w:sz w:val="22"/>
          <w:szCs w:val="22"/>
        </w:rPr>
      </w:pPr>
      <w:r w:rsidRPr="00A27F47">
        <w:rPr>
          <w:rFonts w:ascii="Calibri" w:hAnsi="Calibri" w:cs="Calibri"/>
          <w:b/>
          <w:sz w:val="22"/>
          <w:szCs w:val="22"/>
        </w:rPr>
        <w:t xml:space="preserve">§ 3. </w:t>
      </w:r>
    </w:p>
    <w:p w14:paraId="36867AD5" w14:textId="07CD9CCB" w:rsidR="00A27F47" w:rsidRDefault="00A25C15" w:rsidP="00A27F47">
      <w:pPr>
        <w:pStyle w:val="Akapitzlist"/>
        <w:numPr>
          <w:ilvl w:val="0"/>
          <w:numId w:val="3"/>
        </w:numPr>
        <w:spacing w:line="360" w:lineRule="auto"/>
        <w:ind w:left="425" w:hanging="425"/>
        <w:contextualSpacing w:val="0"/>
        <w:jc w:val="both"/>
        <w:rPr>
          <w:rFonts w:ascii="Calibri" w:hAnsi="Calibri"/>
          <w:sz w:val="22"/>
          <w:szCs w:val="22"/>
        </w:rPr>
      </w:pPr>
      <w:r w:rsidRPr="00A27F47">
        <w:rPr>
          <w:rFonts w:ascii="Calibri" w:hAnsi="Calibri"/>
          <w:sz w:val="22"/>
          <w:szCs w:val="22"/>
        </w:rPr>
        <w:t>Cena za dostarczenie</w:t>
      </w:r>
      <w:r w:rsidR="008055C0">
        <w:rPr>
          <w:rFonts w:ascii="Calibri" w:hAnsi="Calibri"/>
          <w:sz w:val="22"/>
          <w:szCs w:val="22"/>
        </w:rPr>
        <w:t xml:space="preserve"> </w:t>
      </w:r>
      <w:r w:rsidRPr="00A27F47">
        <w:rPr>
          <w:rFonts w:ascii="Calibri" w:hAnsi="Calibri"/>
          <w:sz w:val="22"/>
          <w:szCs w:val="22"/>
        </w:rPr>
        <w:t xml:space="preserve">licencji na użytkowanie oprogramowania wynosi </w:t>
      </w:r>
      <w:r w:rsidR="00E83BEF">
        <w:rPr>
          <w:rFonts w:ascii="Calibri" w:hAnsi="Calibri"/>
          <w:sz w:val="22"/>
          <w:szCs w:val="22"/>
        </w:rPr>
        <w:t>…………………..</w:t>
      </w:r>
      <w:r w:rsidRPr="00A27F47">
        <w:rPr>
          <w:rFonts w:ascii="Calibri" w:hAnsi="Calibri"/>
          <w:sz w:val="22"/>
          <w:szCs w:val="22"/>
        </w:rPr>
        <w:t xml:space="preserve"> brutto co </w:t>
      </w:r>
      <w:r w:rsidR="00CE1AA8" w:rsidRPr="00A27F47">
        <w:rPr>
          <w:rFonts w:ascii="Calibri" w:hAnsi="Calibri"/>
          <w:sz w:val="22"/>
          <w:szCs w:val="22"/>
        </w:rPr>
        <w:t xml:space="preserve">w przeliczeniu </w:t>
      </w:r>
      <w:r w:rsidRPr="00A27F47">
        <w:rPr>
          <w:rFonts w:ascii="Calibri" w:hAnsi="Calibri"/>
          <w:sz w:val="22"/>
          <w:szCs w:val="22"/>
        </w:rPr>
        <w:t xml:space="preserve">dla 1 stanowiska wynosi </w:t>
      </w:r>
      <w:r w:rsidR="00E83BEF">
        <w:rPr>
          <w:rFonts w:ascii="Calibri" w:hAnsi="Calibri"/>
          <w:sz w:val="22"/>
          <w:szCs w:val="22"/>
        </w:rPr>
        <w:t>………………………</w:t>
      </w:r>
      <w:r w:rsidRPr="00A27F47">
        <w:rPr>
          <w:rFonts w:ascii="Calibri" w:hAnsi="Calibri"/>
          <w:sz w:val="22"/>
          <w:szCs w:val="22"/>
        </w:rPr>
        <w:t xml:space="preserve"> brutto.</w:t>
      </w:r>
    </w:p>
    <w:p w14:paraId="6022FF3D" w14:textId="77777777" w:rsidR="00A25C15" w:rsidRPr="00A27F47" w:rsidRDefault="00A25C15" w:rsidP="00A27F47">
      <w:pPr>
        <w:pStyle w:val="Akapitzlist"/>
        <w:numPr>
          <w:ilvl w:val="0"/>
          <w:numId w:val="3"/>
        </w:numPr>
        <w:spacing w:line="360" w:lineRule="auto"/>
        <w:ind w:left="425" w:hanging="425"/>
        <w:contextualSpacing w:val="0"/>
        <w:jc w:val="both"/>
        <w:rPr>
          <w:rFonts w:ascii="Calibri" w:hAnsi="Calibri"/>
          <w:sz w:val="22"/>
          <w:szCs w:val="22"/>
        </w:rPr>
      </w:pPr>
      <w:r w:rsidRPr="00A27F47">
        <w:rPr>
          <w:rFonts w:ascii="Calibri" w:hAnsi="Calibri"/>
          <w:sz w:val="22"/>
          <w:szCs w:val="22"/>
        </w:rPr>
        <w:t>Cena obejmuje całkowitą należność, jaką Zamawiający zobowiązany jest zapłacić za przedmiot umowy i jego dostarczenie do miejsca przeznaczenia. Cena obejmuje w szczególności koszty licencji, marzę dostawy do siedziby Zamawiającego, jak również koszty dokumentacji niezbędnej do normalnego użytkowania przedmiotu umowy.</w:t>
      </w:r>
    </w:p>
    <w:p w14:paraId="39A6BA67" w14:textId="77777777" w:rsidR="006070A5" w:rsidRDefault="006070A5" w:rsidP="006070A5">
      <w:pPr>
        <w:spacing w:line="360" w:lineRule="auto"/>
        <w:jc w:val="both"/>
      </w:pPr>
    </w:p>
    <w:p w14:paraId="4C49C2D4" w14:textId="77777777" w:rsidR="006070A5" w:rsidRDefault="006070A5" w:rsidP="006070A5">
      <w:pPr>
        <w:pStyle w:val="Tekstpodstawowy2"/>
        <w:spacing w:after="0" w:line="276" w:lineRule="auto"/>
        <w:jc w:val="center"/>
        <w:rPr>
          <w:rFonts w:ascii="Calibri" w:hAnsi="Calibri" w:cs="Calibri"/>
          <w:b/>
          <w:sz w:val="22"/>
          <w:szCs w:val="22"/>
        </w:rPr>
      </w:pPr>
      <w:r>
        <w:rPr>
          <w:rFonts w:ascii="Calibri" w:hAnsi="Calibri" w:cs="Calibri"/>
          <w:b/>
          <w:sz w:val="22"/>
          <w:szCs w:val="22"/>
        </w:rPr>
        <w:t>§ 4</w:t>
      </w:r>
      <w:r w:rsidRPr="0000244A">
        <w:rPr>
          <w:rFonts w:ascii="Calibri" w:hAnsi="Calibri" w:cs="Calibri"/>
          <w:b/>
          <w:sz w:val="22"/>
          <w:szCs w:val="22"/>
        </w:rPr>
        <w:t>.</w:t>
      </w:r>
      <w:r>
        <w:rPr>
          <w:rFonts w:ascii="Calibri" w:hAnsi="Calibri" w:cs="Calibri"/>
          <w:b/>
          <w:sz w:val="22"/>
          <w:szCs w:val="22"/>
        </w:rPr>
        <w:t xml:space="preserve"> </w:t>
      </w:r>
    </w:p>
    <w:p w14:paraId="44C42ECF" w14:textId="3280BD60" w:rsidR="001335D9" w:rsidRDefault="00A27F47" w:rsidP="001335D9">
      <w:pPr>
        <w:pStyle w:val="Akapitzlist"/>
        <w:numPr>
          <w:ilvl w:val="0"/>
          <w:numId w:val="4"/>
        </w:numPr>
        <w:spacing w:line="360" w:lineRule="auto"/>
        <w:ind w:left="426" w:hanging="426"/>
        <w:jc w:val="both"/>
        <w:rPr>
          <w:rFonts w:ascii="Calibri" w:hAnsi="Calibri"/>
          <w:sz w:val="22"/>
          <w:szCs w:val="22"/>
        </w:rPr>
      </w:pPr>
      <w:r w:rsidRPr="00A27F47">
        <w:rPr>
          <w:rFonts w:ascii="Calibri" w:hAnsi="Calibri"/>
          <w:sz w:val="22"/>
          <w:szCs w:val="22"/>
        </w:rPr>
        <w:t xml:space="preserve">Należność, o której mowa </w:t>
      </w:r>
      <w:r>
        <w:rPr>
          <w:rFonts w:ascii="Calibri" w:hAnsi="Calibri"/>
          <w:sz w:val="22"/>
          <w:szCs w:val="22"/>
        </w:rPr>
        <w:t>w § 3 zostani</w:t>
      </w:r>
      <w:r w:rsidRPr="00A27F47">
        <w:rPr>
          <w:rFonts w:ascii="Calibri" w:hAnsi="Calibri"/>
          <w:sz w:val="22"/>
          <w:szCs w:val="22"/>
        </w:rPr>
        <w:t>e</w:t>
      </w:r>
      <w:r>
        <w:rPr>
          <w:rFonts w:ascii="Calibri" w:hAnsi="Calibri"/>
          <w:sz w:val="22"/>
          <w:szCs w:val="22"/>
        </w:rPr>
        <w:t xml:space="preserve"> </w:t>
      </w:r>
      <w:r w:rsidRPr="00A27F47">
        <w:rPr>
          <w:rFonts w:ascii="Calibri" w:hAnsi="Calibri"/>
          <w:sz w:val="22"/>
          <w:szCs w:val="22"/>
        </w:rPr>
        <w:t xml:space="preserve">uregulowana przez </w:t>
      </w:r>
      <w:r>
        <w:rPr>
          <w:rFonts w:ascii="Calibri" w:hAnsi="Calibri"/>
          <w:sz w:val="22"/>
          <w:szCs w:val="22"/>
        </w:rPr>
        <w:t>Zamawiającego</w:t>
      </w:r>
      <w:r w:rsidRPr="00A27F47">
        <w:rPr>
          <w:rFonts w:ascii="Calibri" w:hAnsi="Calibri"/>
          <w:sz w:val="22"/>
          <w:szCs w:val="22"/>
        </w:rPr>
        <w:t xml:space="preserve"> w terminie do</w:t>
      </w:r>
      <w:r w:rsidR="008055C0">
        <w:rPr>
          <w:rFonts w:ascii="Calibri" w:hAnsi="Calibri"/>
          <w:sz w:val="22"/>
          <w:szCs w:val="22"/>
        </w:rPr>
        <w:t xml:space="preserve"> 30</w:t>
      </w:r>
      <w:r w:rsidRPr="00A27F47">
        <w:rPr>
          <w:rFonts w:ascii="Calibri" w:hAnsi="Calibri"/>
          <w:sz w:val="22"/>
          <w:szCs w:val="22"/>
        </w:rPr>
        <w:t xml:space="preserve"> dni od dnia otrzymania faktury wystawionej przez </w:t>
      </w:r>
      <w:r w:rsidR="0070659F">
        <w:rPr>
          <w:rFonts w:ascii="Calibri" w:hAnsi="Calibri"/>
          <w:sz w:val="22"/>
          <w:szCs w:val="22"/>
        </w:rPr>
        <w:t>Wykonawc</w:t>
      </w:r>
      <w:r w:rsidRPr="00A27F47">
        <w:rPr>
          <w:rFonts w:ascii="Calibri" w:hAnsi="Calibri"/>
          <w:sz w:val="22"/>
          <w:szCs w:val="22"/>
        </w:rPr>
        <w:t>ę po dokonaniu odbioru przedmiotu umowy potwierdzonego protokołem zdawczo - odbiorczym.</w:t>
      </w:r>
    </w:p>
    <w:p w14:paraId="35449557" w14:textId="0C94ADB7" w:rsidR="001335D9" w:rsidRDefault="00CF54EC" w:rsidP="001335D9">
      <w:pPr>
        <w:pStyle w:val="Akapitzlist"/>
        <w:numPr>
          <w:ilvl w:val="0"/>
          <w:numId w:val="4"/>
        </w:numPr>
        <w:spacing w:line="360" w:lineRule="auto"/>
        <w:ind w:left="426" w:hanging="426"/>
        <w:jc w:val="both"/>
        <w:rPr>
          <w:rFonts w:ascii="Calibri" w:hAnsi="Calibri"/>
          <w:sz w:val="22"/>
          <w:szCs w:val="22"/>
        </w:rPr>
      </w:pPr>
      <w:r w:rsidRPr="001335D9">
        <w:rPr>
          <w:rFonts w:ascii="Calibri" w:hAnsi="Calibri"/>
          <w:sz w:val="22"/>
          <w:szCs w:val="22"/>
        </w:rPr>
        <w:t xml:space="preserve">Strony </w:t>
      </w:r>
      <w:r w:rsidR="001335D9" w:rsidRPr="001335D9">
        <w:rPr>
          <w:rFonts w:ascii="Calibri" w:hAnsi="Calibri"/>
          <w:sz w:val="22"/>
          <w:szCs w:val="22"/>
        </w:rPr>
        <w:t>uzgodniły</w:t>
      </w:r>
      <w:r w:rsidRPr="001335D9">
        <w:rPr>
          <w:rFonts w:ascii="Calibri" w:hAnsi="Calibri"/>
          <w:sz w:val="22"/>
          <w:szCs w:val="22"/>
        </w:rPr>
        <w:t>, że zapł</w:t>
      </w:r>
      <w:r w:rsidR="001335D9" w:rsidRPr="001335D9">
        <w:rPr>
          <w:rFonts w:ascii="Calibri" w:hAnsi="Calibri"/>
          <w:sz w:val="22"/>
          <w:szCs w:val="22"/>
        </w:rPr>
        <w:t>ata należności będzie dokonana w</w:t>
      </w:r>
      <w:r w:rsidRPr="001335D9">
        <w:rPr>
          <w:rFonts w:ascii="Calibri" w:hAnsi="Calibri"/>
          <w:sz w:val="22"/>
          <w:szCs w:val="22"/>
        </w:rPr>
        <w:t xml:space="preserve"> formie przelewu na konto</w:t>
      </w:r>
      <w:r w:rsidR="001335D9">
        <w:rPr>
          <w:rFonts w:ascii="Calibri" w:hAnsi="Calibri"/>
          <w:sz w:val="22"/>
          <w:szCs w:val="22"/>
        </w:rPr>
        <w:t xml:space="preserve"> </w:t>
      </w:r>
      <w:r w:rsidR="0070659F">
        <w:rPr>
          <w:rFonts w:ascii="Calibri" w:hAnsi="Calibri"/>
          <w:sz w:val="22"/>
          <w:szCs w:val="22"/>
        </w:rPr>
        <w:t>Wykonawcy</w:t>
      </w:r>
      <w:r w:rsidR="008055C0">
        <w:rPr>
          <w:rFonts w:ascii="Calibri" w:hAnsi="Calibri"/>
          <w:sz w:val="22"/>
          <w:szCs w:val="22"/>
        </w:rPr>
        <w:t>.</w:t>
      </w:r>
    </w:p>
    <w:p w14:paraId="2321F1CA" w14:textId="77777777" w:rsidR="001335D9" w:rsidRDefault="00CF54EC" w:rsidP="001335D9">
      <w:pPr>
        <w:pStyle w:val="Akapitzlist"/>
        <w:numPr>
          <w:ilvl w:val="0"/>
          <w:numId w:val="4"/>
        </w:numPr>
        <w:spacing w:line="360" w:lineRule="auto"/>
        <w:ind w:left="426" w:hanging="426"/>
        <w:jc w:val="both"/>
        <w:rPr>
          <w:rFonts w:ascii="Calibri" w:hAnsi="Calibri"/>
          <w:sz w:val="22"/>
          <w:szCs w:val="22"/>
        </w:rPr>
      </w:pPr>
      <w:r w:rsidRPr="001335D9">
        <w:rPr>
          <w:rFonts w:ascii="Calibri" w:hAnsi="Calibri"/>
          <w:sz w:val="22"/>
          <w:szCs w:val="22"/>
        </w:rPr>
        <w:t xml:space="preserve">Strony postanawiają, że zapłata </w:t>
      </w:r>
      <w:r w:rsidR="001335D9" w:rsidRPr="001335D9">
        <w:rPr>
          <w:rFonts w:ascii="Calibri" w:hAnsi="Calibri"/>
          <w:sz w:val="22"/>
          <w:szCs w:val="22"/>
        </w:rPr>
        <w:t>następuje</w:t>
      </w:r>
      <w:r w:rsidRPr="001335D9">
        <w:rPr>
          <w:rFonts w:ascii="Calibri" w:hAnsi="Calibri"/>
          <w:sz w:val="22"/>
          <w:szCs w:val="22"/>
        </w:rPr>
        <w:t xml:space="preserve"> w dniu obciążenia rachunku bankowego</w:t>
      </w:r>
      <w:r w:rsidR="001335D9">
        <w:rPr>
          <w:rFonts w:ascii="Calibri" w:hAnsi="Calibri"/>
          <w:sz w:val="22"/>
          <w:szCs w:val="22"/>
        </w:rPr>
        <w:t xml:space="preserve"> Zamawiającego</w:t>
      </w:r>
      <w:r w:rsidRPr="001335D9">
        <w:rPr>
          <w:rFonts w:ascii="Calibri" w:hAnsi="Calibri"/>
          <w:sz w:val="22"/>
          <w:szCs w:val="22"/>
        </w:rPr>
        <w:t xml:space="preserve">. W przypadku </w:t>
      </w:r>
      <w:r w:rsidR="001335D9" w:rsidRPr="001335D9">
        <w:rPr>
          <w:rFonts w:ascii="Calibri" w:hAnsi="Calibri"/>
          <w:sz w:val="22"/>
          <w:szCs w:val="22"/>
        </w:rPr>
        <w:t>nieterminowej</w:t>
      </w:r>
      <w:r w:rsidRPr="001335D9">
        <w:rPr>
          <w:rFonts w:ascii="Calibri" w:hAnsi="Calibri"/>
          <w:sz w:val="22"/>
          <w:szCs w:val="22"/>
        </w:rPr>
        <w:t xml:space="preserve"> płatności należności </w:t>
      </w:r>
      <w:r w:rsidR="001420E0">
        <w:rPr>
          <w:rFonts w:ascii="Calibri" w:hAnsi="Calibri"/>
          <w:sz w:val="22"/>
          <w:szCs w:val="22"/>
        </w:rPr>
        <w:t>Wykonawca</w:t>
      </w:r>
      <w:r w:rsidR="001335D9">
        <w:rPr>
          <w:rFonts w:ascii="Calibri" w:hAnsi="Calibri"/>
          <w:sz w:val="22"/>
          <w:szCs w:val="22"/>
        </w:rPr>
        <w:t xml:space="preserve"> </w:t>
      </w:r>
      <w:r w:rsidR="001335D9" w:rsidRPr="001335D9">
        <w:rPr>
          <w:rFonts w:ascii="Calibri" w:hAnsi="Calibri"/>
          <w:sz w:val="22"/>
          <w:szCs w:val="22"/>
        </w:rPr>
        <w:t>ma</w:t>
      </w:r>
      <w:r w:rsidRPr="001335D9">
        <w:rPr>
          <w:rFonts w:ascii="Calibri" w:hAnsi="Calibri"/>
          <w:sz w:val="22"/>
          <w:szCs w:val="22"/>
        </w:rPr>
        <w:t xml:space="preserve"> prawo</w:t>
      </w:r>
      <w:r w:rsidR="001335D9">
        <w:rPr>
          <w:rFonts w:ascii="Calibri" w:hAnsi="Calibri"/>
          <w:sz w:val="22"/>
          <w:szCs w:val="22"/>
        </w:rPr>
        <w:t xml:space="preserve"> </w:t>
      </w:r>
      <w:r w:rsidRPr="001335D9">
        <w:rPr>
          <w:rFonts w:ascii="Calibri" w:hAnsi="Calibri"/>
          <w:sz w:val="22"/>
          <w:szCs w:val="22"/>
        </w:rPr>
        <w:t xml:space="preserve">naliczyć </w:t>
      </w:r>
      <w:r w:rsidR="001335D9">
        <w:rPr>
          <w:rFonts w:ascii="Calibri" w:hAnsi="Calibri"/>
          <w:sz w:val="22"/>
          <w:szCs w:val="22"/>
        </w:rPr>
        <w:t>Zamawiającemu</w:t>
      </w:r>
      <w:r w:rsidRPr="001335D9">
        <w:rPr>
          <w:rFonts w:ascii="Calibri" w:hAnsi="Calibri"/>
          <w:sz w:val="22"/>
          <w:szCs w:val="22"/>
        </w:rPr>
        <w:t xml:space="preserve"> odsetki ustawowe za każdy dzień zwłoki.</w:t>
      </w:r>
    </w:p>
    <w:p w14:paraId="68459B49" w14:textId="77777777" w:rsidR="00A27F47" w:rsidRDefault="00CF54EC" w:rsidP="001335D9">
      <w:pPr>
        <w:pStyle w:val="Akapitzlist"/>
        <w:numPr>
          <w:ilvl w:val="0"/>
          <w:numId w:val="4"/>
        </w:numPr>
        <w:spacing w:line="360" w:lineRule="auto"/>
        <w:ind w:left="426" w:hanging="426"/>
        <w:jc w:val="both"/>
        <w:rPr>
          <w:rFonts w:ascii="Calibri" w:hAnsi="Calibri"/>
          <w:sz w:val="22"/>
          <w:szCs w:val="22"/>
        </w:rPr>
      </w:pPr>
      <w:r w:rsidRPr="001335D9">
        <w:rPr>
          <w:rFonts w:ascii="Calibri" w:hAnsi="Calibri"/>
          <w:sz w:val="22"/>
          <w:szCs w:val="22"/>
        </w:rPr>
        <w:t>Wykonawca nie może dokonać cesji wierzytelności wynikających z niniejszej umowy.</w:t>
      </w:r>
    </w:p>
    <w:p w14:paraId="350B0C4A" w14:textId="77777777" w:rsidR="00800AE8" w:rsidRDefault="00800AE8" w:rsidP="00800AE8">
      <w:pPr>
        <w:spacing w:line="360" w:lineRule="auto"/>
        <w:jc w:val="both"/>
        <w:rPr>
          <w:rFonts w:ascii="Calibri" w:hAnsi="Calibri"/>
          <w:sz w:val="22"/>
          <w:szCs w:val="22"/>
        </w:rPr>
      </w:pPr>
    </w:p>
    <w:p w14:paraId="538D53EE" w14:textId="77777777" w:rsidR="00800AE8" w:rsidRDefault="00800AE8" w:rsidP="00800AE8">
      <w:pPr>
        <w:pStyle w:val="Tekstpodstawowy2"/>
        <w:spacing w:after="0" w:line="276" w:lineRule="auto"/>
        <w:jc w:val="center"/>
        <w:rPr>
          <w:rFonts w:ascii="Calibri" w:hAnsi="Calibri" w:cs="Calibri"/>
          <w:b/>
          <w:sz w:val="22"/>
          <w:szCs w:val="22"/>
        </w:rPr>
      </w:pPr>
      <w:r>
        <w:rPr>
          <w:rFonts w:ascii="Calibri" w:hAnsi="Calibri" w:cs="Calibri"/>
          <w:b/>
          <w:sz w:val="22"/>
          <w:szCs w:val="22"/>
        </w:rPr>
        <w:t>§ 5</w:t>
      </w:r>
      <w:r w:rsidRPr="0000244A">
        <w:rPr>
          <w:rFonts w:ascii="Calibri" w:hAnsi="Calibri" w:cs="Calibri"/>
          <w:b/>
          <w:sz w:val="22"/>
          <w:szCs w:val="22"/>
        </w:rPr>
        <w:t>.</w:t>
      </w:r>
      <w:r>
        <w:rPr>
          <w:rFonts w:ascii="Calibri" w:hAnsi="Calibri" w:cs="Calibri"/>
          <w:b/>
          <w:sz w:val="22"/>
          <w:szCs w:val="22"/>
        </w:rPr>
        <w:t xml:space="preserve"> </w:t>
      </w:r>
    </w:p>
    <w:p w14:paraId="5C230B22" w14:textId="77777777" w:rsidR="00800AE8" w:rsidRPr="00800AE8" w:rsidRDefault="00800AE8" w:rsidP="00800AE8">
      <w:pPr>
        <w:numPr>
          <w:ilvl w:val="0"/>
          <w:numId w:val="15"/>
        </w:numPr>
        <w:tabs>
          <w:tab w:val="left" w:pos="360"/>
          <w:tab w:val="left" w:pos="2191"/>
          <w:tab w:val="left" w:pos="4375"/>
        </w:tabs>
        <w:suppressAutoHyphens/>
        <w:spacing w:before="37" w:line="360" w:lineRule="auto"/>
        <w:ind w:right="108"/>
        <w:jc w:val="both"/>
        <w:textAlignment w:val="top"/>
        <w:outlineLvl w:val="0"/>
        <w:rPr>
          <w:rFonts w:asciiTheme="minorHAnsi" w:hAnsiTheme="minorHAnsi" w:cstheme="minorHAnsi"/>
          <w:sz w:val="22"/>
          <w:szCs w:val="22"/>
        </w:rPr>
      </w:pPr>
      <w:r w:rsidRPr="00800AE8">
        <w:rPr>
          <w:rFonts w:asciiTheme="minorHAnsi" w:hAnsiTheme="minorHAnsi" w:cstheme="minorHAnsi"/>
          <w:sz w:val="22"/>
          <w:szCs w:val="22"/>
        </w:rPr>
        <w:t xml:space="preserve">Zamawiający dopuszcza również przyjmowanie faktur drogą elektroniczną przesyłanych na adres e-mail Zamawiającego </w:t>
      </w:r>
      <w:hyperlink r:id="rId7" w:history="1">
        <w:r w:rsidRPr="00800AE8">
          <w:rPr>
            <w:rStyle w:val="Hipercze"/>
            <w:rFonts w:asciiTheme="minorHAnsi" w:hAnsiTheme="minorHAnsi" w:cstheme="minorHAnsi"/>
            <w:sz w:val="22"/>
            <w:szCs w:val="22"/>
          </w:rPr>
          <w:t>eod@szpitallimanowa.pl</w:t>
        </w:r>
      </w:hyperlink>
      <w:r w:rsidRPr="00800AE8">
        <w:rPr>
          <w:rFonts w:asciiTheme="minorHAnsi" w:hAnsiTheme="minorHAnsi" w:cstheme="minorHAnsi"/>
          <w:sz w:val="22"/>
          <w:szCs w:val="22"/>
        </w:rPr>
        <w:t xml:space="preserve"> , przy czym:</w:t>
      </w:r>
      <w:r w:rsidRPr="00800AE8">
        <w:rPr>
          <w:rFonts w:asciiTheme="minorHAnsi" w:hAnsiTheme="minorHAnsi" w:cstheme="minorHAnsi"/>
          <w:sz w:val="22"/>
          <w:szCs w:val="22"/>
        </w:rPr>
        <w:br/>
        <w:t>1) W przypadku woli przesyłania faktur przez Wykonawcę za pośrednictwem poczty elektronicznej Wykonawcy gwarantuje autentyczność pochodzenia przesyłanych faktur oraz że ich treść od momentu wystawienia do momentu przesłania do Zamawiającego nie uległa zmianie,</w:t>
      </w:r>
      <w:r w:rsidRPr="00800AE8">
        <w:rPr>
          <w:rFonts w:asciiTheme="minorHAnsi" w:hAnsiTheme="minorHAnsi" w:cstheme="minorHAnsi"/>
          <w:sz w:val="22"/>
          <w:szCs w:val="22"/>
        </w:rPr>
        <w:br/>
        <w:t>2) Faktury przesyłane za pośrednictwem poczty elektronicznej będą przesyłane w formacie pdf (</w:t>
      </w:r>
      <w:proofErr w:type="spellStart"/>
      <w:r w:rsidRPr="00800AE8">
        <w:rPr>
          <w:rFonts w:asciiTheme="minorHAnsi" w:hAnsiTheme="minorHAnsi" w:cstheme="minorHAnsi"/>
          <w:sz w:val="22"/>
          <w:szCs w:val="22"/>
        </w:rPr>
        <w:t>Portable</w:t>
      </w:r>
      <w:proofErr w:type="spellEnd"/>
      <w:r w:rsidRPr="00800AE8">
        <w:rPr>
          <w:rFonts w:asciiTheme="minorHAnsi" w:hAnsiTheme="minorHAnsi" w:cstheme="minorHAnsi"/>
          <w:sz w:val="22"/>
          <w:szCs w:val="22"/>
        </w:rPr>
        <w:t xml:space="preserve"> </w:t>
      </w:r>
      <w:proofErr w:type="spellStart"/>
      <w:r w:rsidRPr="00800AE8">
        <w:rPr>
          <w:rFonts w:asciiTheme="minorHAnsi" w:hAnsiTheme="minorHAnsi" w:cstheme="minorHAnsi"/>
          <w:sz w:val="22"/>
          <w:szCs w:val="22"/>
        </w:rPr>
        <w:t>Document</w:t>
      </w:r>
      <w:proofErr w:type="spellEnd"/>
      <w:r w:rsidRPr="00800AE8">
        <w:rPr>
          <w:rFonts w:asciiTheme="minorHAnsi" w:hAnsiTheme="minorHAnsi" w:cstheme="minorHAnsi"/>
          <w:sz w:val="22"/>
          <w:szCs w:val="22"/>
        </w:rPr>
        <w:t xml:space="preserve"> Format).</w:t>
      </w:r>
      <w:r w:rsidRPr="00800AE8">
        <w:rPr>
          <w:rFonts w:asciiTheme="minorHAnsi" w:hAnsiTheme="minorHAnsi" w:cstheme="minorHAnsi"/>
          <w:sz w:val="22"/>
          <w:szCs w:val="22"/>
        </w:rPr>
        <w:br/>
        <w:t>3) Rezygnacja z tej drogi przesyłania faktur jak również zmiana adresów wskazanych w pkt.1, musi zostać poprzedzona poinformowaniem drogą mailową drugiej strony oraz potwierdzeniem przez tą stronę przyjęcia proponowanej zmiany. Zmiana ta nie wymaga aneksu do umowy.</w:t>
      </w:r>
      <w:r w:rsidRPr="00800AE8">
        <w:rPr>
          <w:rFonts w:asciiTheme="minorHAnsi" w:hAnsiTheme="minorHAnsi" w:cstheme="minorHAnsi"/>
          <w:sz w:val="22"/>
          <w:szCs w:val="22"/>
        </w:rPr>
        <w:br/>
        <w:t>4) Jeżeli Wykonawca zdecyduje się na przesyłanie faktur w sposób opisany w niniejszym ust., to deklaruje, że jest to jedyna droga dostarczania faktur do Zamawiającego, z wyjątkiem przypadków gdy z przyczyn technicznych nie będzie istniała tego rodzaju możliwość. Wówczas doręczenie faktury nastąpić winno osobiście lub za pomocą operatora pocztowego.</w:t>
      </w:r>
    </w:p>
    <w:p w14:paraId="476F0532" w14:textId="77777777" w:rsidR="00800AE8" w:rsidRPr="00800AE8" w:rsidRDefault="00800AE8" w:rsidP="00800AE8">
      <w:pPr>
        <w:pStyle w:val="v1msonormal"/>
        <w:numPr>
          <w:ilvl w:val="0"/>
          <w:numId w:val="15"/>
        </w:numPr>
        <w:shd w:val="clear" w:color="auto" w:fill="FFFFFF"/>
        <w:spacing w:before="0" w:beforeAutospacing="0" w:after="0" w:afterAutospacing="0" w:line="360" w:lineRule="auto"/>
        <w:jc w:val="both"/>
        <w:rPr>
          <w:rFonts w:asciiTheme="minorHAnsi" w:hAnsiTheme="minorHAnsi" w:cstheme="minorHAnsi"/>
          <w:sz w:val="22"/>
          <w:szCs w:val="22"/>
        </w:rPr>
      </w:pPr>
      <w:r w:rsidRPr="00800AE8">
        <w:rPr>
          <w:rFonts w:asciiTheme="minorHAnsi" w:hAnsiTheme="minorHAnsi" w:cstheme="minorHAnsi"/>
          <w:b/>
          <w:bCs/>
          <w:sz w:val="22"/>
          <w:szCs w:val="22"/>
        </w:rPr>
        <w:lastRenderedPageBreak/>
        <w:t>    </w:t>
      </w:r>
      <w:r w:rsidRPr="00800AE8">
        <w:rPr>
          <w:rFonts w:asciiTheme="minorHAnsi" w:hAnsiTheme="minorHAnsi" w:cstheme="minorHAnsi"/>
          <w:sz w:val="22"/>
          <w:szCs w:val="22"/>
        </w:rPr>
        <w:t>W związku z  wprowadzeniem  obowiązkowego fakturowania elektronicznego (</w:t>
      </w:r>
      <w:proofErr w:type="spellStart"/>
      <w:r w:rsidRPr="00800AE8">
        <w:rPr>
          <w:rFonts w:asciiTheme="minorHAnsi" w:hAnsiTheme="minorHAnsi" w:cstheme="minorHAnsi"/>
          <w:sz w:val="22"/>
          <w:szCs w:val="22"/>
        </w:rPr>
        <w:t>KSeF</w:t>
      </w:r>
      <w:proofErr w:type="spellEnd"/>
      <w:r w:rsidRPr="00800AE8">
        <w:rPr>
          <w:rFonts w:asciiTheme="minorHAnsi" w:hAnsiTheme="minorHAnsi" w:cstheme="minorHAnsi"/>
          <w:sz w:val="22"/>
          <w:szCs w:val="22"/>
        </w:rPr>
        <w:t>)  strony uzgadniają, że:</w:t>
      </w:r>
    </w:p>
    <w:p w14:paraId="092733F2" w14:textId="77777777" w:rsidR="00800AE8" w:rsidRPr="00800AE8" w:rsidRDefault="00800AE8" w:rsidP="00800AE8">
      <w:pPr>
        <w:pStyle w:val="v1msolistparagraph"/>
        <w:shd w:val="clear" w:color="auto" w:fill="FFFFFF"/>
        <w:spacing w:before="0" w:beforeAutospacing="0" w:after="0" w:afterAutospacing="0" w:line="360" w:lineRule="auto"/>
        <w:ind w:left="360"/>
        <w:jc w:val="both"/>
        <w:rPr>
          <w:rFonts w:asciiTheme="minorHAnsi" w:hAnsiTheme="minorHAnsi" w:cstheme="minorHAnsi"/>
          <w:sz w:val="22"/>
          <w:szCs w:val="22"/>
        </w:rPr>
      </w:pPr>
      <w:r w:rsidRPr="00800AE8">
        <w:rPr>
          <w:rFonts w:asciiTheme="minorHAnsi" w:hAnsiTheme="minorHAnsi" w:cstheme="minorHAnsi"/>
          <w:sz w:val="22"/>
          <w:szCs w:val="22"/>
        </w:rPr>
        <w:t>1)       z dn.  1  kwietnia  2026 faktury dokumentujące realizację niniejszej Umowy będą wystawiane w postaci faktur ustrukturyzowanych za pośrednictwem Krajowego Systemu e-Faktur (</w:t>
      </w:r>
      <w:proofErr w:type="spellStart"/>
      <w:r w:rsidRPr="00800AE8">
        <w:rPr>
          <w:rFonts w:asciiTheme="minorHAnsi" w:hAnsiTheme="minorHAnsi" w:cstheme="minorHAnsi"/>
          <w:sz w:val="22"/>
          <w:szCs w:val="22"/>
        </w:rPr>
        <w:t>KSeF</w:t>
      </w:r>
      <w:proofErr w:type="spellEnd"/>
      <w:r w:rsidRPr="00800AE8">
        <w:rPr>
          <w:rFonts w:asciiTheme="minorHAnsi" w:hAnsiTheme="minorHAnsi" w:cstheme="minorHAnsi"/>
          <w:sz w:val="22"/>
          <w:szCs w:val="22"/>
        </w:rPr>
        <w:t>), zgodnie z obowiązującymi przepisami prawa.</w:t>
      </w:r>
    </w:p>
    <w:p w14:paraId="40008A27" w14:textId="77777777" w:rsidR="00800AE8" w:rsidRPr="00800AE8" w:rsidRDefault="00800AE8" w:rsidP="00800AE8">
      <w:pPr>
        <w:pStyle w:val="v1msolistparagraph"/>
        <w:shd w:val="clear" w:color="auto" w:fill="FFFFFF"/>
        <w:spacing w:before="0" w:beforeAutospacing="0" w:after="0" w:afterAutospacing="0" w:line="360" w:lineRule="auto"/>
        <w:ind w:left="360"/>
        <w:jc w:val="both"/>
        <w:rPr>
          <w:rFonts w:asciiTheme="minorHAnsi" w:hAnsiTheme="minorHAnsi" w:cstheme="minorHAnsi"/>
          <w:sz w:val="22"/>
          <w:szCs w:val="22"/>
        </w:rPr>
      </w:pPr>
      <w:r w:rsidRPr="00800AE8">
        <w:rPr>
          <w:rFonts w:asciiTheme="minorHAnsi" w:hAnsiTheme="minorHAnsi" w:cstheme="minorHAnsi"/>
          <w:sz w:val="22"/>
          <w:szCs w:val="22"/>
        </w:rPr>
        <w:t xml:space="preserve">2)       Za dzień doręczenia faktury uznaje się dzień jej udostępnienia w </w:t>
      </w:r>
      <w:proofErr w:type="spellStart"/>
      <w:r w:rsidRPr="00800AE8">
        <w:rPr>
          <w:rFonts w:asciiTheme="minorHAnsi" w:hAnsiTheme="minorHAnsi" w:cstheme="minorHAnsi"/>
          <w:sz w:val="22"/>
          <w:szCs w:val="22"/>
        </w:rPr>
        <w:t>KSeF</w:t>
      </w:r>
      <w:proofErr w:type="spellEnd"/>
      <w:r w:rsidRPr="00800AE8">
        <w:rPr>
          <w:rFonts w:asciiTheme="minorHAnsi" w:hAnsiTheme="minorHAnsi" w:cstheme="minorHAnsi"/>
          <w:sz w:val="22"/>
          <w:szCs w:val="22"/>
        </w:rPr>
        <w:t xml:space="preserve">.   W przypadku awarii </w:t>
      </w:r>
      <w:proofErr w:type="spellStart"/>
      <w:r w:rsidRPr="00800AE8">
        <w:rPr>
          <w:rFonts w:asciiTheme="minorHAnsi" w:hAnsiTheme="minorHAnsi" w:cstheme="minorHAnsi"/>
          <w:sz w:val="22"/>
          <w:szCs w:val="22"/>
        </w:rPr>
        <w:t>KSeF</w:t>
      </w:r>
      <w:proofErr w:type="spellEnd"/>
      <w:r w:rsidRPr="00800AE8">
        <w:rPr>
          <w:rFonts w:asciiTheme="minorHAnsi" w:hAnsiTheme="minorHAnsi" w:cstheme="minorHAnsi"/>
          <w:sz w:val="22"/>
          <w:szCs w:val="22"/>
        </w:rPr>
        <w:t xml:space="preserve"> lub innych przeszkód technicznych uniemożliwiających wystawienie faktury ustrukturyzowanej, faktura zostanie wystawiona zgodnie z procedurą awaryjną przewidzianą w przepisach prawa, a następnie wprowadzona do </w:t>
      </w:r>
      <w:proofErr w:type="spellStart"/>
      <w:r w:rsidRPr="00800AE8">
        <w:rPr>
          <w:rFonts w:asciiTheme="minorHAnsi" w:hAnsiTheme="minorHAnsi" w:cstheme="minorHAnsi"/>
          <w:sz w:val="22"/>
          <w:szCs w:val="22"/>
        </w:rPr>
        <w:t>KSeF</w:t>
      </w:r>
      <w:proofErr w:type="spellEnd"/>
      <w:r w:rsidRPr="00800AE8">
        <w:rPr>
          <w:rFonts w:asciiTheme="minorHAnsi" w:hAnsiTheme="minorHAnsi" w:cstheme="minorHAnsi"/>
          <w:sz w:val="22"/>
          <w:szCs w:val="22"/>
        </w:rPr>
        <w:t xml:space="preserve"> po ustaniu przeszkód.</w:t>
      </w:r>
    </w:p>
    <w:p w14:paraId="6FC0DFB1" w14:textId="77777777" w:rsidR="00800AE8" w:rsidRPr="00800AE8" w:rsidRDefault="00800AE8" w:rsidP="00800AE8">
      <w:pPr>
        <w:pStyle w:val="v1msolistparagraph"/>
        <w:shd w:val="clear" w:color="auto" w:fill="FFFFFF"/>
        <w:spacing w:before="0" w:beforeAutospacing="0" w:after="0" w:afterAutospacing="0" w:line="360" w:lineRule="auto"/>
        <w:ind w:left="360"/>
        <w:jc w:val="both"/>
        <w:rPr>
          <w:rFonts w:asciiTheme="minorHAnsi" w:hAnsiTheme="minorHAnsi" w:cstheme="minorHAnsi"/>
          <w:sz w:val="22"/>
          <w:szCs w:val="22"/>
        </w:rPr>
      </w:pPr>
      <w:r w:rsidRPr="00800AE8">
        <w:rPr>
          <w:rFonts w:asciiTheme="minorHAnsi" w:hAnsiTheme="minorHAnsi" w:cstheme="minorHAnsi"/>
          <w:sz w:val="22"/>
          <w:szCs w:val="22"/>
        </w:rPr>
        <w:t>3)       Faktury korygujące będą wystawiane w tej samej formie, o ile przepisy prawa nie stanowią inaczej.</w:t>
      </w:r>
    </w:p>
    <w:p w14:paraId="5163359B" w14:textId="77777777" w:rsidR="001335D9" w:rsidRDefault="001335D9" w:rsidP="001335D9">
      <w:pPr>
        <w:spacing w:line="360" w:lineRule="auto"/>
        <w:jc w:val="both"/>
        <w:rPr>
          <w:rFonts w:ascii="Calibri" w:hAnsi="Calibri"/>
          <w:sz w:val="22"/>
          <w:szCs w:val="22"/>
        </w:rPr>
      </w:pPr>
    </w:p>
    <w:p w14:paraId="660C5F56" w14:textId="2901B688" w:rsidR="001335D9" w:rsidRDefault="001335D9" w:rsidP="001335D9">
      <w:pPr>
        <w:pStyle w:val="Tekstpodstawowy2"/>
        <w:spacing w:after="0" w:line="276" w:lineRule="auto"/>
        <w:jc w:val="center"/>
        <w:rPr>
          <w:rFonts w:ascii="Calibri" w:hAnsi="Calibri" w:cs="Calibri"/>
          <w:b/>
          <w:sz w:val="22"/>
          <w:szCs w:val="22"/>
        </w:rPr>
      </w:pPr>
      <w:r>
        <w:rPr>
          <w:rFonts w:ascii="Calibri" w:hAnsi="Calibri" w:cs="Calibri"/>
          <w:b/>
          <w:sz w:val="22"/>
          <w:szCs w:val="22"/>
        </w:rPr>
        <w:t xml:space="preserve">§ </w:t>
      </w:r>
      <w:r w:rsidR="00800AE8">
        <w:rPr>
          <w:rFonts w:ascii="Calibri" w:hAnsi="Calibri" w:cs="Calibri"/>
          <w:b/>
          <w:sz w:val="22"/>
          <w:szCs w:val="22"/>
        </w:rPr>
        <w:t>6</w:t>
      </w:r>
      <w:r w:rsidRPr="0000244A">
        <w:rPr>
          <w:rFonts w:ascii="Calibri" w:hAnsi="Calibri" w:cs="Calibri"/>
          <w:b/>
          <w:sz w:val="22"/>
          <w:szCs w:val="22"/>
        </w:rPr>
        <w:t>.</w:t>
      </w:r>
      <w:r>
        <w:rPr>
          <w:rFonts w:ascii="Calibri" w:hAnsi="Calibri" w:cs="Calibri"/>
          <w:b/>
          <w:sz w:val="22"/>
          <w:szCs w:val="22"/>
        </w:rPr>
        <w:t xml:space="preserve"> </w:t>
      </w:r>
    </w:p>
    <w:p w14:paraId="03B252E4" w14:textId="77777777" w:rsidR="00F473EA" w:rsidRPr="00F473EA" w:rsidRDefault="00F473EA" w:rsidP="00FD0A06">
      <w:pPr>
        <w:pStyle w:val="Akapitzlist"/>
        <w:numPr>
          <w:ilvl w:val="0"/>
          <w:numId w:val="5"/>
        </w:numPr>
        <w:spacing w:line="360" w:lineRule="auto"/>
        <w:ind w:left="426" w:hanging="426"/>
        <w:contextualSpacing w:val="0"/>
        <w:jc w:val="both"/>
        <w:rPr>
          <w:rFonts w:ascii="Calibri" w:hAnsi="Calibri"/>
          <w:sz w:val="22"/>
          <w:szCs w:val="22"/>
        </w:rPr>
      </w:pPr>
      <w:r w:rsidRPr="00F473EA">
        <w:rPr>
          <w:rFonts w:ascii="Calibri" w:hAnsi="Calibri"/>
          <w:sz w:val="22"/>
          <w:szCs w:val="22"/>
        </w:rPr>
        <w:t>Strony ustanawiają odpowiedzialność za niewykonanie lub nienależyte wykonanie umowy</w:t>
      </w:r>
      <w:r>
        <w:rPr>
          <w:rFonts w:ascii="Calibri" w:hAnsi="Calibri"/>
          <w:sz w:val="22"/>
          <w:szCs w:val="22"/>
        </w:rPr>
        <w:t xml:space="preserve"> </w:t>
      </w:r>
      <w:r w:rsidRPr="00F473EA">
        <w:rPr>
          <w:rFonts w:ascii="Calibri" w:hAnsi="Calibri"/>
          <w:sz w:val="22"/>
          <w:szCs w:val="22"/>
        </w:rPr>
        <w:t>w formie kar umownych.</w:t>
      </w:r>
    </w:p>
    <w:p w14:paraId="6B22B6D6" w14:textId="77777777" w:rsidR="00F473EA" w:rsidRDefault="001420E0" w:rsidP="00FD0A06">
      <w:pPr>
        <w:pStyle w:val="Akapitzlist"/>
        <w:numPr>
          <w:ilvl w:val="0"/>
          <w:numId w:val="5"/>
        </w:numPr>
        <w:spacing w:line="360" w:lineRule="auto"/>
        <w:ind w:left="426" w:hanging="426"/>
        <w:contextualSpacing w:val="0"/>
        <w:jc w:val="both"/>
        <w:rPr>
          <w:rFonts w:ascii="Calibri" w:hAnsi="Calibri"/>
          <w:sz w:val="22"/>
          <w:szCs w:val="22"/>
        </w:rPr>
      </w:pPr>
      <w:r>
        <w:rPr>
          <w:rFonts w:ascii="Calibri" w:hAnsi="Calibri"/>
          <w:sz w:val="22"/>
          <w:szCs w:val="22"/>
        </w:rPr>
        <w:t>Wykonawca</w:t>
      </w:r>
      <w:r w:rsidR="00F473EA" w:rsidRPr="00F473EA">
        <w:rPr>
          <w:rFonts w:ascii="Calibri" w:hAnsi="Calibri"/>
          <w:sz w:val="22"/>
          <w:szCs w:val="22"/>
        </w:rPr>
        <w:t xml:space="preserve"> zapłaci </w:t>
      </w:r>
      <w:r w:rsidR="00F473EA">
        <w:rPr>
          <w:rFonts w:ascii="Calibri" w:hAnsi="Calibri"/>
          <w:sz w:val="22"/>
          <w:szCs w:val="22"/>
        </w:rPr>
        <w:t>Zamawiającemu</w:t>
      </w:r>
      <w:r w:rsidR="00F473EA" w:rsidRPr="00F473EA">
        <w:rPr>
          <w:rFonts w:ascii="Calibri" w:hAnsi="Calibri"/>
          <w:sz w:val="22"/>
          <w:szCs w:val="22"/>
        </w:rPr>
        <w:t xml:space="preserve"> kary umowne:</w:t>
      </w:r>
    </w:p>
    <w:p w14:paraId="2DCD30EC" w14:textId="77777777" w:rsidR="00414EDB" w:rsidRDefault="00F473EA" w:rsidP="00FD0A06">
      <w:pPr>
        <w:pStyle w:val="Akapitzlist"/>
        <w:numPr>
          <w:ilvl w:val="0"/>
          <w:numId w:val="6"/>
        </w:numPr>
        <w:spacing w:line="360" w:lineRule="auto"/>
        <w:ind w:hanging="294"/>
        <w:contextualSpacing w:val="0"/>
        <w:jc w:val="both"/>
        <w:rPr>
          <w:rFonts w:ascii="Calibri" w:hAnsi="Calibri"/>
          <w:sz w:val="22"/>
          <w:szCs w:val="22"/>
        </w:rPr>
      </w:pPr>
      <w:r w:rsidRPr="00F473EA">
        <w:rPr>
          <w:rFonts w:ascii="Calibri" w:hAnsi="Calibri"/>
          <w:sz w:val="22"/>
          <w:szCs w:val="22"/>
        </w:rPr>
        <w:t xml:space="preserve">za zwłokę w wykonaniu przedmiotu umowy w wysokości 1 % ceny zamówienia cząstkowego za każdy </w:t>
      </w:r>
      <w:r w:rsidR="00414EDB">
        <w:rPr>
          <w:rFonts w:ascii="Calibri" w:hAnsi="Calibri"/>
          <w:sz w:val="22"/>
          <w:szCs w:val="22"/>
        </w:rPr>
        <w:t xml:space="preserve">dzień </w:t>
      </w:r>
      <w:r w:rsidRPr="00F473EA">
        <w:rPr>
          <w:rFonts w:ascii="Calibri" w:hAnsi="Calibri"/>
          <w:sz w:val="22"/>
          <w:szCs w:val="22"/>
        </w:rPr>
        <w:t>zwłoki;</w:t>
      </w:r>
    </w:p>
    <w:p w14:paraId="33DA86E8" w14:textId="77777777" w:rsidR="00F473EA" w:rsidRPr="00414EDB" w:rsidRDefault="00F473EA" w:rsidP="00FD0A06">
      <w:pPr>
        <w:pStyle w:val="Akapitzlist"/>
        <w:numPr>
          <w:ilvl w:val="0"/>
          <w:numId w:val="6"/>
        </w:numPr>
        <w:spacing w:line="360" w:lineRule="auto"/>
        <w:ind w:hanging="294"/>
        <w:contextualSpacing w:val="0"/>
        <w:jc w:val="both"/>
        <w:rPr>
          <w:rFonts w:ascii="Calibri" w:hAnsi="Calibri"/>
          <w:sz w:val="22"/>
          <w:szCs w:val="22"/>
        </w:rPr>
      </w:pPr>
      <w:r w:rsidRPr="00414EDB">
        <w:rPr>
          <w:rFonts w:ascii="Calibri" w:hAnsi="Calibri"/>
          <w:sz w:val="22"/>
          <w:szCs w:val="22"/>
        </w:rPr>
        <w:t xml:space="preserve">z tytułu odstąpienia </w:t>
      </w:r>
      <w:r w:rsidR="00414EDB" w:rsidRPr="00414EDB">
        <w:rPr>
          <w:rFonts w:ascii="Calibri" w:hAnsi="Calibri"/>
          <w:sz w:val="22"/>
          <w:szCs w:val="22"/>
        </w:rPr>
        <w:t>od umowy</w:t>
      </w:r>
      <w:r w:rsidRPr="00414EDB">
        <w:rPr>
          <w:rFonts w:ascii="Calibri" w:hAnsi="Calibri"/>
          <w:sz w:val="22"/>
          <w:szCs w:val="22"/>
        </w:rPr>
        <w:t xml:space="preserve"> z przyczyn występujących po stronie </w:t>
      </w:r>
      <w:r w:rsidR="0070659F">
        <w:rPr>
          <w:rFonts w:ascii="Calibri" w:hAnsi="Calibri"/>
          <w:sz w:val="22"/>
          <w:szCs w:val="22"/>
        </w:rPr>
        <w:t>Wykonawc</w:t>
      </w:r>
      <w:r w:rsidRPr="00414EDB">
        <w:rPr>
          <w:rFonts w:ascii="Calibri" w:hAnsi="Calibri"/>
          <w:sz w:val="22"/>
          <w:szCs w:val="22"/>
        </w:rPr>
        <w:t xml:space="preserve">y w </w:t>
      </w:r>
      <w:r w:rsidR="00414EDB" w:rsidRPr="00414EDB">
        <w:rPr>
          <w:rFonts w:ascii="Calibri" w:hAnsi="Calibri"/>
          <w:sz w:val="22"/>
          <w:szCs w:val="22"/>
        </w:rPr>
        <w:t>wysokości 10% kwoty zagwara</w:t>
      </w:r>
      <w:r w:rsidRPr="00414EDB">
        <w:rPr>
          <w:rFonts w:ascii="Calibri" w:hAnsi="Calibri"/>
          <w:sz w:val="22"/>
          <w:szCs w:val="22"/>
        </w:rPr>
        <w:t>ntowanej liczby licencji.</w:t>
      </w:r>
    </w:p>
    <w:p w14:paraId="61763C75" w14:textId="77777777" w:rsidR="00F473EA" w:rsidRPr="00414EDB" w:rsidRDefault="00414EDB" w:rsidP="00FD0A06">
      <w:pPr>
        <w:pStyle w:val="Akapitzlist"/>
        <w:numPr>
          <w:ilvl w:val="0"/>
          <w:numId w:val="5"/>
        </w:numPr>
        <w:spacing w:line="360" w:lineRule="auto"/>
        <w:ind w:left="426" w:hanging="426"/>
        <w:contextualSpacing w:val="0"/>
        <w:jc w:val="both"/>
        <w:rPr>
          <w:rFonts w:ascii="Calibri" w:hAnsi="Calibri"/>
          <w:sz w:val="22"/>
          <w:szCs w:val="22"/>
        </w:rPr>
      </w:pPr>
      <w:r w:rsidRPr="00414EDB">
        <w:rPr>
          <w:rFonts w:ascii="Calibri" w:hAnsi="Calibri"/>
          <w:sz w:val="22"/>
          <w:szCs w:val="22"/>
        </w:rPr>
        <w:t>Zamawiający</w:t>
      </w:r>
      <w:r w:rsidR="00F473EA" w:rsidRPr="00414EDB">
        <w:rPr>
          <w:rFonts w:ascii="Calibri" w:hAnsi="Calibri"/>
          <w:sz w:val="22"/>
          <w:szCs w:val="22"/>
        </w:rPr>
        <w:t xml:space="preserve"> zapłaci </w:t>
      </w:r>
      <w:r w:rsidR="0070659F">
        <w:rPr>
          <w:rFonts w:ascii="Calibri" w:hAnsi="Calibri"/>
          <w:sz w:val="22"/>
          <w:szCs w:val="22"/>
        </w:rPr>
        <w:t>Wykonawc</w:t>
      </w:r>
      <w:r w:rsidR="00F473EA" w:rsidRPr="00414EDB">
        <w:rPr>
          <w:rFonts w:ascii="Calibri" w:hAnsi="Calibri"/>
          <w:sz w:val="22"/>
          <w:szCs w:val="22"/>
        </w:rPr>
        <w:t>y kare umową za odstąpienie od umowy z przyczyn</w:t>
      </w:r>
      <w:r w:rsidRPr="00414EDB">
        <w:rPr>
          <w:rFonts w:ascii="Calibri" w:hAnsi="Calibri"/>
          <w:sz w:val="22"/>
          <w:szCs w:val="22"/>
        </w:rPr>
        <w:t xml:space="preserve"> niezależnych od </w:t>
      </w:r>
      <w:r w:rsidR="0070659F">
        <w:rPr>
          <w:rFonts w:ascii="Calibri" w:hAnsi="Calibri"/>
          <w:sz w:val="22"/>
          <w:szCs w:val="22"/>
        </w:rPr>
        <w:t>Wykonawc</w:t>
      </w:r>
      <w:r w:rsidRPr="00414EDB">
        <w:rPr>
          <w:rFonts w:ascii="Calibri" w:hAnsi="Calibri"/>
          <w:sz w:val="22"/>
          <w:szCs w:val="22"/>
        </w:rPr>
        <w:t>y w</w:t>
      </w:r>
      <w:r w:rsidR="00F473EA" w:rsidRPr="00414EDB">
        <w:rPr>
          <w:rFonts w:ascii="Calibri" w:hAnsi="Calibri"/>
          <w:sz w:val="22"/>
          <w:szCs w:val="22"/>
        </w:rPr>
        <w:t xml:space="preserve"> wysokości 10% kwoty zagwarantowanej liczby licencji.</w:t>
      </w:r>
    </w:p>
    <w:p w14:paraId="06EA7094" w14:textId="77777777" w:rsidR="00800AE8" w:rsidRDefault="00F473EA" w:rsidP="00800AE8">
      <w:pPr>
        <w:pStyle w:val="Akapitzlist"/>
        <w:numPr>
          <w:ilvl w:val="0"/>
          <w:numId w:val="5"/>
        </w:numPr>
        <w:spacing w:line="360" w:lineRule="auto"/>
        <w:ind w:left="426" w:hanging="426"/>
        <w:contextualSpacing w:val="0"/>
        <w:jc w:val="both"/>
        <w:rPr>
          <w:rFonts w:ascii="Calibri" w:hAnsi="Calibri"/>
          <w:sz w:val="22"/>
          <w:szCs w:val="22"/>
        </w:rPr>
      </w:pPr>
      <w:r w:rsidRPr="00F473EA">
        <w:rPr>
          <w:rFonts w:ascii="Calibri" w:hAnsi="Calibri"/>
          <w:sz w:val="22"/>
          <w:szCs w:val="22"/>
        </w:rPr>
        <w:t>Jeżeli kary umowne nie pokryją poniesionej szkody, Strony niniejszej umowy zastrzegają</w:t>
      </w:r>
      <w:r w:rsidR="00414EDB">
        <w:rPr>
          <w:rFonts w:ascii="Calibri" w:hAnsi="Calibri"/>
          <w:sz w:val="22"/>
          <w:szCs w:val="22"/>
        </w:rPr>
        <w:t xml:space="preserve"> </w:t>
      </w:r>
      <w:r w:rsidRPr="00414EDB">
        <w:rPr>
          <w:rFonts w:ascii="Calibri" w:hAnsi="Calibri"/>
          <w:sz w:val="22"/>
          <w:szCs w:val="22"/>
        </w:rPr>
        <w:t xml:space="preserve">sobie prawo dochodzenia odszkodowania uzupełniającego na zasadach określonych w art.471 K.C. do wysokości </w:t>
      </w:r>
      <w:r w:rsidR="00414EDB" w:rsidRPr="00414EDB">
        <w:rPr>
          <w:rFonts w:ascii="Calibri" w:hAnsi="Calibri"/>
          <w:sz w:val="22"/>
          <w:szCs w:val="22"/>
        </w:rPr>
        <w:t>poniesionej</w:t>
      </w:r>
      <w:r w:rsidRPr="00414EDB">
        <w:rPr>
          <w:rFonts w:ascii="Calibri" w:hAnsi="Calibri"/>
          <w:sz w:val="22"/>
          <w:szCs w:val="22"/>
        </w:rPr>
        <w:t xml:space="preserve"> szkody.</w:t>
      </w:r>
    </w:p>
    <w:p w14:paraId="108DC111" w14:textId="73CC7D29" w:rsidR="001335D9" w:rsidRPr="00800AE8" w:rsidRDefault="00157D04" w:rsidP="00800AE8">
      <w:pPr>
        <w:pStyle w:val="Akapitzlist"/>
        <w:spacing w:line="360" w:lineRule="auto"/>
        <w:ind w:left="426"/>
        <w:contextualSpacing w:val="0"/>
        <w:jc w:val="both"/>
        <w:rPr>
          <w:rFonts w:ascii="Calibri" w:hAnsi="Calibri"/>
          <w:sz w:val="22"/>
          <w:szCs w:val="22"/>
        </w:rPr>
      </w:pPr>
      <w:r w:rsidRPr="00800AE8">
        <w:rPr>
          <w:rFonts w:ascii="Calibri" w:hAnsi="Calibri"/>
          <w:sz w:val="22"/>
          <w:szCs w:val="22"/>
        </w:rPr>
        <w:br/>
      </w:r>
    </w:p>
    <w:p w14:paraId="293475D4" w14:textId="230869ED" w:rsidR="00414EDB" w:rsidRDefault="00414EDB" w:rsidP="00414EDB">
      <w:pPr>
        <w:pStyle w:val="Tekstpodstawowy2"/>
        <w:spacing w:after="0" w:line="276" w:lineRule="auto"/>
        <w:jc w:val="center"/>
        <w:rPr>
          <w:rFonts w:ascii="Calibri" w:hAnsi="Calibri" w:cs="Calibri"/>
          <w:b/>
          <w:sz w:val="22"/>
          <w:szCs w:val="22"/>
        </w:rPr>
      </w:pPr>
      <w:r>
        <w:rPr>
          <w:rFonts w:ascii="Calibri" w:hAnsi="Calibri" w:cs="Calibri"/>
          <w:b/>
          <w:sz w:val="22"/>
          <w:szCs w:val="22"/>
        </w:rPr>
        <w:t xml:space="preserve">§ </w:t>
      </w:r>
      <w:r w:rsidR="00800AE8">
        <w:rPr>
          <w:rFonts w:ascii="Calibri" w:hAnsi="Calibri" w:cs="Calibri"/>
          <w:b/>
          <w:sz w:val="22"/>
          <w:szCs w:val="22"/>
        </w:rPr>
        <w:t>7</w:t>
      </w:r>
      <w:r w:rsidRPr="0000244A">
        <w:rPr>
          <w:rFonts w:ascii="Calibri" w:hAnsi="Calibri" w:cs="Calibri"/>
          <w:b/>
          <w:sz w:val="22"/>
          <w:szCs w:val="22"/>
        </w:rPr>
        <w:t>.</w:t>
      </w:r>
      <w:r>
        <w:rPr>
          <w:rFonts w:ascii="Calibri" w:hAnsi="Calibri" w:cs="Calibri"/>
          <w:b/>
          <w:sz w:val="22"/>
          <w:szCs w:val="22"/>
        </w:rPr>
        <w:t xml:space="preserve"> </w:t>
      </w:r>
    </w:p>
    <w:p w14:paraId="5C9918E3" w14:textId="77777777" w:rsidR="00157D04" w:rsidRPr="00157D04" w:rsidRDefault="00157D04" w:rsidP="00FD0A06">
      <w:pPr>
        <w:pStyle w:val="Akapitzlist"/>
        <w:numPr>
          <w:ilvl w:val="0"/>
          <w:numId w:val="9"/>
        </w:numPr>
        <w:spacing w:line="360" w:lineRule="auto"/>
        <w:ind w:left="426" w:hanging="426"/>
        <w:jc w:val="both"/>
        <w:rPr>
          <w:rFonts w:ascii="Calibri" w:hAnsi="Calibri"/>
          <w:sz w:val="22"/>
          <w:szCs w:val="22"/>
        </w:rPr>
      </w:pPr>
      <w:r w:rsidRPr="00157D04">
        <w:rPr>
          <w:rFonts w:ascii="Calibri" w:hAnsi="Calibri"/>
          <w:sz w:val="22"/>
          <w:szCs w:val="22"/>
        </w:rPr>
        <w:t>Wszelkie zmiany umowy wymagają zgody obu Stron i zachowania formy pisemnej pod</w:t>
      </w:r>
      <w:r>
        <w:rPr>
          <w:rFonts w:ascii="Calibri" w:hAnsi="Calibri"/>
          <w:sz w:val="22"/>
          <w:szCs w:val="22"/>
        </w:rPr>
        <w:t xml:space="preserve"> </w:t>
      </w:r>
      <w:r w:rsidRPr="00157D04">
        <w:rPr>
          <w:rFonts w:ascii="Calibri" w:hAnsi="Calibri"/>
          <w:sz w:val="22"/>
          <w:szCs w:val="22"/>
        </w:rPr>
        <w:t>rygorem nieważności.</w:t>
      </w:r>
    </w:p>
    <w:p w14:paraId="1263C6FF" w14:textId="4C2AB73D" w:rsidR="00157D04" w:rsidRPr="00800AE8" w:rsidRDefault="00157D04" w:rsidP="00FD0A06">
      <w:pPr>
        <w:pStyle w:val="Akapitzlist"/>
        <w:numPr>
          <w:ilvl w:val="0"/>
          <w:numId w:val="9"/>
        </w:numPr>
        <w:spacing w:line="360" w:lineRule="auto"/>
        <w:ind w:left="426" w:hanging="426"/>
        <w:jc w:val="both"/>
        <w:rPr>
          <w:rFonts w:ascii="Calibri" w:hAnsi="Calibri"/>
          <w:sz w:val="22"/>
          <w:szCs w:val="22"/>
        </w:rPr>
      </w:pPr>
      <w:r w:rsidRPr="00800AE8">
        <w:rPr>
          <w:rFonts w:ascii="Calibri" w:hAnsi="Calibri"/>
          <w:sz w:val="22"/>
          <w:szCs w:val="22"/>
        </w:rPr>
        <w:t xml:space="preserve">Zmiany umowy, o których mowa w ust. 1 </w:t>
      </w:r>
      <w:r w:rsidR="00396A0A">
        <w:rPr>
          <w:rFonts w:ascii="Calibri" w:hAnsi="Calibri"/>
          <w:sz w:val="22"/>
          <w:szCs w:val="22"/>
        </w:rPr>
        <w:t xml:space="preserve"> mogą być dokonane</w:t>
      </w:r>
      <w:r w:rsidRPr="00800AE8">
        <w:rPr>
          <w:rFonts w:ascii="Calibri" w:hAnsi="Calibri"/>
          <w:sz w:val="22"/>
          <w:szCs w:val="22"/>
        </w:rPr>
        <w:t xml:space="preserve"> w następującym zakresie:</w:t>
      </w:r>
    </w:p>
    <w:p w14:paraId="18D5D006" w14:textId="77777777" w:rsidR="00157D04" w:rsidRPr="0099700D" w:rsidRDefault="00157D04" w:rsidP="00FD0A06">
      <w:pPr>
        <w:pStyle w:val="Akapitzlist"/>
        <w:numPr>
          <w:ilvl w:val="0"/>
          <w:numId w:val="12"/>
        </w:numPr>
        <w:spacing w:line="360" w:lineRule="auto"/>
        <w:ind w:hanging="294"/>
        <w:jc w:val="both"/>
        <w:rPr>
          <w:rFonts w:ascii="Calibri" w:hAnsi="Calibri"/>
          <w:sz w:val="22"/>
          <w:szCs w:val="22"/>
        </w:rPr>
      </w:pPr>
      <w:r w:rsidRPr="0099700D">
        <w:rPr>
          <w:rFonts w:ascii="Calibri" w:hAnsi="Calibri"/>
          <w:sz w:val="22"/>
          <w:szCs w:val="22"/>
        </w:rPr>
        <w:t>terminu realizacji przedmiotu zamówienia, gdy jest ona spowodowana:</w:t>
      </w:r>
    </w:p>
    <w:p w14:paraId="5D9A302C" w14:textId="77777777" w:rsidR="00FD0A06" w:rsidRDefault="00157D04" w:rsidP="007B71DF">
      <w:pPr>
        <w:pStyle w:val="Akapitzlist"/>
        <w:numPr>
          <w:ilvl w:val="0"/>
          <w:numId w:val="11"/>
        </w:numPr>
        <w:spacing w:line="360" w:lineRule="auto"/>
        <w:ind w:hanging="437"/>
        <w:jc w:val="both"/>
        <w:rPr>
          <w:rFonts w:ascii="Calibri" w:hAnsi="Calibri"/>
          <w:sz w:val="22"/>
          <w:szCs w:val="22"/>
        </w:rPr>
      </w:pPr>
      <w:r w:rsidRPr="00157D04">
        <w:rPr>
          <w:rFonts w:ascii="Calibri" w:hAnsi="Calibri"/>
          <w:sz w:val="22"/>
          <w:szCs w:val="22"/>
        </w:rPr>
        <w:t>epidemi</w:t>
      </w:r>
      <w:r w:rsidR="00FD0A06">
        <w:rPr>
          <w:rFonts w:ascii="Calibri" w:hAnsi="Calibri"/>
          <w:sz w:val="22"/>
          <w:szCs w:val="22"/>
        </w:rPr>
        <w:t>ą stwierdzoną</w:t>
      </w:r>
      <w:r w:rsidRPr="00157D04">
        <w:rPr>
          <w:rFonts w:ascii="Calibri" w:hAnsi="Calibri"/>
          <w:sz w:val="22"/>
          <w:szCs w:val="22"/>
        </w:rPr>
        <w:t xml:space="preserve"> przez uprawnione do tego organy lokalne lub państwowe,</w:t>
      </w:r>
      <w:r w:rsidR="00FD0A06">
        <w:rPr>
          <w:rFonts w:ascii="Calibri" w:hAnsi="Calibri"/>
          <w:sz w:val="22"/>
          <w:szCs w:val="22"/>
        </w:rPr>
        <w:t xml:space="preserve"> </w:t>
      </w:r>
      <w:r w:rsidRPr="00FD0A06">
        <w:rPr>
          <w:rFonts w:ascii="Calibri" w:hAnsi="Calibri"/>
          <w:sz w:val="22"/>
          <w:szCs w:val="22"/>
        </w:rPr>
        <w:t>klęską żywiołową, strajkiem lub stanem wyjątkowym,</w:t>
      </w:r>
    </w:p>
    <w:p w14:paraId="7F36F873" w14:textId="77777777" w:rsidR="00B87298" w:rsidRDefault="0099700D" w:rsidP="007B71DF">
      <w:pPr>
        <w:pStyle w:val="Akapitzlist"/>
        <w:numPr>
          <w:ilvl w:val="0"/>
          <w:numId w:val="11"/>
        </w:numPr>
        <w:spacing w:line="360" w:lineRule="auto"/>
        <w:ind w:hanging="437"/>
        <w:jc w:val="both"/>
        <w:rPr>
          <w:rFonts w:ascii="Calibri" w:hAnsi="Calibri"/>
          <w:sz w:val="22"/>
          <w:szCs w:val="22"/>
        </w:rPr>
      </w:pPr>
      <w:r w:rsidRPr="00FD0A06">
        <w:rPr>
          <w:rFonts w:ascii="Calibri" w:hAnsi="Calibri"/>
          <w:sz w:val="22"/>
          <w:szCs w:val="22"/>
        </w:rPr>
        <w:t>warunkami pogod</w:t>
      </w:r>
      <w:r w:rsidR="00157D04" w:rsidRPr="00FD0A06">
        <w:rPr>
          <w:rFonts w:ascii="Calibri" w:hAnsi="Calibri"/>
          <w:sz w:val="22"/>
          <w:szCs w:val="22"/>
        </w:rPr>
        <w:t>owymi uniemożliwiającymi wykonanie dostawy</w:t>
      </w:r>
    </w:p>
    <w:p w14:paraId="7AE64644" w14:textId="77777777" w:rsidR="00FD0A06" w:rsidRDefault="00FD0A06" w:rsidP="007B71DF">
      <w:pPr>
        <w:pStyle w:val="Akapitzlist"/>
        <w:numPr>
          <w:ilvl w:val="0"/>
          <w:numId w:val="11"/>
        </w:numPr>
        <w:spacing w:line="360" w:lineRule="auto"/>
        <w:ind w:hanging="437"/>
        <w:jc w:val="both"/>
        <w:rPr>
          <w:rFonts w:ascii="Calibri" w:hAnsi="Calibri"/>
          <w:sz w:val="22"/>
          <w:szCs w:val="22"/>
        </w:rPr>
      </w:pPr>
      <w:r>
        <w:rPr>
          <w:rFonts w:ascii="Calibri" w:hAnsi="Calibri"/>
          <w:sz w:val="22"/>
          <w:szCs w:val="22"/>
        </w:rPr>
        <w:lastRenderedPageBreak/>
        <w:t>trudnościami w nabyciu ma</w:t>
      </w:r>
      <w:r w:rsidRPr="00FD0A06">
        <w:rPr>
          <w:rFonts w:ascii="Calibri" w:hAnsi="Calibri"/>
          <w:sz w:val="22"/>
          <w:szCs w:val="22"/>
        </w:rPr>
        <w:t>teriałów i urządzeń wynikającymi z długotrwałego spadku</w:t>
      </w:r>
      <w:r>
        <w:rPr>
          <w:rFonts w:ascii="Calibri" w:hAnsi="Calibri"/>
          <w:sz w:val="22"/>
          <w:szCs w:val="22"/>
        </w:rPr>
        <w:t xml:space="preserve"> podaży</w:t>
      </w:r>
      <w:r w:rsidRPr="00FD0A06">
        <w:rPr>
          <w:rFonts w:ascii="Calibri" w:hAnsi="Calibri"/>
          <w:sz w:val="22"/>
          <w:szCs w:val="22"/>
        </w:rPr>
        <w:t xml:space="preserve"> tych towarów lub innych przyczyn niezależnych</w:t>
      </w:r>
      <w:r>
        <w:rPr>
          <w:rFonts w:ascii="Calibri" w:hAnsi="Calibri"/>
          <w:sz w:val="22"/>
          <w:szCs w:val="22"/>
        </w:rPr>
        <w:t xml:space="preserve"> o</w:t>
      </w:r>
      <w:r w:rsidRPr="00FD0A06">
        <w:rPr>
          <w:rFonts w:ascii="Calibri" w:hAnsi="Calibri"/>
          <w:sz w:val="22"/>
          <w:szCs w:val="22"/>
        </w:rPr>
        <w:t>d oby stron umowy,</w:t>
      </w:r>
    </w:p>
    <w:p w14:paraId="6F228D85" w14:textId="77777777" w:rsidR="00FD0A06" w:rsidRDefault="00FD0A06" w:rsidP="007B71DF">
      <w:pPr>
        <w:pStyle w:val="Akapitzlist"/>
        <w:numPr>
          <w:ilvl w:val="0"/>
          <w:numId w:val="11"/>
        </w:numPr>
        <w:spacing w:line="360" w:lineRule="auto"/>
        <w:ind w:hanging="437"/>
        <w:jc w:val="both"/>
        <w:rPr>
          <w:rFonts w:ascii="Calibri" w:hAnsi="Calibri"/>
          <w:sz w:val="22"/>
          <w:szCs w:val="22"/>
        </w:rPr>
      </w:pPr>
      <w:r w:rsidRPr="00FD0A06">
        <w:rPr>
          <w:rFonts w:ascii="Calibri" w:hAnsi="Calibri"/>
          <w:sz w:val="22"/>
          <w:szCs w:val="22"/>
        </w:rPr>
        <w:t xml:space="preserve">następstwem okoliczności leżących po stronie Zamawiającego lub </w:t>
      </w:r>
      <w:r>
        <w:rPr>
          <w:rFonts w:ascii="Calibri" w:hAnsi="Calibri"/>
          <w:sz w:val="22"/>
          <w:szCs w:val="22"/>
        </w:rPr>
        <w:t>p</w:t>
      </w:r>
      <w:r w:rsidRPr="00FD0A06">
        <w:rPr>
          <w:rFonts w:ascii="Calibri" w:hAnsi="Calibri"/>
          <w:sz w:val="22"/>
          <w:szCs w:val="22"/>
        </w:rPr>
        <w:t>rzeszkodami</w:t>
      </w:r>
      <w:r>
        <w:rPr>
          <w:rFonts w:ascii="Calibri" w:hAnsi="Calibri"/>
          <w:sz w:val="22"/>
          <w:szCs w:val="22"/>
        </w:rPr>
        <w:t xml:space="preserve"> </w:t>
      </w:r>
      <w:r w:rsidRPr="00FD0A06">
        <w:rPr>
          <w:rFonts w:ascii="Calibri" w:hAnsi="Calibri"/>
          <w:sz w:val="22"/>
          <w:szCs w:val="22"/>
        </w:rPr>
        <w:t>dającymi się przypisać Zamawiającemu</w:t>
      </w:r>
      <w:r>
        <w:rPr>
          <w:rFonts w:ascii="Calibri" w:hAnsi="Calibri"/>
          <w:sz w:val="22"/>
          <w:szCs w:val="22"/>
        </w:rPr>
        <w:t>,</w:t>
      </w:r>
    </w:p>
    <w:p w14:paraId="1B9C1A09" w14:textId="77777777" w:rsidR="00FD0A06" w:rsidRDefault="00FD0A06" w:rsidP="007B71DF">
      <w:pPr>
        <w:pStyle w:val="Akapitzlist"/>
        <w:numPr>
          <w:ilvl w:val="0"/>
          <w:numId w:val="11"/>
        </w:numPr>
        <w:spacing w:line="360" w:lineRule="auto"/>
        <w:ind w:hanging="437"/>
        <w:jc w:val="both"/>
        <w:rPr>
          <w:rFonts w:ascii="Calibri" w:hAnsi="Calibri"/>
          <w:sz w:val="22"/>
          <w:szCs w:val="22"/>
        </w:rPr>
      </w:pPr>
      <w:r>
        <w:rPr>
          <w:rFonts w:ascii="Calibri" w:hAnsi="Calibri"/>
          <w:sz w:val="22"/>
          <w:szCs w:val="22"/>
        </w:rPr>
        <w:t>następstwem wprowadzania zmian w</w:t>
      </w:r>
      <w:r w:rsidRPr="00FD0A06">
        <w:rPr>
          <w:rFonts w:ascii="Calibri" w:hAnsi="Calibri"/>
          <w:sz w:val="22"/>
          <w:szCs w:val="22"/>
        </w:rPr>
        <w:t xml:space="preserve"> obowiązujących przepisach prawnych mających</w:t>
      </w:r>
      <w:r>
        <w:rPr>
          <w:rFonts w:ascii="Calibri" w:hAnsi="Calibri"/>
          <w:sz w:val="22"/>
          <w:szCs w:val="22"/>
        </w:rPr>
        <w:t xml:space="preserve"> </w:t>
      </w:r>
      <w:r w:rsidRPr="00FD0A06">
        <w:rPr>
          <w:rFonts w:ascii="Calibri" w:hAnsi="Calibri"/>
          <w:sz w:val="22"/>
          <w:szCs w:val="22"/>
        </w:rPr>
        <w:t>wpływ na realizację przedmiotu zamówienia.</w:t>
      </w:r>
    </w:p>
    <w:p w14:paraId="4E9F8257" w14:textId="77777777" w:rsidR="007B71DF" w:rsidRPr="007B71DF" w:rsidRDefault="007B71DF" w:rsidP="007B71DF">
      <w:pPr>
        <w:pStyle w:val="Akapitzlist"/>
        <w:numPr>
          <w:ilvl w:val="0"/>
          <w:numId w:val="12"/>
        </w:numPr>
        <w:spacing w:line="360" w:lineRule="auto"/>
        <w:jc w:val="both"/>
        <w:rPr>
          <w:rFonts w:ascii="Calibri" w:hAnsi="Calibri"/>
          <w:sz w:val="22"/>
          <w:szCs w:val="22"/>
        </w:rPr>
      </w:pPr>
      <w:r>
        <w:rPr>
          <w:rFonts w:ascii="Calibri" w:hAnsi="Calibri"/>
          <w:sz w:val="22"/>
          <w:szCs w:val="22"/>
        </w:rPr>
        <w:t>wysokości wynagrodzenia w</w:t>
      </w:r>
      <w:r w:rsidRPr="007B71DF">
        <w:rPr>
          <w:rFonts w:ascii="Calibri" w:hAnsi="Calibri"/>
          <w:sz w:val="22"/>
          <w:szCs w:val="22"/>
        </w:rPr>
        <w:t xml:space="preserve"> przypadku:</w:t>
      </w:r>
    </w:p>
    <w:p w14:paraId="585830DA" w14:textId="77777777" w:rsidR="007B71DF" w:rsidRPr="007B71DF" w:rsidRDefault="007B71DF" w:rsidP="007B71DF">
      <w:pPr>
        <w:pStyle w:val="Akapitzlist"/>
        <w:numPr>
          <w:ilvl w:val="0"/>
          <w:numId w:val="13"/>
        </w:numPr>
        <w:spacing w:line="360" w:lineRule="auto"/>
        <w:ind w:left="1134" w:hanging="425"/>
        <w:jc w:val="both"/>
        <w:rPr>
          <w:rFonts w:ascii="Calibri" w:hAnsi="Calibri"/>
          <w:sz w:val="22"/>
          <w:szCs w:val="22"/>
        </w:rPr>
      </w:pPr>
      <w:r w:rsidRPr="007B71DF">
        <w:rPr>
          <w:rFonts w:ascii="Calibri" w:hAnsi="Calibri"/>
          <w:sz w:val="22"/>
          <w:szCs w:val="22"/>
        </w:rPr>
        <w:t>zmiany stawki podatku VAT, w odniesieniu do tej części wynagrodzenia, której</w:t>
      </w:r>
      <w:r>
        <w:rPr>
          <w:rFonts w:ascii="Calibri" w:hAnsi="Calibri"/>
          <w:sz w:val="22"/>
          <w:szCs w:val="22"/>
        </w:rPr>
        <w:t xml:space="preserve"> </w:t>
      </w:r>
      <w:r w:rsidRPr="007B71DF">
        <w:rPr>
          <w:rFonts w:ascii="Calibri" w:hAnsi="Calibri"/>
          <w:sz w:val="22"/>
          <w:szCs w:val="22"/>
        </w:rPr>
        <w:t>zmiana dotyczy,</w:t>
      </w:r>
    </w:p>
    <w:p w14:paraId="4A56EE97" w14:textId="77777777" w:rsidR="007B71DF" w:rsidRPr="007B71DF" w:rsidRDefault="007B71DF" w:rsidP="00C95DCA">
      <w:pPr>
        <w:pStyle w:val="Akapitzlist"/>
        <w:numPr>
          <w:ilvl w:val="0"/>
          <w:numId w:val="12"/>
        </w:numPr>
        <w:spacing w:line="360" w:lineRule="auto"/>
        <w:jc w:val="both"/>
        <w:rPr>
          <w:rFonts w:ascii="Calibri" w:hAnsi="Calibri"/>
          <w:sz w:val="22"/>
          <w:szCs w:val="22"/>
        </w:rPr>
      </w:pPr>
      <w:r w:rsidRPr="007B71DF">
        <w:rPr>
          <w:rFonts w:ascii="Calibri" w:hAnsi="Calibri"/>
          <w:sz w:val="22"/>
          <w:szCs w:val="22"/>
        </w:rPr>
        <w:t xml:space="preserve">jakości lub innych parametrów urządzeń zaoferowanych </w:t>
      </w:r>
      <w:r w:rsidR="006C6239">
        <w:rPr>
          <w:rFonts w:ascii="Calibri" w:hAnsi="Calibri"/>
          <w:sz w:val="22"/>
          <w:szCs w:val="22"/>
        </w:rPr>
        <w:t>w</w:t>
      </w:r>
      <w:r w:rsidRPr="007B71DF">
        <w:rPr>
          <w:rFonts w:ascii="Calibri" w:hAnsi="Calibri"/>
          <w:sz w:val="22"/>
          <w:szCs w:val="22"/>
        </w:rPr>
        <w:t xml:space="preserve"> ofercie, przy czym zmiana</w:t>
      </w:r>
      <w:r>
        <w:rPr>
          <w:rFonts w:ascii="Calibri" w:hAnsi="Calibri"/>
          <w:sz w:val="22"/>
          <w:szCs w:val="22"/>
        </w:rPr>
        <w:t xml:space="preserve"> </w:t>
      </w:r>
      <w:r w:rsidRPr="007B71DF">
        <w:rPr>
          <w:rFonts w:ascii="Calibri" w:hAnsi="Calibri"/>
          <w:sz w:val="22"/>
          <w:szCs w:val="22"/>
        </w:rPr>
        <w:t>taka może być spowodowana:</w:t>
      </w:r>
    </w:p>
    <w:p w14:paraId="040BF711" w14:textId="77777777" w:rsidR="007B71DF" w:rsidRPr="007B71DF" w:rsidRDefault="007B71DF" w:rsidP="007B71DF">
      <w:pPr>
        <w:pStyle w:val="Akapitzlist"/>
        <w:numPr>
          <w:ilvl w:val="0"/>
          <w:numId w:val="13"/>
        </w:numPr>
        <w:spacing w:line="360" w:lineRule="auto"/>
        <w:ind w:left="1134" w:hanging="425"/>
        <w:jc w:val="both"/>
        <w:rPr>
          <w:rFonts w:ascii="Calibri" w:hAnsi="Calibri"/>
          <w:sz w:val="22"/>
          <w:szCs w:val="22"/>
        </w:rPr>
      </w:pPr>
      <w:r w:rsidRPr="007B71DF">
        <w:rPr>
          <w:rFonts w:ascii="Calibri" w:hAnsi="Calibri"/>
          <w:sz w:val="22"/>
          <w:szCs w:val="22"/>
        </w:rPr>
        <w:t>niedostępnością na rynku oprogramowania wskazanego w ofercie wynikającą z</w:t>
      </w:r>
      <w:r>
        <w:rPr>
          <w:rFonts w:ascii="Calibri" w:hAnsi="Calibri"/>
          <w:sz w:val="22"/>
          <w:szCs w:val="22"/>
        </w:rPr>
        <w:t xml:space="preserve"> </w:t>
      </w:r>
      <w:r w:rsidRPr="007B71DF">
        <w:rPr>
          <w:rFonts w:ascii="Calibri" w:hAnsi="Calibri"/>
          <w:sz w:val="22"/>
          <w:szCs w:val="22"/>
        </w:rPr>
        <w:t xml:space="preserve">zaprzestania produkcji lub wycofaniem z rynku </w:t>
      </w:r>
      <w:r w:rsidR="006C6239">
        <w:rPr>
          <w:rFonts w:ascii="Calibri" w:hAnsi="Calibri"/>
          <w:sz w:val="22"/>
          <w:szCs w:val="22"/>
        </w:rPr>
        <w:t>tego oprogramowania</w:t>
      </w:r>
      <w:r w:rsidRPr="007B71DF">
        <w:rPr>
          <w:rFonts w:ascii="Calibri" w:hAnsi="Calibri"/>
          <w:sz w:val="22"/>
          <w:szCs w:val="22"/>
        </w:rPr>
        <w:t>;</w:t>
      </w:r>
    </w:p>
    <w:p w14:paraId="5A120358" w14:textId="77777777" w:rsidR="007B71DF" w:rsidRPr="007B71DF" w:rsidRDefault="007B71DF" w:rsidP="007B71DF">
      <w:pPr>
        <w:pStyle w:val="Akapitzlist"/>
        <w:numPr>
          <w:ilvl w:val="0"/>
          <w:numId w:val="13"/>
        </w:numPr>
        <w:spacing w:line="360" w:lineRule="auto"/>
        <w:ind w:left="1134" w:hanging="425"/>
        <w:jc w:val="both"/>
        <w:rPr>
          <w:rFonts w:ascii="Calibri" w:hAnsi="Calibri"/>
          <w:sz w:val="22"/>
          <w:szCs w:val="22"/>
        </w:rPr>
      </w:pPr>
      <w:r w:rsidRPr="007B71DF">
        <w:rPr>
          <w:rFonts w:ascii="Calibri" w:hAnsi="Calibri"/>
          <w:sz w:val="22"/>
          <w:szCs w:val="22"/>
        </w:rPr>
        <w:t>pojawieniem się na rynku oprogram</w:t>
      </w:r>
      <w:r>
        <w:rPr>
          <w:rFonts w:ascii="Calibri" w:hAnsi="Calibri"/>
          <w:sz w:val="22"/>
          <w:szCs w:val="22"/>
        </w:rPr>
        <w:t>owa</w:t>
      </w:r>
      <w:r w:rsidR="006C6239">
        <w:rPr>
          <w:rFonts w:ascii="Calibri" w:hAnsi="Calibri"/>
          <w:sz w:val="22"/>
          <w:szCs w:val="22"/>
        </w:rPr>
        <w:t>nia</w:t>
      </w:r>
      <w:r>
        <w:rPr>
          <w:rFonts w:ascii="Calibri" w:hAnsi="Calibri"/>
          <w:sz w:val="22"/>
          <w:szCs w:val="22"/>
        </w:rPr>
        <w:t xml:space="preserve"> o lepszych parametrach niż</w:t>
      </w:r>
      <w:r w:rsidRPr="007B71DF">
        <w:rPr>
          <w:rFonts w:ascii="Calibri" w:hAnsi="Calibri"/>
          <w:sz w:val="22"/>
          <w:szCs w:val="22"/>
        </w:rPr>
        <w:t xml:space="preserve"> wskazane w ofercie pod warunkiem, że zmiany wskazane powyżej nie spowodują zwiększenia ceny</w:t>
      </w:r>
      <w:r>
        <w:rPr>
          <w:rFonts w:ascii="Calibri" w:hAnsi="Calibri"/>
          <w:sz w:val="22"/>
          <w:szCs w:val="22"/>
        </w:rPr>
        <w:t xml:space="preserve"> </w:t>
      </w:r>
      <w:r w:rsidRPr="007B71DF">
        <w:rPr>
          <w:rFonts w:ascii="Calibri" w:hAnsi="Calibri"/>
          <w:sz w:val="22"/>
          <w:szCs w:val="22"/>
        </w:rPr>
        <w:t>ofertowej.</w:t>
      </w:r>
    </w:p>
    <w:p w14:paraId="00171B58" w14:textId="77777777" w:rsidR="007B71DF" w:rsidRDefault="007B71DF" w:rsidP="00B647A2">
      <w:pPr>
        <w:pStyle w:val="Akapitzlist"/>
        <w:numPr>
          <w:ilvl w:val="0"/>
          <w:numId w:val="12"/>
        </w:numPr>
        <w:spacing w:line="360" w:lineRule="auto"/>
        <w:jc w:val="both"/>
        <w:rPr>
          <w:rFonts w:ascii="Calibri" w:hAnsi="Calibri"/>
          <w:sz w:val="22"/>
          <w:szCs w:val="22"/>
        </w:rPr>
      </w:pPr>
      <w:r w:rsidRPr="007B71DF">
        <w:rPr>
          <w:rFonts w:ascii="Calibri" w:hAnsi="Calibri"/>
          <w:sz w:val="22"/>
          <w:szCs w:val="22"/>
        </w:rPr>
        <w:t>zmiany części zamówienia powierzonej podwy</w:t>
      </w:r>
      <w:r w:rsidR="008202F5">
        <w:rPr>
          <w:rFonts w:ascii="Calibri" w:hAnsi="Calibri"/>
          <w:sz w:val="22"/>
          <w:szCs w:val="22"/>
        </w:rPr>
        <w:t>konawcy w</w:t>
      </w:r>
      <w:r w:rsidRPr="007B71DF">
        <w:rPr>
          <w:rFonts w:ascii="Calibri" w:hAnsi="Calibri"/>
          <w:sz w:val="22"/>
          <w:szCs w:val="22"/>
        </w:rPr>
        <w:t xml:space="preserve"> przypadku gdy wprowadzenie</w:t>
      </w:r>
      <w:r>
        <w:rPr>
          <w:rFonts w:ascii="Calibri" w:hAnsi="Calibri"/>
          <w:sz w:val="22"/>
          <w:szCs w:val="22"/>
        </w:rPr>
        <w:t xml:space="preserve"> </w:t>
      </w:r>
      <w:r w:rsidRPr="007B71DF">
        <w:rPr>
          <w:rFonts w:ascii="Calibri" w:hAnsi="Calibri"/>
          <w:sz w:val="22"/>
          <w:szCs w:val="22"/>
        </w:rPr>
        <w:t>nowego podwykonawcy zapewni lepsza realizację danej części zamówienia.</w:t>
      </w:r>
    </w:p>
    <w:p w14:paraId="0E92F063" w14:textId="1DC488A9" w:rsidR="008202F5" w:rsidRPr="006D17F6" w:rsidRDefault="008202F5" w:rsidP="008202F5">
      <w:pPr>
        <w:pStyle w:val="Akapitzlist"/>
        <w:numPr>
          <w:ilvl w:val="0"/>
          <w:numId w:val="9"/>
        </w:numPr>
        <w:spacing w:line="360" w:lineRule="auto"/>
        <w:ind w:left="426" w:hanging="426"/>
        <w:jc w:val="both"/>
        <w:rPr>
          <w:rFonts w:ascii="Calibri" w:hAnsi="Calibri"/>
          <w:sz w:val="22"/>
          <w:szCs w:val="22"/>
        </w:rPr>
      </w:pPr>
      <w:r w:rsidRPr="008202F5">
        <w:rPr>
          <w:rFonts w:ascii="Calibri" w:hAnsi="Calibri"/>
          <w:sz w:val="22"/>
          <w:szCs w:val="22"/>
        </w:rPr>
        <w:t>Warunkiem dokonania zmian, o których</w:t>
      </w:r>
      <w:r>
        <w:rPr>
          <w:rFonts w:ascii="Calibri" w:hAnsi="Calibri"/>
          <w:sz w:val="22"/>
          <w:szCs w:val="22"/>
        </w:rPr>
        <w:t xml:space="preserve"> mowa w</w:t>
      </w:r>
      <w:r w:rsidRPr="008202F5">
        <w:rPr>
          <w:rFonts w:ascii="Calibri" w:hAnsi="Calibri"/>
          <w:sz w:val="22"/>
          <w:szCs w:val="22"/>
        </w:rPr>
        <w:t xml:space="preserve"> ust. </w:t>
      </w:r>
      <w:r w:rsidR="00396A0A">
        <w:rPr>
          <w:rFonts w:ascii="Calibri" w:hAnsi="Calibri"/>
          <w:sz w:val="22"/>
          <w:szCs w:val="22"/>
        </w:rPr>
        <w:t>2</w:t>
      </w:r>
      <w:r w:rsidRPr="008202F5">
        <w:rPr>
          <w:rFonts w:ascii="Calibri" w:hAnsi="Calibri"/>
          <w:sz w:val="22"/>
          <w:szCs w:val="22"/>
        </w:rPr>
        <w:t xml:space="preserve"> jest złożenie wniosku przez stronę</w:t>
      </w:r>
      <w:r>
        <w:rPr>
          <w:rFonts w:ascii="Calibri" w:hAnsi="Calibri"/>
          <w:sz w:val="22"/>
          <w:szCs w:val="22"/>
        </w:rPr>
        <w:t xml:space="preserve"> i</w:t>
      </w:r>
      <w:r w:rsidRPr="008202F5">
        <w:rPr>
          <w:rFonts w:ascii="Calibri" w:hAnsi="Calibri"/>
          <w:sz w:val="22"/>
          <w:szCs w:val="22"/>
        </w:rPr>
        <w:t>nicjującą zamianę zawierającego: opis propozycji zmian, uzasadnienie zmian, obliczenie</w:t>
      </w:r>
      <w:r>
        <w:rPr>
          <w:rFonts w:ascii="Calibri" w:hAnsi="Calibri"/>
          <w:sz w:val="22"/>
          <w:szCs w:val="22"/>
        </w:rPr>
        <w:t xml:space="preserve"> </w:t>
      </w:r>
      <w:r w:rsidRPr="008202F5">
        <w:rPr>
          <w:rFonts w:ascii="Calibri" w:hAnsi="Calibri"/>
          <w:sz w:val="22"/>
          <w:szCs w:val="22"/>
        </w:rPr>
        <w:t xml:space="preserve">kosztów zmian, jeżeli zmiana będzie miała wpływ na wynagrodzenie </w:t>
      </w:r>
      <w:r w:rsidR="0070659F">
        <w:rPr>
          <w:rFonts w:ascii="Calibri" w:hAnsi="Calibri"/>
          <w:sz w:val="22"/>
          <w:szCs w:val="22"/>
        </w:rPr>
        <w:t>Wykonawc</w:t>
      </w:r>
      <w:r w:rsidR="00254062">
        <w:rPr>
          <w:rFonts w:ascii="Calibri" w:hAnsi="Calibri"/>
          <w:sz w:val="22"/>
          <w:szCs w:val="22"/>
        </w:rPr>
        <w:t>y</w:t>
      </w:r>
      <w:r w:rsidRPr="008202F5">
        <w:rPr>
          <w:rFonts w:ascii="Calibri" w:hAnsi="Calibri"/>
          <w:sz w:val="22"/>
          <w:szCs w:val="22"/>
        </w:rPr>
        <w:t>.</w:t>
      </w:r>
    </w:p>
    <w:p w14:paraId="08F7D731" w14:textId="77777777" w:rsidR="008202F5" w:rsidRDefault="008202F5" w:rsidP="008202F5">
      <w:pPr>
        <w:spacing w:line="360" w:lineRule="auto"/>
        <w:jc w:val="both"/>
        <w:rPr>
          <w:rFonts w:ascii="Calibri" w:hAnsi="Calibri"/>
          <w:sz w:val="22"/>
          <w:szCs w:val="22"/>
        </w:rPr>
      </w:pPr>
    </w:p>
    <w:p w14:paraId="27072707" w14:textId="3354B50A" w:rsidR="008202F5" w:rsidRDefault="008202F5" w:rsidP="008202F5">
      <w:pPr>
        <w:pStyle w:val="Tekstpodstawowy2"/>
        <w:spacing w:after="0" w:line="276" w:lineRule="auto"/>
        <w:jc w:val="center"/>
        <w:rPr>
          <w:rFonts w:ascii="Calibri" w:hAnsi="Calibri" w:cs="Calibri"/>
          <w:b/>
          <w:sz w:val="22"/>
          <w:szCs w:val="22"/>
        </w:rPr>
      </w:pPr>
      <w:r>
        <w:rPr>
          <w:rFonts w:ascii="Calibri" w:hAnsi="Calibri" w:cs="Calibri"/>
          <w:b/>
          <w:sz w:val="22"/>
          <w:szCs w:val="22"/>
        </w:rPr>
        <w:t xml:space="preserve">§ </w:t>
      </w:r>
      <w:r w:rsidR="00800AE8">
        <w:rPr>
          <w:rFonts w:ascii="Calibri" w:hAnsi="Calibri" w:cs="Calibri"/>
          <w:b/>
          <w:sz w:val="22"/>
          <w:szCs w:val="22"/>
        </w:rPr>
        <w:t>8</w:t>
      </w:r>
      <w:r w:rsidRPr="0000244A">
        <w:rPr>
          <w:rFonts w:ascii="Calibri" w:hAnsi="Calibri" w:cs="Calibri"/>
          <w:b/>
          <w:sz w:val="22"/>
          <w:szCs w:val="22"/>
        </w:rPr>
        <w:t>.</w:t>
      </w:r>
      <w:r>
        <w:rPr>
          <w:rFonts w:ascii="Calibri" w:hAnsi="Calibri" w:cs="Calibri"/>
          <w:b/>
          <w:sz w:val="22"/>
          <w:szCs w:val="22"/>
        </w:rPr>
        <w:t xml:space="preserve"> </w:t>
      </w:r>
    </w:p>
    <w:p w14:paraId="5871022C" w14:textId="77777777" w:rsidR="00254062" w:rsidRPr="00254062" w:rsidRDefault="001420E0" w:rsidP="00254062">
      <w:pPr>
        <w:pStyle w:val="Akapitzlist"/>
        <w:numPr>
          <w:ilvl w:val="0"/>
          <w:numId w:val="14"/>
        </w:numPr>
        <w:spacing w:line="360" w:lineRule="auto"/>
        <w:ind w:left="426" w:hanging="426"/>
        <w:jc w:val="both"/>
        <w:rPr>
          <w:rFonts w:ascii="Calibri" w:hAnsi="Calibri"/>
          <w:sz w:val="22"/>
          <w:szCs w:val="22"/>
        </w:rPr>
      </w:pPr>
      <w:r>
        <w:rPr>
          <w:rFonts w:ascii="Calibri" w:hAnsi="Calibri"/>
          <w:sz w:val="22"/>
          <w:szCs w:val="22"/>
        </w:rPr>
        <w:t>Wykonawca</w:t>
      </w:r>
      <w:r w:rsidR="00254062" w:rsidRPr="00254062">
        <w:rPr>
          <w:rFonts w:ascii="Calibri" w:hAnsi="Calibri"/>
          <w:sz w:val="22"/>
          <w:szCs w:val="22"/>
        </w:rPr>
        <w:t xml:space="preserve"> może posługiwać się podwykonawcami, przy czym za ich działanie ponosi</w:t>
      </w:r>
      <w:r w:rsidR="00254062">
        <w:rPr>
          <w:rFonts w:ascii="Calibri" w:hAnsi="Calibri"/>
          <w:sz w:val="22"/>
          <w:szCs w:val="22"/>
        </w:rPr>
        <w:t xml:space="preserve"> </w:t>
      </w:r>
      <w:r w:rsidR="00254062" w:rsidRPr="00254062">
        <w:rPr>
          <w:rFonts w:ascii="Calibri" w:hAnsi="Calibri"/>
          <w:sz w:val="22"/>
          <w:szCs w:val="22"/>
        </w:rPr>
        <w:t>odpowiedzialność, na zasadach określonych Umową, jak za działanie własne.</w:t>
      </w:r>
    </w:p>
    <w:p w14:paraId="026D2888" w14:textId="77777777" w:rsidR="00254062" w:rsidRPr="00254062" w:rsidRDefault="001420E0" w:rsidP="00254062">
      <w:pPr>
        <w:pStyle w:val="Akapitzlist"/>
        <w:numPr>
          <w:ilvl w:val="0"/>
          <w:numId w:val="14"/>
        </w:numPr>
        <w:spacing w:line="360" w:lineRule="auto"/>
        <w:ind w:left="426" w:hanging="426"/>
        <w:jc w:val="both"/>
        <w:rPr>
          <w:rFonts w:ascii="Calibri" w:hAnsi="Calibri"/>
          <w:sz w:val="22"/>
          <w:szCs w:val="22"/>
        </w:rPr>
      </w:pPr>
      <w:r>
        <w:rPr>
          <w:rFonts w:ascii="Calibri" w:hAnsi="Calibri"/>
          <w:sz w:val="22"/>
          <w:szCs w:val="22"/>
        </w:rPr>
        <w:t>Wykonawca</w:t>
      </w:r>
      <w:r w:rsidR="00254062" w:rsidRPr="00254062">
        <w:rPr>
          <w:rFonts w:ascii="Calibri" w:hAnsi="Calibri"/>
          <w:sz w:val="22"/>
          <w:szCs w:val="22"/>
        </w:rPr>
        <w:t xml:space="preserve"> nie może rozszerzyć zakresu podwykonawstwa poza część wskazaną w</w:t>
      </w:r>
      <w:r w:rsidR="00254062">
        <w:rPr>
          <w:rFonts w:ascii="Calibri" w:hAnsi="Calibri"/>
          <w:sz w:val="22"/>
          <w:szCs w:val="22"/>
        </w:rPr>
        <w:t xml:space="preserve"> </w:t>
      </w:r>
      <w:r w:rsidR="00254062" w:rsidRPr="00254062">
        <w:rPr>
          <w:rFonts w:ascii="Calibri" w:hAnsi="Calibri"/>
          <w:sz w:val="22"/>
          <w:szCs w:val="22"/>
        </w:rPr>
        <w:t xml:space="preserve">ofercie </w:t>
      </w:r>
      <w:r>
        <w:rPr>
          <w:rFonts w:ascii="Calibri" w:hAnsi="Calibri"/>
          <w:sz w:val="22"/>
          <w:szCs w:val="22"/>
        </w:rPr>
        <w:t>Wykonawcy</w:t>
      </w:r>
      <w:r w:rsidR="00254062" w:rsidRPr="00254062">
        <w:rPr>
          <w:rFonts w:ascii="Calibri" w:hAnsi="Calibri"/>
          <w:sz w:val="22"/>
          <w:szCs w:val="22"/>
        </w:rPr>
        <w:t>, bez pisemnej zgody Zamawiającego.</w:t>
      </w:r>
    </w:p>
    <w:p w14:paraId="30B89504" w14:textId="77777777" w:rsidR="008202F5" w:rsidRDefault="00254062" w:rsidP="00254062">
      <w:pPr>
        <w:pStyle w:val="Akapitzlist"/>
        <w:numPr>
          <w:ilvl w:val="0"/>
          <w:numId w:val="14"/>
        </w:numPr>
        <w:spacing w:line="360" w:lineRule="auto"/>
        <w:ind w:left="426" w:hanging="426"/>
        <w:jc w:val="both"/>
        <w:rPr>
          <w:rFonts w:ascii="Calibri" w:hAnsi="Calibri"/>
          <w:sz w:val="22"/>
          <w:szCs w:val="22"/>
        </w:rPr>
      </w:pPr>
      <w:r w:rsidRPr="00254062">
        <w:rPr>
          <w:rFonts w:ascii="Calibri" w:hAnsi="Calibri"/>
          <w:sz w:val="22"/>
          <w:szCs w:val="22"/>
        </w:rPr>
        <w:t xml:space="preserve">Termin zapłaty wynagrodzenia podwykonawcy przewidziany W umowie o podwykonawstwo nie może być dłuższy niż 30 dni od dnia doręczenia </w:t>
      </w:r>
      <w:r w:rsidR="001420E0">
        <w:rPr>
          <w:rFonts w:ascii="Calibri" w:hAnsi="Calibri"/>
          <w:sz w:val="22"/>
          <w:szCs w:val="22"/>
        </w:rPr>
        <w:t>Wykonaw</w:t>
      </w:r>
      <w:r w:rsidRPr="00254062">
        <w:rPr>
          <w:rFonts w:ascii="Calibri" w:hAnsi="Calibri"/>
          <w:sz w:val="22"/>
          <w:szCs w:val="22"/>
        </w:rPr>
        <w:t>cy faktury lub rachunku, potwierdzających wykonanie zleconej podwykonawcy</w:t>
      </w:r>
      <w:r>
        <w:rPr>
          <w:rFonts w:ascii="Calibri" w:hAnsi="Calibri"/>
          <w:sz w:val="22"/>
          <w:szCs w:val="22"/>
        </w:rPr>
        <w:t xml:space="preserve"> </w:t>
      </w:r>
      <w:r w:rsidRPr="00254062">
        <w:rPr>
          <w:rFonts w:ascii="Calibri" w:hAnsi="Calibri"/>
          <w:sz w:val="22"/>
          <w:szCs w:val="22"/>
        </w:rPr>
        <w:t>usługi/dostawy.</w:t>
      </w:r>
    </w:p>
    <w:p w14:paraId="3439895B" w14:textId="77777777" w:rsidR="0091662F" w:rsidRDefault="0091662F" w:rsidP="0091662F">
      <w:pPr>
        <w:spacing w:line="360" w:lineRule="auto"/>
        <w:jc w:val="both"/>
        <w:rPr>
          <w:rFonts w:ascii="Calibri" w:hAnsi="Calibri"/>
          <w:sz w:val="22"/>
          <w:szCs w:val="22"/>
        </w:rPr>
      </w:pPr>
    </w:p>
    <w:p w14:paraId="1E573CCE" w14:textId="70C5BB9D" w:rsidR="0091662F" w:rsidRDefault="0091662F" w:rsidP="0091662F">
      <w:pPr>
        <w:pStyle w:val="Tekstpodstawowy2"/>
        <w:spacing w:after="0" w:line="276" w:lineRule="auto"/>
        <w:jc w:val="center"/>
        <w:rPr>
          <w:rFonts w:ascii="Calibri" w:hAnsi="Calibri" w:cs="Calibri"/>
          <w:b/>
          <w:sz w:val="22"/>
          <w:szCs w:val="22"/>
        </w:rPr>
      </w:pPr>
      <w:r>
        <w:rPr>
          <w:rFonts w:ascii="Calibri" w:hAnsi="Calibri" w:cs="Calibri"/>
          <w:b/>
          <w:sz w:val="22"/>
          <w:szCs w:val="22"/>
        </w:rPr>
        <w:t xml:space="preserve">§ </w:t>
      </w:r>
      <w:r w:rsidR="00800AE8">
        <w:rPr>
          <w:rFonts w:ascii="Calibri" w:hAnsi="Calibri" w:cs="Calibri"/>
          <w:b/>
          <w:sz w:val="22"/>
          <w:szCs w:val="22"/>
        </w:rPr>
        <w:t>9</w:t>
      </w:r>
      <w:r w:rsidRPr="0000244A">
        <w:rPr>
          <w:rFonts w:ascii="Calibri" w:hAnsi="Calibri" w:cs="Calibri"/>
          <w:b/>
          <w:sz w:val="22"/>
          <w:szCs w:val="22"/>
        </w:rPr>
        <w:t>.</w:t>
      </w:r>
      <w:r>
        <w:rPr>
          <w:rFonts w:ascii="Calibri" w:hAnsi="Calibri" w:cs="Calibri"/>
          <w:b/>
          <w:sz w:val="22"/>
          <w:szCs w:val="22"/>
        </w:rPr>
        <w:t xml:space="preserve"> </w:t>
      </w:r>
    </w:p>
    <w:p w14:paraId="13C46F06" w14:textId="77777777" w:rsidR="0091662F" w:rsidRDefault="0091662F" w:rsidP="0091662F">
      <w:pPr>
        <w:spacing w:line="360" w:lineRule="auto"/>
        <w:jc w:val="both"/>
        <w:rPr>
          <w:rFonts w:ascii="Calibri" w:hAnsi="Calibri"/>
          <w:sz w:val="22"/>
          <w:szCs w:val="22"/>
        </w:rPr>
      </w:pPr>
      <w:r w:rsidRPr="0091662F">
        <w:rPr>
          <w:rFonts w:ascii="Calibri" w:hAnsi="Calibri"/>
          <w:sz w:val="22"/>
          <w:szCs w:val="22"/>
        </w:rPr>
        <w:t>Właściwym dla rozpoznania sporów wynikłych na tle realizacji niniejszej umowy jest sąd</w:t>
      </w:r>
      <w:r>
        <w:rPr>
          <w:rFonts w:ascii="Calibri" w:hAnsi="Calibri"/>
          <w:sz w:val="22"/>
          <w:szCs w:val="22"/>
        </w:rPr>
        <w:t xml:space="preserve"> </w:t>
      </w:r>
      <w:r w:rsidRPr="0091662F">
        <w:rPr>
          <w:rFonts w:ascii="Calibri" w:hAnsi="Calibri"/>
          <w:sz w:val="22"/>
          <w:szCs w:val="22"/>
        </w:rPr>
        <w:t xml:space="preserve">właściwy dla siedziby </w:t>
      </w:r>
      <w:r>
        <w:rPr>
          <w:rFonts w:ascii="Calibri" w:hAnsi="Calibri"/>
          <w:sz w:val="22"/>
          <w:szCs w:val="22"/>
        </w:rPr>
        <w:t>Zamawiającego.</w:t>
      </w:r>
    </w:p>
    <w:p w14:paraId="71E3F7E4" w14:textId="77777777" w:rsidR="0091662F" w:rsidRDefault="0091662F" w:rsidP="0091662F">
      <w:pPr>
        <w:spacing w:line="360" w:lineRule="auto"/>
        <w:jc w:val="both"/>
        <w:rPr>
          <w:rFonts w:ascii="Calibri" w:hAnsi="Calibri"/>
          <w:sz w:val="22"/>
          <w:szCs w:val="22"/>
        </w:rPr>
      </w:pPr>
    </w:p>
    <w:p w14:paraId="51A9E74E" w14:textId="1A3675B4" w:rsidR="0091662F" w:rsidRDefault="0091662F" w:rsidP="0091662F">
      <w:pPr>
        <w:pStyle w:val="Tekstpodstawowy2"/>
        <w:spacing w:after="0" w:line="276" w:lineRule="auto"/>
        <w:jc w:val="center"/>
        <w:rPr>
          <w:rFonts w:ascii="Calibri" w:hAnsi="Calibri" w:cs="Calibri"/>
          <w:b/>
          <w:sz w:val="22"/>
          <w:szCs w:val="22"/>
        </w:rPr>
      </w:pPr>
      <w:r>
        <w:rPr>
          <w:rFonts w:ascii="Calibri" w:hAnsi="Calibri" w:cs="Calibri"/>
          <w:b/>
          <w:sz w:val="22"/>
          <w:szCs w:val="22"/>
        </w:rPr>
        <w:lastRenderedPageBreak/>
        <w:t xml:space="preserve">§ </w:t>
      </w:r>
      <w:r w:rsidR="00800AE8">
        <w:rPr>
          <w:rFonts w:ascii="Calibri" w:hAnsi="Calibri" w:cs="Calibri"/>
          <w:b/>
          <w:sz w:val="22"/>
          <w:szCs w:val="22"/>
        </w:rPr>
        <w:t>10</w:t>
      </w:r>
      <w:r w:rsidRPr="0000244A">
        <w:rPr>
          <w:rFonts w:ascii="Calibri" w:hAnsi="Calibri" w:cs="Calibri"/>
          <w:b/>
          <w:sz w:val="22"/>
          <w:szCs w:val="22"/>
        </w:rPr>
        <w:t>.</w:t>
      </w:r>
      <w:r>
        <w:rPr>
          <w:rFonts w:ascii="Calibri" w:hAnsi="Calibri" w:cs="Calibri"/>
          <w:b/>
          <w:sz w:val="22"/>
          <w:szCs w:val="22"/>
        </w:rPr>
        <w:t xml:space="preserve"> </w:t>
      </w:r>
    </w:p>
    <w:p w14:paraId="7E1B7060" w14:textId="77777777" w:rsidR="009D3537" w:rsidRPr="009D3537" w:rsidRDefault="009D3537" w:rsidP="009D3537">
      <w:pPr>
        <w:spacing w:line="360" w:lineRule="auto"/>
        <w:jc w:val="both"/>
        <w:rPr>
          <w:rFonts w:ascii="Calibri" w:hAnsi="Calibri"/>
          <w:sz w:val="22"/>
          <w:szCs w:val="22"/>
        </w:rPr>
      </w:pPr>
      <w:r w:rsidRPr="009D3537">
        <w:rPr>
          <w:rFonts w:ascii="Calibri" w:hAnsi="Calibri"/>
          <w:sz w:val="22"/>
          <w:szCs w:val="22"/>
        </w:rPr>
        <w:t>W sprawach nieuregulowanych w niniejszej umowie stosuje się przepisy kodeksu cywilnego</w:t>
      </w:r>
    </w:p>
    <w:p w14:paraId="7DB3194B" w14:textId="77777777" w:rsidR="0091662F" w:rsidRDefault="009D3537" w:rsidP="009D3537">
      <w:pPr>
        <w:spacing w:line="360" w:lineRule="auto"/>
        <w:jc w:val="both"/>
        <w:rPr>
          <w:rFonts w:ascii="Calibri" w:hAnsi="Calibri"/>
          <w:sz w:val="22"/>
          <w:szCs w:val="22"/>
        </w:rPr>
      </w:pPr>
      <w:r w:rsidRPr="009D3537">
        <w:rPr>
          <w:rFonts w:ascii="Calibri" w:hAnsi="Calibri"/>
          <w:sz w:val="22"/>
          <w:szCs w:val="22"/>
        </w:rPr>
        <w:t>i ustawy prawo zamówień publicznych</w:t>
      </w:r>
      <w:r>
        <w:rPr>
          <w:rFonts w:ascii="Calibri" w:hAnsi="Calibri"/>
          <w:sz w:val="22"/>
          <w:szCs w:val="22"/>
        </w:rPr>
        <w:t>.</w:t>
      </w:r>
    </w:p>
    <w:p w14:paraId="5ADE4D5A" w14:textId="77777777" w:rsidR="009D3537" w:rsidRDefault="009D3537" w:rsidP="009D3537">
      <w:pPr>
        <w:spacing w:line="360" w:lineRule="auto"/>
        <w:jc w:val="both"/>
        <w:rPr>
          <w:rFonts w:ascii="Calibri" w:hAnsi="Calibri"/>
          <w:sz w:val="22"/>
          <w:szCs w:val="22"/>
        </w:rPr>
      </w:pPr>
    </w:p>
    <w:p w14:paraId="1D4A6052" w14:textId="70620DE5" w:rsidR="009D3537" w:rsidRDefault="009D3537" w:rsidP="009D3537">
      <w:pPr>
        <w:pStyle w:val="Tekstpodstawowy2"/>
        <w:spacing w:after="0" w:line="276" w:lineRule="auto"/>
        <w:jc w:val="center"/>
        <w:rPr>
          <w:rFonts w:ascii="Calibri" w:hAnsi="Calibri" w:cs="Calibri"/>
          <w:b/>
          <w:sz w:val="22"/>
          <w:szCs w:val="22"/>
        </w:rPr>
      </w:pPr>
      <w:r>
        <w:rPr>
          <w:rFonts w:ascii="Calibri" w:hAnsi="Calibri" w:cs="Calibri"/>
          <w:b/>
          <w:sz w:val="22"/>
          <w:szCs w:val="22"/>
        </w:rPr>
        <w:t>§ 1</w:t>
      </w:r>
      <w:r w:rsidR="00800AE8">
        <w:rPr>
          <w:rFonts w:ascii="Calibri" w:hAnsi="Calibri" w:cs="Calibri"/>
          <w:b/>
          <w:sz w:val="22"/>
          <w:szCs w:val="22"/>
        </w:rPr>
        <w:t>1</w:t>
      </w:r>
      <w:r w:rsidRPr="0000244A">
        <w:rPr>
          <w:rFonts w:ascii="Calibri" w:hAnsi="Calibri" w:cs="Calibri"/>
          <w:b/>
          <w:sz w:val="22"/>
          <w:szCs w:val="22"/>
        </w:rPr>
        <w:t>.</w:t>
      </w:r>
      <w:r>
        <w:rPr>
          <w:rFonts w:ascii="Calibri" w:hAnsi="Calibri" w:cs="Calibri"/>
          <w:b/>
          <w:sz w:val="22"/>
          <w:szCs w:val="22"/>
        </w:rPr>
        <w:t xml:space="preserve"> </w:t>
      </w:r>
    </w:p>
    <w:p w14:paraId="495DEF79" w14:textId="46981185" w:rsidR="009D3537" w:rsidRDefault="007E4D90" w:rsidP="009D3537">
      <w:pPr>
        <w:spacing w:line="360" w:lineRule="auto"/>
        <w:jc w:val="both"/>
        <w:rPr>
          <w:rFonts w:ascii="Calibri" w:hAnsi="Calibri"/>
          <w:sz w:val="22"/>
          <w:szCs w:val="22"/>
        </w:rPr>
      </w:pPr>
      <w:r>
        <w:rPr>
          <w:rFonts w:ascii="Calibri" w:hAnsi="Calibri"/>
          <w:sz w:val="22"/>
          <w:szCs w:val="22"/>
        </w:rPr>
        <w:t xml:space="preserve">Umowę sporządzono w </w:t>
      </w:r>
      <w:r w:rsidR="00800AE8">
        <w:rPr>
          <w:rFonts w:ascii="Calibri" w:hAnsi="Calibri"/>
          <w:sz w:val="22"/>
          <w:szCs w:val="22"/>
        </w:rPr>
        <w:t>2</w:t>
      </w:r>
      <w:r w:rsidR="009D3537" w:rsidRPr="009D3537">
        <w:rPr>
          <w:rFonts w:ascii="Calibri" w:hAnsi="Calibri"/>
          <w:sz w:val="22"/>
          <w:szCs w:val="22"/>
        </w:rPr>
        <w:t xml:space="preserve"> jednobrzmiących egzemplarzach</w:t>
      </w:r>
      <w:r>
        <w:rPr>
          <w:rFonts w:ascii="Calibri" w:hAnsi="Calibri"/>
          <w:sz w:val="22"/>
          <w:szCs w:val="22"/>
        </w:rPr>
        <w:t xml:space="preserve">, </w:t>
      </w:r>
      <w:r w:rsidR="00800AE8">
        <w:rPr>
          <w:rFonts w:ascii="Calibri" w:hAnsi="Calibri"/>
          <w:sz w:val="22"/>
          <w:szCs w:val="22"/>
        </w:rPr>
        <w:t>1</w:t>
      </w:r>
      <w:r w:rsidR="009D3537" w:rsidRPr="009D3537">
        <w:rPr>
          <w:rFonts w:ascii="Calibri" w:hAnsi="Calibri"/>
          <w:sz w:val="22"/>
          <w:szCs w:val="22"/>
        </w:rPr>
        <w:t xml:space="preserve"> dla </w:t>
      </w:r>
      <w:r>
        <w:rPr>
          <w:rFonts w:ascii="Calibri" w:hAnsi="Calibri"/>
          <w:sz w:val="22"/>
          <w:szCs w:val="22"/>
        </w:rPr>
        <w:t xml:space="preserve">Zamawiającego i 1 dla </w:t>
      </w:r>
      <w:r w:rsidR="001420E0">
        <w:rPr>
          <w:rFonts w:ascii="Calibri" w:hAnsi="Calibri"/>
          <w:sz w:val="22"/>
          <w:szCs w:val="22"/>
        </w:rPr>
        <w:t>Wykonawcy</w:t>
      </w:r>
      <w:r w:rsidR="009D3537" w:rsidRPr="009D3537">
        <w:rPr>
          <w:rFonts w:ascii="Calibri" w:hAnsi="Calibri"/>
          <w:sz w:val="22"/>
          <w:szCs w:val="22"/>
        </w:rPr>
        <w:t>.</w:t>
      </w:r>
    </w:p>
    <w:p w14:paraId="19093F3A" w14:textId="77777777" w:rsidR="00E23CC0" w:rsidRDefault="00E23CC0" w:rsidP="009D3537">
      <w:pPr>
        <w:spacing w:line="360" w:lineRule="auto"/>
        <w:jc w:val="both"/>
        <w:rPr>
          <w:rFonts w:ascii="Calibri" w:hAnsi="Calibri"/>
          <w:sz w:val="22"/>
          <w:szCs w:val="22"/>
        </w:rPr>
      </w:pPr>
    </w:p>
    <w:p w14:paraId="12CB496C" w14:textId="77777777" w:rsidR="00E23CC0" w:rsidRDefault="00E23CC0" w:rsidP="009D3537">
      <w:pPr>
        <w:spacing w:line="360" w:lineRule="auto"/>
        <w:jc w:val="both"/>
        <w:rPr>
          <w:rFonts w:ascii="Calibri" w:hAnsi="Calibri"/>
          <w:sz w:val="22"/>
          <w:szCs w:val="22"/>
        </w:rPr>
      </w:pPr>
    </w:p>
    <w:p w14:paraId="1BCC744D" w14:textId="77777777" w:rsidR="00E23CC0" w:rsidRDefault="00E23CC0" w:rsidP="009D3537">
      <w:pPr>
        <w:spacing w:line="360" w:lineRule="auto"/>
        <w:jc w:val="both"/>
        <w:rPr>
          <w:rFonts w:ascii="Calibri" w:hAnsi="Calibri"/>
          <w:sz w:val="22"/>
          <w:szCs w:val="22"/>
        </w:rPr>
      </w:pPr>
    </w:p>
    <w:p w14:paraId="0D966D11" w14:textId="17BB8BA5" w:rsidR="00E23CC0" w:rsidRDefault="00396A0A" w:rsidP="007D6815">
      <w:pPr>
        <w:spacing w:line="360" w:lineRule="auto"/>
        <w:ind w:firstLine="708"/>
        <w:jc w:val="both"/>
        <w:rPr>
          <w:rFonts w:ascii="Calibri" w:hAnsi="Calibri"/>
          <w:sz w:val="22"/>
          <w:szCs w:val="22"/>
        </w:rPr>
      </w:pPr>
      <w:r>
        <w:rPr>
          <w:rFonts w:ascii="Calibri" w:hAnsi="Calibri"/>
          <w:sz w:val="22"/>
          <w:szCs w:val="22"/>
        </w:rPr>
        <w:t>ZAMAWIAJĄCY:</w:t>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Pr>
          <w:rFonts w:ascii="Calibri" w:hAnsi="Calibri"/>
          <w:sz w:val="22"/>
          <w:szCs w:val="22"/>
        </w:rPr>
        <w:tab/>
      </w:r>
      <w:r w:rsidR="001420E0">
        <w:rPr>
          <w:rFonts w:ascii="Calibri" w:hAnsi="Calibri"/>
          <w:sz w:val="22"/>
          <w:szCs w:val="22"/>
        </w:rPr>
        <w:t>WYKONAWCA</w:t>
      </w:r>
      <w:r w:rsidR="00E23CC0">
        <w:rPr>
          <w:rFonts w:ascii="Calibri" w:hAnsi="Calibri"/>
          <w:sz w:val="22"/>
          <w:szCs w:val="22"/>
        </w:rPr>
        <w:t>:</w:t>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r>
      <w:r w:rsidR="00E23CC0">
        <w:rPr>
          <w:rFonts w:ascii="Calibri" w:hAnsi="Calibri"/>
          <w:sz w:val="22"/>
          <w:szCs w:val="22"/>
        </w:rPr>
        <w:tab/>
        <w:t xml:space="preserve">    </w:t>
      </w:r>
      <w:r w:rsidR="00E23CC0">
        <w:rPr>
          <w:rFonts w:ascii="Calibri" w:hAnsi="Calibri"/>
          <w:sz w:val="22"/>
          <w:szCs w:val="22"/>
        </w:rPr>
        <w:tab/>
      </w:r>
    </w:p>
    <w:p w14:paraId="5EE2D667" w14:textId="77777777" w:rsidR="00E23CC0" w:rsidRPr="0091662F" w:rsidRDefault="00E23CC0" w:rsidP="009D3537">
      <w:pPr>
        <w:spacing w:line="360" w:lineRule="auto"/>
        <w:jc w:val="both"/>
        <w:rPr>
          <w:rFonts w:ascii="Calibri" w:hAnsi="Calibri"/>
          <w:sz w:val="22"/>
          <w:szCs w:val="22"/>
        </w:rPr>
      </w:pPr>
    </w:p>
    <w:sectPr w:rsidR="00E23CC0" w:rsidRPr="0091662F" w:rsidSect="004911B0">
      <w:footerReference w:type="default" r:id="rId8"/>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733C1F" w14:textId="77777777" w:rsidR="00285C3F" w:rsidRDefault="00285C3F" w:rsidP="007E4D90">
      <w:r>
        <w:separator/>
      </w:r>
    </w:p>
  </w:endnote>
  <w:endnote w:type="continuationSeparator" w:id="0">
    <w:p w14:paraId="68FE7050" w14:textId="77777777" w:rsidR="00285C3F" w:rsidRDefault="00285C3F" w:rsidP="007E4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4977011"/>
      <w:docPartObj>
        <w:docPartGallery w:val="Page Numbers (Bottom of Page)"/>
        <w:docPartUnique/>
      </w:docPartObj>
    </w:sdtPr>
    <w:sdtContent>
      <w:p w14:paraId="3E24EAF2" w14:textId="77777777" w:rsidR="006C6239" w:rsidRDefault="006C6239">
        <w:pPr>
          <w:pStyle w:val="Stopka"/>
          <w:jc w:val="right"/>
        </w:pPr>
        <w:r>
          <w:fldChar w:fldCharType="begin"/>
        </w:r>
        <w:r>
          <w:instrText>PAGE   \* MERGEFORMAT</w:instrText>
        </w:r>
        <w:r>
          <w:fldChar w:fldCharType="separate"/>
        </w:r>
        <w:r w:rsidR="00396A0A">
          <w:rPr>
            <w:noProof/>
          </w:rPr>
          <w:t>2</w:t>
        </w:r>
        <w:r>
          <w:fldChar w:fldCharType="end"/>
        </w:r>
      </w:p>
    </w:sdtContent>
  </w:sdt>
  <w:p w14:paraId="29562155" w14:textId="77777777" w:rsidR="007E4D90" w:rsidRDefault="007E4D9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4D8B0" w14:textId="77777777" w:rsidR="00285C3F" w:rsidRDefault="00285C3F" w:rsidP="007E4D90">
      <w:r>
        <w:separator/>
      </w:r>
    </w:p>
  </w:footnote>
  <w:footnote w:type="continuationSeparator" w:id="0">
    <w:p w14:paraId="5C3CE587" w14:textId="77777777" w:rsidR="00285C3F" w:rsidRDefault="00285C3F" w:rsidP="007E4D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92E6E"/>
    <w:multiLevelType w:val="hybridMultilevel"/>
    <w:tmpl w:val="212ACF0A"/>
    <w:lvl w:ilvl="0" w:tplc="704C9354">
      <w:start w:val="1"/>
      <w:numFmt w:val="lowerLetter"/>
      <w:lvlText w:val="%1."/>
      <w:lvlJc w:val="left"/>
      <w:pPr>
        <w:ind w:left="720" w:hanging="360"/>
      </w:pPr>
      <w:rPr>
        <w:rFonts w:ascii="Calibri" w:eastAsia="Times New Roman" w:hAnsi="Calibri" w:cs="Times New Roman"/>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7893CF7"/>
    <w:multiLevelType w:val="hybridMultilevel"/>
    <w:tmpl w:val="27B6B7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56E5277"/>
    <w:multiLevelType w:val="hybridMultilevel"/>
    <w:tmpl w:val="F9A03A46"/>
    <w:lvl w:ilvl="0" w:tplc="04150001">
      <w:start w:val="1"/>
      <w:numFmt w:val="bullet"/>
      <w:lvlText w:val=""/>
      <w:lvlJc w:val="left"/>
      <w:pPr>
        <w:ind w:left="294" w:hanging="360"/>
      </w:pPr>
      <w:rPr>
        <w:rFonts w:ascii="Symbol" w:hAnsi="Symbol"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 w15:restartNumberingAfterBreak="0">
    <w:nsid w:val="1BF70ECA"/>
    <w:multiLevelType w:val="hybridMultilevel"/>
    <w:tmpl w:val="1AD22DB0"/>
    <w:lvl w:ilvl="0" w:tplc="794827CC">
      <w:start w:val="1"/>
      <w:numFmt w:val="decimal"/>
      <w:lvlText w:val="%1."/>
      <w:lvlJc w:val="left"/>
      <w:pPr>
        <w:ind w:left="720" w:hanging="360"/>
      </w:pPr>
      <w:rPr>
        <w:rFonts w:ascii="Calibri" w:hAnsi="Calibri"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C562CF1"/>
    <w:multiLevelType w:val="multilevel"/>
    <w:tmpl w:val="A5703CB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15:restartNumberingAfterBreak="0">
    <w:nsid w:val="2D9C6871"/>
    <w:multiLevelType w:val="hybridMultilevel"/>
    <w:tmpl w:val="7C707A8E"/>
    <w:lvl w:ilvl="0" w:tplc="794827CC">
      <w:start w:val="1"/>
      <w:numFmt w:val="decimal"/>
      <w:lvlText w:val="%1."/>
      <w:lvlJc w:val="left"/>
      <w:pPr>
        <w:ind w:left="720" w:hanging="360"/>
      </w:pPr>
      <w:rPr>
        <w:rFonts w:ascii="Calibri" w:hAnsi="Calibri"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DEB19F3"/>
    <w:multiLevelType w:val="hybridMultilevel"/>
    <w:tmpl w:val="399EEF20"/>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4951E66"/>
    <w:multiLevelType w:val="hybridMultilevel"/>
    <w:tmpl w:val="EBEE8A8A"/>
    <w:lvl w:ilvl="0" w:tplc="474E0EE4">
      <w:numFmt w:val="decimal"/>
      <w:lvlText w:val="%1."/>
      <w:lvlJc w:val="left"/>
      <w:pPr>
        <w:ind w:left="720" w:hanging="360"/>
      </w:pPr>
      <w:rPr>
        <w:rFonts w:ascii="Calibri" w:hAnsi="Calibri"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2797F26"/>
    <w:multiLevelType w:val="hybridMultilevel"/>
    <w:tmpl w:val="7C707A8E"/>
    <w:lvl w:ilvl="0" w:tplc="794827CC">
      <w:start w:val="1"/>
      <w:numFmt w:val="decimal"/>
      <w:lvlText w:val="%1."/>
      <w:lvlJc w:val="left"/>
      <w:pPr>
        <w:ind w:left="720" w:hanging="360"/>
      </w:pPr>
      <w:rPr>
        <w:rFonts w:ascii="Calibri" w:hAnsi="Calibri"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6FF11ED"/>
    <w:multiLevelType w:val="hybridMultilevel"/>
    <w:tmpl w:val="53B0E49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0" w15:restartNumberingAfterBreak="0">
    <w:nsid w:val="692B61B0"/>
    <w:multiLevelType w:val="hybridMultilevel"/>
    <w:tmpl w:val="B04A91E0"/>
    <w:lvl w:ilvl="0" w:tplc="6C3E122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F525F82"/>
    <w:multiLevelType w:val="hybridMultilevel"/>
    <w:tmpl w:val="702CB858"/>
    <w:lvl w:ilvl="0" w:tplc="794827CC">
      <w:start w:val="1"/>
      <w:numFmt w:val="decimal"/>
      <w:lvlText w:val="%1."/>
      <w:lvlJc w:val="left"/>
      <w:pPr>
        <w:ind w:left="720" w:hanging="360"/>
      </w:pPr>
      <w:rPr>
        <w:rFonts w:ascii="Calibri" w:hAnsi="Calibri"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25D32A5"/>
    <w:multiLevelType w:val="hybridMultilevel"/>
    <w:tmpl w:val="A412E92A"/>
    <w:lvl w:ilvl="0" w:tplc="6C3E122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42F734B"/>
    <w:multiLevelType w:val="hybridMultilevel"/>
    <w:tmpl w:val="8C367B98"/>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7D4A64BF"/>
    <w:multiLevelType w:val="hybridMultilevel"/>
    <w:tmpl w:val="290C26F4"/>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608202263">
    <w:abstractNumId w:val="1"/>
  </w:num>
  <w:num w:numId="2" w16cid:durableId="1304895315">
    <w:abstractNumId w:val="12"/>
  </w:num>
  <w:num w:numId="3" w16cid:durableId="1724132076">
    <w:abstractNumId w:val="10"/>
  </w:num>
  <w:num w:numId="4" w16cid:durableId="1939366255">
    <w:abstractNumId w:val="11"/>
  </w:num>
  <w:num w:numId="5" w16cid:durableId="2070568909">
    <w:abstractNumId w:val="3"/>
  </w:num>
  <w:num w:numId="6" w16cid:durableId="788862416">
    <w:abstractNumId w:val="0"/>
  </w:num>
  <w:num w:numId="7" w16cid:durableId="472717935">
    <w:abstractNumId w:val="7"/>
  </w:num>
  <w:num w:numId="8" w16cid:durableId="425274670">
    <w:abstractNumId w:val="14"/>
  </w:num>
  <w:num w:numId="9" w16cid:durableId="350911199">
    <w:abstractNumId w:val="8"/>
  </w:num>
  <w:num w:numId="10" w16cid:durableId="1504854977">
    <w:abstractNumId w:val="2"/>
  </w:num>
  <w:num w:numId="11" w16cid:durableId="807207735">
    <w:abstractNumId w:val="13"/>
  </w:num>
  <w:num w:numId="12" w16cid:durableId="1976524435">
    <w:abstractNumId w:val="6"/>
  </w:num>
  <w:num w:numId="13" w16cid:durableId="562957062">
    <w:abstractNumId w:val="9"/>
  </w:num>
  <w:num w:numId="14" w16cid:durableId="1279684538">
    <w:abstractNumId w:val="5"/>
  </w:num>
  <w:num w:numId="15" w16cid:durableId="7581345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2D6"/>
    <w:rsid w:val="000C19DA"/>
    <w:rsid w:val="000F13DF"/>
    <w:rsid w:val="001335D9"/>
    <w:rsid w:val="00134647"/>
    <w:rsid w:val="001420E0"/>
    <w:rsid w:val="00157C1C"/>
    <w:rsid w:val="00157D04"/>
    <w:rsid w:val="00254062"/>
    <w:rsid w:val="0027325B"/>
    <w:rsid w:val="00285C3F"/>
    <w:rsid w:val="002F3D28"/>
    <w:rsid w:val="00396A0A"/>
    <w:rsid w:val="00397310"/>
    <w:rsid w:val="00413D4E"/>
    <w:rsid w:val="00414EDB"/>
    <w:rsid w:val="004911B0"/>
    <w:rsid w:val="004946EB"/>
    <w:rsid w:val="004C568B"/>
    <w:rsid w:val="004F1251"/>
    <w:rsid w:val="00552F8D"/>
    <w:rsid w:val="00571E2F"/>
    <w:rsid w:val="00590EAF"/>
    <w:rsid w:val="006070A5"/>
    <w:rsid w:val="006C6239"/>
    <w:rsid w:val="006D17F6"/>
    <w:rsid w:val="006E12D6"/>
    <w:rsid w:val="007005AF"/>
    <w:rsid w:val="0070659F"/>
    <w:rsid w:val="0076738A"/>
    <w:rsid w:val="007B71DF"/>
    <w:rsid w:val="007D6815"/>
    <w:rsid w:val="007E4D90"/>
    <w:rsid w:val="00800AE8"/>
    <w:rsid w:val="008055C0"/>
    <w:rsid w:val="008202F5"/>
    <w:rsid w:val="00890D3B"/>
    <w:rsid w:val="0091662F"/>
    <w:rsid w:val="0099700D"/>
    <w:rsid w:val="009A46DE"/>
    <w:rsid w:val="009C456F"/>
    <w:rsid w:val="009D3537"/>
    <w:rsid w:val="00A25C15"/>
    <w:rsid w:val="00A27F47"/>
    <w:rsid w:val="00AD30A5"/>
    <w:rsid w:val="00B3536E"/>
    <w:rsid w:val="00B87298"/>
    <w:rsid w:val="00BD2791"/>
    <w:rsid w:val="00C81B14"/>
    <w:rsid w:val="00CE1AA8"/>
    <w:rsid w:val="00CF54EC"/>
    <w:rsid w:val="00DE2C95"/>
    <w:rsid w:val="00E23CC0"/>
    <w:rsid w:val="00E30CED"/>
    <w:rsid w:val="00E83BEF"/>
    <w:rsid w:val="00F339B1"/>
    <w:rsid w:val="00F473EA"/>
    <w:rsid w:val="00F7225A"/>
    <w:rsid w:val="00FD0A0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BB42"/>
  <w15:chartTrackingRefBased/>
  <w15:docId w15:val="{FE06D49C-26B2-47D5-B7E4-035A64F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E12D6"/>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2">
    <w:name w:val="Body Text 2"/>
    <w:basedOn w:val="Normalny"/>
    <w:link w:val="Tekstpodstawowy2Znak"/>
    <w:rsid w:val="006E12D6"/>
    <w:pPr>
      <w:spacing w:after="120" w:line="480" w:lineRule="auto"/>
    </w:pPr>
    <w:rPr>
      <w:rFonts w:eastAsia="Calibri"/>
      <w:sz w:val="20"/>
      <w:szCs w:val="20"/>
    </w:rPr>
  </w:style>
  <w:style w:type="character" w:customStyle="1" w:styleId="Tekstpodstawowy2Znak">
    <w:name w:val="Tekst podstawowy 2 Znak"/>
    <w:basedOn w:val="Domylnaczcionkaakapitu"/>
    <w:link w:val="Tekstpodstawowy2"/>
    <w:rsid w:val="006E12D6"/>
    <w:rPr>
      <w:rFonts w:ascii="Times New Roman" w:eastAsia="Calibri" w:hAnsi="Times New Roman" w:cs="Times New Roman"/>
      <w:sz w:val="20"/>
      <w:szCs w:val="20"/>
      <w:lang w:eastAsia="pl-PL"/>
    </w:rPr>
  </w:style>
  <w:style w:type="paragraph" w:styleId="Akapitzlist">
    <w:name w:val="List Paragraph"/>
    <w:basedOn w:val="Normalny"/>
    <w:uiPriority w:val="34"/>
    <w:qFormat/>
    <w:rsid w:val="004F1251"/>
    <w:pPr>
      <w:ind w:left="720"/>
      <w:contextualSpacing/>
    </w:pPr>
  </w:style>
  <w:style w:type="paragraph" w:styleId="Tekstdymka">
    <w:name w:val="Balloon Text"/>
    <w:basedOn w:val="Normalny"/>
    <w:link w:val="TekstdymkaZnak"/>
    <w:uiPriority w:val="99"/>
    <w:semiHidden/>
    <w:unhideWhenUsed/>
    <w:rsid w:val="004911B0"/>
    <w:rPr>
      <w:rFonts w:ascii="Segoe UI" w:hAnsi="Segoe UI" w:cs="Segoe UI"/>
      <w:sz w:val="18"/>
      <w:szCs w:val="18"/>
    </w:rPr>
  </w:style>
  <w:style w:type="character" w:customStyle="1" w:styleId="TekstdymkaZnak">
    <w:name w:val="Tekst dymka Znak"/>
    <w:basedOn w:val="Domylnaczcionkaakapitu"/>
    <w:link w:val="Tekstdymka"/>
    <w:uiPriority w:val="99"/>
    <w:semiHidden/>
    <w:rsid w:val="004911B0"/>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7E4D90"/>
    <w:pPr>
      <w:tabs>
        <w:tab w:val="center" w:pos="4536"/>
        <w:tab w:val="right" w:pos="9072"/>
      </w:tabs>
    </w:pPr>
  </w:style>
  <w:style w:type="character" w:customStyle="1" w:styleId="NagwekZnak">
    <w:name w:val="Nagłówek Znak"/>
    <w:basedOn w:val="Domylnaczcionkaakapitu"/>
    <w:link w:val="Nagwek"/>
    <w:uiPriority w:val="99"/>
    <w:rsid w:val="007E4D90"/>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7E4D90"/>
    <w:pPr>
      <w:tabs>
        <w:tab w:val="center" w:pos="4536"/>
        <w:tab w:val="right" w:pos="9072"/>
      </w:tabs>
    </w:pPr>
  </w:style>
  <w:style w:type="character" w:customStyle="1" w:styleId="StopkaZnak">
    <w:name w:val="Stopka Znak"/>
    <w:basedOn w:val="Domylnaczcionkaakapitu"/>
    <w:link w:val="Stopka"/>
    <w:uiPriority w:val="99"/>
    <w:rsid w:val="007E4D90"/>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800AE8"/>
    <w:rPr>
      <w:color w:val="0563C1" w:themeColor="hyperlink"/>
      <w:u w:val="single"/>
    </w:rPr>
  </w:style>
  <w:style w:type="paragraph" w:customStyle="1" w:styleId="v1msonormal">
    <w:name w:val="v1msonormal"/>
    <w:basedOn w:val="Normalny"/>
    <w:rsid w:val="00800AE8"/>
    <w:pPr>
      <w:spacing w:before="100" w:beforeAutospacing="1" w:after="100" w:afterAutospacing="1"/>
    </w:pPr>
  </w:style>
  <w:style w:type="paragraph" w:customStyle="1" w:styleId="v1msolistparagraph">
    <w:name w:val="v1msolistparagraph"/>
    <w:basedOn w:val="Normalny"/>
    <w:rsid w:val="00800AE8"/>
    <w:pPr>
      <w:spacing w:before="100" w:beforeAutospacing="1" w:after="100" w:afterAutospacing="1"/>
    </w:pPr>
  </w:style>
  <w:style w:type="paragraph" w:styleId="Poprawka">
    <w:name w:val="Revision"/>
    <w:hidden/>
    <w:uiPriority w:val="99"/>
    <w:semiHidden/>
    <w:rsid w:val="007D6815"/>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1242</Words>
  <Characters>7453</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Licencje Szpital Limanowa</dc:creator>
  <cp:keywords/>
  <dc:description/>
  <cp:lastModifiedBy> Ewelina Kęska</cp:lastModifiedBy>
  <cp:revision>2</cp:revision>
  <cp:lastPrinted>2016-01-25T12:02:00Z</cp:lastPrinted>
  <dcterms:created xsi:type="dcterms:W3CDTF">2026-02-11T07:41:00Z</dcterms:created>
  <dcterms:modified xsi:type="dcterms:W3CDTF">2026-02-11T07:41:00Z</dcterms:modified>
</cp:coreProperties>
</file>