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3D5EA" w14:textId="6E17B3E6" w:rsidR="00843A88" w:rsidRPr="003A4B96" w:rsidRDefault="00215D56" w:rsidP="003A4B96">
      <w:pPr>
        <w:rPr>
          <w:rFonts w:ascii="Arial Narrow" w:hAnsi="Arial Narrow" w:cs="Arial"/>
          <w:sz w:val="22"/>
          <w:szCs w:val="22"/>
        </w:rPr>
      </w:pPr>
      <w:r w:rsidRPr="003A4B96">
        <w:rPr>
          <w:rFonts w:ascii="Arial Narrow" w:hAnsi="Arial Narrow" w:cs="Arial"/>
          <w:b/>
          <w:bCs/>
          <w:sz w:val="22"/>
          <w:szCs w:val="22"/>
        </w:rPr>
        <w:t>10WSzKzP SPZOZ</w:t>
      </w:r>
      <w:r w:rsidR="003A4B96" w:rsidRPr="003A4B96">
        <w:rPr>
          <w:rFonts w:ascii="Arial Narrow" w:hAnsi="Arial Narrow" w:cs="Arial"/>
          <w:sz w:val="22"/>
          <w:szCs w:val="22"/>
        </w:rPr>
        <w:t xml:space="preserve"> </w:t>
      </w:r>
      <w:r w:rsidR="003A4B96">
        <w:rPr>
          <w:rFonts w:ascii="Arial Narrow" w:hAnsi="Arial Narrow" w:cs="Arial"/>
          <w:sz w:val="22"/>
          <w:szCs w:val="22"/>
        </w:rPr>
        <w:tab/>
      </w:r>
      <w:r w:rsidR="003A4B96">
        <w:rPr>
          <w:rFonts w:ascii="Arial Narrow" w:hAnsi="Arial Narrow" w:cs="Arial"/>
          <w:sz w:val="22"/>
          <w:szCs w:val="22"/>
        </w:rPr>
        <w:tab/>
      </w:r>
      <w:r w:rsidR="003A4B96">
        <w:rPr>
          <w:rFonts w:ascii="Arial Narrow" w:hAnsi="Arial Narrow" w:cs="Arial"/>
          <w:sz w:val="22"/>
          <w:szCs w:val="22"/>
        </w:rPr>
        <w:tab/>
      </w:r>
      <w:r w:rsidR="003A4B96">
        <w:rPr>
          <w:rFonts w:ascii="Arial Narrow" w:hAnsi="Arial Narrow" w:cs="Arial"/>
          <w:sz w:val="22"/>
          <w:szCs w:val="22"/>
        </w:rPr>
        <w:tab/>
      </w:r>
      <w:r w:rsidR="003A4B96">
        <w:rPr>
          <w:rFonts w:ascii="Arial Narrow" w:hAnsi="Arial Narrow" w:cs="Arial"/>
          <w:sz w:val="22"/>
          <w:szCs w:val="22"/>
        </w:rPr>
        <w:tab/>
      </w:r>
      <w:r w:rsidR="003A4B96">
        <w:rPr>
          <w:rFonts w:ascii="Arial Narrow" w:hAnsi="Arial Narrow" w:cs="Arial"/>
          <w:sz w:val="22"/>
          <w:szCs w:val="22"/>
        </w:rPr>
        <w:tab/>
      </w:r>
      <w:r w:rsidR="003A4B96">
        <w:rPr>
          <w:rFonts w:ascii="Arial Narrow" w:hAnsi="Arial Narrow" w:cs="Arial"/>
          <w:sz w:val="22"/>
          <w:szCs w:val="22"/>
        </w:rPr>
        <w:tab/>
      </w:r>
      <w:r w:rsidR="003A4B96" w:rsidRPr="003A4B96">
        <w:rPr>
          <w:rFonts w:ascii="Arial Narrow" w:hAnsi="Arial Narrow" w:cs="Arial"/>
          <w:sz w:val="22"/>
          <w:szCs w:val="22"/>
        </w:rPr>
        <w:t>Bydgoszcz dnia: 2026-02-16</w:t>
      </w:r>
    </w:p>
    <w:p w14:paraId="3DF2561D" w14:textId="77777777" w:rsidR="00843A88" w:rsidRPr="003A4B96" w:rsidRDefault="00215D56" w:rsidP="003A4B96">
      <w:pPr>
        <w:rPr>
          <w:rFonts w:ascii="Arial Narrow" w:hAnsi="Arial Narrow" w:cs="Arial"/>
          <w:sz w:val="22"/>
          <w:szCs w:val="22"/>
        </w:rPr>
      </w:pPr>
      <w:r w:rsidRPr="003A4B96">
        <w:rPr>
          <w:rFonts w:ascii="Arial Narrow" w:hAnsi="Arial Narrow" w:cs="Arial"/>
          <w:sz w:val="22"/>
          <w:szCs w:val="22"/>
        </w:rPr>
        <w:t>Powstańców Warszawy</w:t>
      </w:r>
      <w:r w:rsidR="00843A88" w:rsidRPr="003A4B96">
        <w:rPr>
          <w:rFonts w:ascii="Arial Narrow" w:hAnsi="Arial Narrow" w:cs="Arial"/>
          <w:sz w:val="22"/>
          <w:szCs w:val="22"/>
        </w:rPr>
        <w:t xml:space="preserve"> </w:t>
      </w:r>
      <w:r w:rsidRPr="003A4B96">
        <w:rPr>
          <w:rFonts w:ascii="Arial Narrow" w:hAnsi="Arial Narrow" w:cs="Arial"/>
          <w:sz w:val="22"/>
          <w:szCs w:val="22"/>
        </w:rPr>
        <w:t>5</w:t>
      </w:r>
    </w:p>
    <w:p w14:paraId="14DE63CA" w14:textId="77777777" w:rsidR="00843A88" w:rsidRDefault="00215D56" w:rsidP="003A4B96">
      <w:pPr>
        <w:rPr>
          <w:rFonts w:ascii="Arial Narrow" w:hAnsi="Arial Narrow" w:cs="Arial"/>
          <w:sz w:val="22"/>
          <w:szCs w:val="22"/>
        </w:rPr>
      </w:pPr>
      <w:r w:rsidRPr="003A4B96">
        <w:rPr>
          <w:rFonts w:ascii="Arial Narrow" w:hAnsi="Arial Narrow" w:cs="Arial"/>
          <w:sz w:val="22"/>
          <w:szCs w:val="22"/>
        </w:rPr>
        <w:t>85-681</w:t>
      </w:r>
      <w:r w:rsidR="00843A88" w:rsidRPr="003A4B96">
        <w:rPr>
          <w:rFonts w:ascii="Arial Narrow" w:hAnsi="Arial Narrow" w:cs="Arial"/>
          <w:sz w:val="22"/>
          <w:szCs w:val="22"/>
        </w:rPr>
        <w:t xml:space="preserve"> </w:t>
      </w:r>
      <w:r w:rsidRPr="003A4B96">
        <w:rPr>
          <w:rFonts w:ascii="Arial Narrow" w:hAnsi="Arial Narrow" w:cs="Arial"/>
          <w:sz w:val="22"/>
          <w:szCs w:val="22"/>
        </w:rPr>
        <w:t>Bydgoszcz</w:t>
      </w:r>
    </w:p>
    <w:p w14:paraId="03CC0A8A" w14:textId="77777777" w:rsidR="003A4B96" w:rsidRDefault="003A4B96" w:rsidP="003A4B96">
      <w:pPr>
        <w:rPr>
          <w:rFonts w:ascii="Arial Narrow" w:hAnsi="Arial Narrow" w:cs="Arial"/>
          <w:sz w:val="22"/>
          <w:szCs w:val="22"/>
        </w:rPr>
      </w:pPr>
    </w:p>
    <w:p w14:paraId="010954C9" w14:textId="4322A135" w:rsidR="003A4B96" w:rsidRDefault="003A4B96" w:rsidP="003A4B96">
      <w:pPr>
        <w:rPr>
          <w:rFonts w:ascii="Arial Narrow" w:hAnsi="Arial Narrow" w:cs="Arial"/>
          <w:b/>
          <w:bCs/>
          <w:sz w:val="22"/>
          <w:szCs w:val="22"/>
        </w:rPr>
      </w:pPr>
      <w:r>
        <w:rPr>
          <w:rFonts w:ascii="Arial Narrow" w:hAnsi="Arial Narrow" w:cs="Arial"/>
          <w:b/>
          <w:bCs/>
          <w:sz w:val="22"/>
          <w:szCs w:val="22"/>
        </w:rPr>
        <w:t>Pismo:</w:t>
      </w:r>
      <w:r w:rsidR="00012EEB">
        <w:rPr>
          <w:rFonts w:ascii="Arial Narrow" w:hAnsi="Arial Narrow" w:cs="Arial"/>
          <w:b/>
          <w:bCs/>
          <w:sz w:val="22"/>
          <w:szCs w:val="22"/>
        </w:rPr>
        <w:t xml:space="preserve"> 1282/26</w:t>
      </w:r>
    </w:p>
    <w:p w14:paraId="18E3B420" w14:textId="36AF8333" w:rsidR="003A4B96" w:rsidRPr="003A4B96" w:rsidRDefault="003A4B96" w:rsidP="003A4B96">
      <w:pPr>
        <w:rPr>
          <w:rFonts w:ascii="Arial Narrow" w:hAnsi="Arial Narrow" w:cs="Arial"/>
          <w:b/>
          <w:bCs/>
          <w:sz w:val="22"/>
          <w:szCs w:val="22"/>
        </w:rPr>
      </w:pPr>
      <w:r>
        <w:rPr>
          <w:rFonts w:ascii="Arial Narrow" w:hAnsi="Arial Narrow" w:cs="Arial"/>
          <w:b/>
          <w:bCs/>
          <w:sz w:val="22"/>
          <w:szCs w:val="22"/>
        </w:rPr>
        <w:t>Sprawa nr: 19/2026</w:t>
      </w:r>
    </w:p>
    <w:p w14:paraId="7B5BCB68" w14:textId="77777777" w:rsidR="00843A88" w:rsidRPr="003A4B96" w:rsidRDefault="00843A88" w:rsidP="004E4B64">
      <w:pPr>
        <w:tabs>
          <w:tab w:val="left" w:pos="708"/>
          <w:tab w:val="center" w:pos="4536"/>
          <w:tab w:val="right" w:pos="9072"/>
        </w:tabs>
        <w:spacing w:after="20" w:line="360" w:lineRule="auto"/>
        <w:ind w:left="5103"/>
        <w:rPr>
          <w:rFonts w:ascii="Arial Narrow" w:hAnsi="Arial Narrow" w:cs="Arial"/>
          <w:b/>
          <w:sz w:val="22"/>
          <w:szCs w:val="22"/>
        </w:rPr>
      </w:pPr>
      <w:r w:rsidRPr="003A4B96">
        <w:rPr>
          <w:rFonts w:ascii="Arial Narrow" w:hAnsi="Arial Narrow" w:cs="Arial"/>
          <w:b/>
          <w:sz w:val="22"/>
          <w:szCs w:val="22"/>
        </w:rPr>
        <w:t>WYKONAWCY</w:t>
      </w:r>
    </w:p>
    <w:p w14:paraId="0B975716" w14:textId="77777777" w:rsidR="00843A88" w:rsidRPr="003A4B96" w:rsidRDefault="00843A88" w:rsidP="004E4B64">
      <w:pPr>
        <w:tabs>
          <w:tab w:val="left" w:pos="708"/>
          <w:tab w:val="center" w:pos="4536"/>
          <w:tab w:val="right" w:pos="9072"/>
        </w:tabs>
        <w:spacing w:after="480" w:line="360" w:lineRule="auto"/>
        <w:ind w:left="5103"/>
        <w:rPr>
          <w:rFonts w:ascii="Arial Narrow" w:hAnsi="Arial Narrow" w:cs="Arial"/>
          <w:sz w:val="22"/>
          <w:szCs w:val="22"/>
        </w:rPr>
      </w:pPr>
      <w:r w:rsidRPr="003A4B96">
        <w:rPr>
          <w:rFonts w:ascii="Arial Narrow" w:hAnsi="Arial Narrow" w:cs="Arial"/>
          <w:sz w:val="22"/>
          <w:szCs w:val="22"/>
        </w:rPr>
        <w:t>ubiegający się o zamówienie</w:t>
      </w:r>
    </w:p>
    <w:p w14:paraId="47F495AC" w14:textId="77777777" w:rsidR="004E4B64" w:rsidRPr="003A4B96" w:rsidRDefault="004E4B64" w:rsidP="004E4B64">
      <w:pPr>
        <w:spacing w:after="120" w:line="360" w:lineRule="auto"/>
        <w:jc w:val="both"/>
        <w:rPr>
          <w:rFonts w:ascii="Arial Narrow" w:eastAsia="Calibri" w:hAnsi="Arial Narrow" w:cs="Arial"/>
          <w:sz w:val="22"/>
          <w:szCs w:val="22"/>
          <w:lang w:eastAsia="en-US"/>
        </w:rPr>
      </w:pPr>
      <w:r w:rsidRPr="003A4B96">
        <w:rPr>
          <w:rFonts w:ascii="Arial Narrow" w:eastAsia="Calibri" w:hAnsi="Arial Narrow" w:cs="Arial"/>
          <w:sz w:val="22"/>
          <w:szCs w:val="22"/>
          <w:lang w:eastAsia="en-US"/>
        </w:rPr>
        <w:t xml:space="preserve">Dotyczy: </w:t>
      </w:r>
      <w:r w:rsidRPr="003A4B96">
        <w:rPr>
          <w:rFonts w:ascii="Arial Narrow" w:hAnsi="Arial Narrow" w:cs="Arial"/>
          <w:sz w:val="22"/>
          <w:szCs w:val="22"/>
        </w:rPr>
        <w:t>postępowania o udzielenie zamówienia publicznego</w:t>
      </w:r>
      <w:r w:rsidRPr="003A4B96">
        <w:rPr>
          <w:rFonts w:ascii="Arial Narrow" w:eastAsia="Calibri" w:hAnsi="Arial Narrow" w:cs="Arial"/>
          <w:sz w:val="22"/>
          <w:szCs w:val="22"/>
          <w:lang w:eastAsia="en-US"/>
        </w:rPr>
        <w:t>:</w:t>
      </w:r>
    </w:p>
    <w:tbl>
      <w:tblPr>
        <w:tblW w:w="9178" w:type="dxa"/>
        <w:tblInd w:w="108" w:type="dxa"/>
        <w:tblLook w:val="04A0" w:firstRow="1" w:lastRow="0" w:firstColumn="1" w:lastColumn="0" w:noHBand="0" w:noVBand="1"/>
      </w:tblPr>
      <w:tblGrid>
        <w:gridCol w:w="2269"/>
        <w:gridCol w:w="6803"/>
        <w:gridCol w:w="106"/>
      </w:tblGrid>
      <w:tr w:rsidR="004E4B64" w:rsidRPr="003A4B96" w14:paraId="7475F2F7" w14:textId="77777777" w:rsidTr="003A4B96">
        <w:trPr>
          <w:gridAfter w:val="1"/>
          <w:wAfter w:w="106" w:type="dxa"/>
        </w:trPr>
        <w:tc>
          <w:tcPr>
            <w:tcW w:w="2269" w:type="dxa"/>
          </w:tcPr>
          <w:p w14:paraId="0D1EC78C" w14:textId="77777777" w:rsidR="004E4B64" w:rsidRPr="003A4B96" w:rsidRDefault="004E4B64" w:rsidP="00C46732">
            <w:pPr>
              <w:tabs>
                <w:tab w:val="center" w:pos="4536"/>
                <w:tab w:val="right" w:pos="9072"/>
              </w:tabs>
              <w:spacing w:line="360" w:lineRule="auto"/>
              <w:ind w:left="-105"/>
              <w:jc w:val="both"/>
              <w:rPr>
                <w:rFonts w:ascii="Arial Narrow" w:hAnsi="Arial Narrow" w:cs="Arial"/>
                <w:sz w:val="22"/>
                <w:szCs w:val="22"/>
              </w:rPr>
            </w:pPr>
            <w:r w:rsidRPr="003A4B96">
              <w:rPr>
                <w:rFonts w:ascii="Arial Narrow" w:hAnsi="Arial Narrow" w:cs="Arial"/>
                <w:sz w:val="22"/>
                <w:szCs w:val="22"/>
              </w:rPr>
              <w:t>Nazwa zamówienia:</w:t>
            </w:r>
          </w:p>
        </w:tc>
        <w:tc>
          <w:tcPr>
            <w:tcW w:w="6803" w:type="dxa"/>
          </w:tcPr>
          <w:p w14:paraId="70D9F416" w14:textId="77777777" w:rsidR="004E4B64" w:rsidRPr="003A4B96" w:rsidRDefault="00215D56" w:rsidP="00C46732">
            <w:pPr>
              <w:tabs>
                <w:tab w:val="center" w:pos="4536"/>
                <w:tab w:val="right" w:pos="9072"/>
              </w:tabs>
              <w:spacing w:line="360" w:lineRule="auto"/>
              <w:jc w:val="both"/>
              <w:rPr>
                <w:rFonts w:ascii="Arial Narrow" w:hAnsi="Arial Narrow" w:cs="Arial"/>
                <w:bCs/>
                <w:sz w:val="22"/>
                <w:szCs w:val="22"/>
              </w:rPr>
            </w:pPr>
            <w:r w:rsidRPr="003A4B96">
              <w:rPr>
                <w:rFonts w:ascii="Arial Narrow" w:hAnsi="Arial Narrow" w:cs="Arial"/>
                <w:bCs/>
                <w:sz w:val="22"/>
                <w:szCs w:val="22"/>
              </w:rPr>
              <w:t>Dostawa stołu formalinowego</w:t>
            </w:r>
            <w:r w:rsidR="004E4B64" w:rsidRPr="003A4B96">
              <w:rPr>
                <w:rFonts w:ascii="Arial Narrow" w:hAnsi="Arial Narrow" w:cs="Arial"/>
                <w:bCs/>
                <w:sz w:val="22"/>
                <w:szCs w:val="22"/>
              </w:rPr>
              <w:t>.</w:t>
            </w:r>
          </w:p>
        </w:tc>
      </w:tr>
      <w:tr w:rsidR="00215D56" w:rsidRPr="003A4B96" w14:paraId="0B627407" w14:textId="77777777" w:rsidTr="003A4B96">
        <w:trPr>
          <w:gridAfter w:val="1"/>
          <w:wAfter w:w="106" w:type="dxa"/>
        </w:trPr>
        <w:tc>
          <w:tcPr>
            <w:tcW w:w="2269" w:type="dxa"/>
          </w:tcPr>
          <w:p w14:paraId="6BF6DB0C" w14:textId="77777777" w:rsidR="00215D56" w:rsidRPr="003A4B96" w:rsidRDefault="00215D56" w:rsidP="001D7D18">
            <w:pPr>
              <w:tabs>
                <w:tab w:val="center" w:pos="4536"/>
                <w:tab w:val="right" w:pos="9072"/>
              </w:tabs>
              <w:spacing w:line="360" w:lineRule="auto"/>
              <w:ind w:left="-105" w:right="-115"/>
              <w:jc w:val="both"/>
              <w:rPr>
                <w:rFonts w:ascii="Arial Narrow" w:hAnsi="Arial Narrow" w:cs="Arial"/>
                <w:sz w:val="22"/>
                <w:szCs w:val="22"/>
              </w:rPr>
            </w:pPr>
            <w:r w:rsidRPr="003A4B96">
              <w:rPr>
                <w:rFonts w:ascii="Arial Narrow" w:hAnsi="Arial Narrow" w:cs="Arial"/>
                <w:sz w:val="22"/>
                <w:szCs w:val="22"/>
              </w:rPr>
              <w:t>Numer referencyjny:</w:t>
            </w:r>
          </w:p>
        </w:tc>
        <w:tc>
          <w:tcPr>
            <w:tcW w:w="6803" w:type="dxa"/>
          </w:tcPr>
          <w:p w14:paraId="783E5C28" w14:textId="42BCB562" w:rsidR="00215D56" w:rsidRPr="003A4B96" w:rsidRDefault="00215D56" w:rsidP="001D7D18">
            <w:pPr>
              <w:tabs>
                <w:tab w:val="center" w:pos="4536"/>
                <w:tab w:val="right" w:pos="9072"/>
              </w:tabs>
              <w:spacing w:line="360" w:lineRule="auto"/>
              <w:jc w:val="both"/>
              <w:rPr>
                <w:rFonts w:ascii="Arial Narrow" w:hAnsi="Arial Narrow" w:cs="Arial"/>
                <w:bCs/>
                <w:sz w:val="22"/>
                <w:szCs w:val="22"/>
              </w:rPr>
            </w:pPr>
            <w:r w:rsidRPr="003A4B96">
              <w:rPr>
                <w:rFonts w:ascii="Arial Narrow" w:hAnsi="Arial Narrow" w:cs="Arial"/>
                <w:bCs/>
                <w:sz w:val="22"/>
                <w:szCs w:val="22"/>
              </w:rPr>
              <w:t>19/2026</w:t>
            </w:r>
            <w:r w:rsidR="003A4B96">
              <w:rPr>
                <w:rFonts w:ascii="Arial Narrow" w:hAnsi="Arial Narrow" w:cs="Arial"/>
                <w:bCs/>
                <w:sz w:val="22"/>
                <w:szCs w:val="22"/>
              </w:rPr>
              <w:br/>
            </w:r>
          </w:p>
        </w:tc>
      </w:tr>
      <w:tr w:rsidR="00843A88" w:rsidRPr="003A4B96" w14:paraId="42AD744E" w14:textId="77777777" w:rsidTr="003A4B96">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c>
          <w:tcPr>
            <w:tcW w:w="9178" w:type="dxa"/>
            <w:gridSpan w:val="3"/>
            <w:shd w:val="clear" w:color="auto" w:fill="F2F2F2"/>
            <w:hideMark/>
          </w:tcPr>
          <w:p w14:paraId="274950CC" w14:textId="77777777" w:rsidR="00843A88" w:rsidRPr="003A4B96" w:rsidRDefault="00843A88" w:rsidP="00843A88">
            <w:pPr>
              <w:keepNext/>
              <w:spacing w:before="240" w:after="240"/>
              <w:jc w:val="center"/>
              <w:outlineLvl w:val="0"/>
              <w:rPr>
                <w:rFonts w:ascii="Arial Narrow" w:hAnsi="Arial Narrow" w:cs="Arial"/>
                <w:b/>
                <w:spacing w:val="50"/>
                <w:kern w:val="28"/>
                <w:sz w:val="28"/>
                <w:szCs w:val="28"/>
              </w:rPr>
            </w:pPr>
            <w:r w:rsidRPr="003A4B96">
              <w:rPr>
                <w:rFonts w:ascii="Arial Narrow" w:hAnsi="Arial Narrow" w:cs="Arial"/>
                <w:b/>
                <w:spacing w:val="50"/>
                <w:kern w:val="28"/>
                <w:sz w:val="28"/>
                <w:szCs w:val="28"/>
              </w:rPr>
              <w:t>WYJAŚNIENIA TREŚCI SWZ</w:t>
            </w:r>
          </w:p>
        </w:tc>
      </w:tr>
    </w:tbl>
    <w:p w14:paraId="1353B825" w14:textId="77777777" w:rsidR="0012774F" w:rsidRPr="003A4B96" w:rsidRDefault="00520165" w:rsidP="004E4B64">
      <w:pPr>
        <w:spacing w:before="600" w:after="240" w:line="360" w:lineRule="auto"/>
        <w:jc w:val="both"/>
        <w:rPr>
          <w:rFonts w:ascii="Arial Narrow" w:hAnsi="Arial Narrow" w:cs="Arial"/>
        </w:rPr>
      </w:pPr>
      <w:r w:rsidRPr="003A4B96">
        <w:rPr>
          <w:rFonts w:ascii="Arial Narrow" w:hAnsi="Arial Narrow" w:cs="Arial"/>
          <w:sz w:val="22"/>
          <w:szCs w:val="22"/>
        </w:rPr>
        <w:t xml:space="preserve">Zamawiający, </w:t>
      </w:r>
      <w:r w:rsidR="00215D56" w:rsidRPr="003A4B96">
        <w:rPr>
          <w:rFonts w:ascii="Arial Narrow" w:hAnsi="Arial Narrow" w:cs="Arial"/>
          <w:b/>
          <w:sz w:val="22"/>
          <w:szCs w:val="22"/>
        </w:rPr>
        <w:t>10WSzKzP SPZOZ</w:t>
      </w:r>
      <w:r w:rsidRPr="003A4B96">
        <w:rPr>
          <w:rFonts w:ascii="Arial Narrow" w:hAnsi="Arial Narrow" w:cs="Arial"/>
          <w:sz w:val="22"/>
          <w:szCs w:val="22"/>
        </w:rPr>
        <w:t xml:space="preserve">, działając na podstawie art. </w:t>
      </w:r>
      <w:r w:rsidR="00E74BC3" w:rsidRPr="003A4B96">
        <w:rPr>
          <w:rFonts w:ascii="Arial Narrow" w:hAnsi="Arial Narrow" w:cs="Arial"/>
          <w:sz w:val="22"/>
          <w:szCs w:val="22"/>
        </w:rPr>
        <w:t>284</w:t>
      </w:r>
      <w:r w:rsidRPr="003A4B96">
        <w:rPr>
          <w:rFonts w:ascii="Arial Narrow" w:hAnsi="Arial Narrow" w:cs="Arial"/>
          <w:sz w:val="22"/>
          <w:szCs w:val="22"/>
        </w:rPr>
        <w:t xml:space="preserve"> ust. </w:t>
      </w:r>
      <w:r w:rsidR="0029606A" w:rsidRPr="003A4B96">
        <w:rPr>
          <w:rFonts w:ascii="Arial Narrow" w:hAnsi="Arial Narrow" w:cs="Arial"/>
          <w:sz w:val="22"/>
          <w:szCs w:val="22"/>
        </w:rPr>
        <w:t>6</w:t>
      </w:r>
      <w:r w:rsidRPr="003A4B96">
        <w:rPr>
          <w:rFonts w:ascii="Arial Narrow" w:hAnsi="Arial Narrow" w:cs="Arial"/>
          <w:sz w:val="22"/>
          <w:szCs w:val="22"/>
        </w:rPr>
        <w:t xml:space="preserve"> ustawy z dnia </w:t>
      </w:r>
      <w:r w:rsidR="0029606A" w:rsidRPr="003A4B96">
        <w:rPr>
          <w:rFonts w:ascii="Arial Narrow" w:hAnsi="Arial Narrow" w:cs="Arial"/>
          <w:sz w:val="22"/>
          <w:szCs w:val="22"/>
        </w:rPr>
        <w:t>11</w:t>
      </w:r>
      <w:r w:rsidRPr="003A4B96">
        <w:rPr>
          <w:rFonts w:ascii="Arial Narrow" w:hAnsi="Arial Narrow" w:cs="Arial"/>
          <w:sz w:val="22"/>
          <w:szCs w:val="22"/>
        </w:rPr>
        <w:t xml:space="preserve"> </w:t>
      </w:r>
      <w:r w:rsidR="0029606A" w:rsidRPr="003A4B96">
        <w:rPr>
          <w:rFonts w:ascii="Arial Narrow" w:hAnsi="Arial Narrow" w:cs="Arial"/>
          <w:sz w:val="22"/>
          <w:szCs w:val="22"/>
        </w:rPr>
        <w:t xml:space="preserve">września </w:t>
      </w:r>
      <w:r w:rsidRPr="003A4B96">
        <w:rPr>
          <w:rFonts w:ascii="Arial Narrow" w:hAnsi="Arial Narrow" w:cs="Arial"/>
          <w:sz w:val="22"/>
          <w:szCs w:val="22"/>
        </w:rPr>
        <w:t>20</w:t>
      </w:r>
      <w:r w:rsidR="0029606A" w:rsidRPr="003A4B96">
        <w:rPr>
          <w:rFonts w:ascii="Arial Narrow" w:hAnsi="Arial Narrow" w:cs="Arial"/>
          <w:sz w:val="22"/>
          <w:szCs w:val="22"/>
        </w:rPr>
        <w:t>19</w:t>
      </w:r>
      <w:r w:rsidRPr="003A4B96">
        <w:rPr>
          <w:rFonts w:ascii="Arial Narrow" w:hAnsi="Arial Narrow" w:cs="Arial"/>
          <w:sz w:val="22"/>
          <w:szCs w:val="22"/>
        </w:rPr>
        <w:t xml:space="preserve"> r</w:t>
      </w:r>
      <w:r w:rsidR="0029606A" w:rsidRPr="003A4B96">
        <w:rPr>
          <w:rFonts w:ascii="Arial Narrow" w:hAnsi="Arial Narrow" w:cs="Arial"/>
          <w:sz w:val="22"/>
          <w:szCs w:val="22"/>
        </w:rPr>
        <w:t>.</w:t>
      </w:r>
      <w:r w:rsidRPr="003A4B96">
        <w:rPr>
          <w:rFonts w:ascii="Arial Narrow" w:hAnsi="Arial Narrow" w:cs="Arial"/>
          <w:sz w:val="22"/>
          <w:szCs w:val="22"/>
        </w:rPr>
        <w:t xml:space="preserve"> Prawo </w:t>
      </w:r>
      <w:r w:rsidR="0029606A" w:rsidRPr="003A4B96">
        <w:rPr>
          <w:rFonts w:ascii="Arial Narrow" w:hAnsi="Arial Narrow" w:cs="Arial"/>
          <w:sz w:val="22"/>
          <w:szCs w:val="22"/>
        </w:rPr>
        <w:t>z</w:t>
      </w:r>
      <w:r w:rsidRPr="003A4B96">
        <w:rPr>
          <w:rFonts w:ascii="Arial Narrow" w:hAnsi="Arial Narrow" w:cs="Arial"/>
          <w:sz w:val="22"/>
          <w:szCs w:val="22"/>
        </w:rPr>
        <w:t xml:space="preserve">amówień </w:t>
      </w:r>
      <w:r w:rsidR="0029606A" w:rsidRPr="003A4B96">
        <w:rPr>
          <w:rFonts w:ascii="Arial Narrow" w:hAnsi="Arial Narrow" w:cs="Arial"/>
          <w:sz w:val="22"/>
          <w:szCs w:val="22"/>
        </w:rPr>
        <w:t>p</w:t>
      </w:r>
      <w:r w:rsidRPr="003A4B96">
        <w:rPr>
          <w:rFonts w:ascii="Arial Narrow" w:hAnsi="Arial Narrow" w:cs="Arial"/>
          <w:sz w:val="22"/>
          <w:szCs w:val="22"/>
        </w:rPr>
        <w:t xml:space="preserve">ublicznych </w:t>
      </w:r>
      <w:r w:rsidR="00215D56" w:rsidRPr="003A4B96">
        <w:rPr>
          <w:rFonts w:ascii="Arial Narrow" w:hAnsi="Arial Narrow" w:cs="Arial"/>
          <w:sz w:val="22"/>
          <w:szCs w:val="22"/>
        </w:rPr>
        <w:t xml:space="preserve">(t.j. Dz. U. z 2024 r. poz. 1320 z </w:t>
      </w:r>
      <w:proofErr w:type="spellStart"/>
      <w:r w:rsidR="00215D56" w:rsidRPr="003A4B96">
        <w:rPr>
          <w:rFonts w:ascii="Arial Narrow" w:hAnsi="Arial Narrow" w:cs="Arial"/>
          <w:sz w:val="22"/>
          <w:szCs w:val="22"/>
        </w:rPr>
        <w:t>późn</w:t>
      </w:r>
      <w:proofErr w:type="spellEnd"/>
      <w:r w:rsidR="00215D56" w:rsidRPr="003A4B96">
        <w:rPr>
          <w:rFonts w:ascii="Arial Narrow" w:hAnsi="Arial Narrow" w:cs="Arial"/>
          <w:sz w:val="22"/>
          <w:szCs w:val="22"/>
        </w:rPr>
        <w:t>. zm.)</w:t>
      </w:r>
      <w:r w:rsidR="00BE7BFD" w:rsidRPr="003A4B96">
        <w:rPr>
          <w:rFonts w:ascii="Arial Narrow" w:hAnsi="Arial Narrow" w:cs="Arial"/>
          <w:sz w:val="22"/>
          <w:szCs w:val="22"/>
        </w:rPr>
        <w:t xml:space="preserve">, </w:t>
      </w:r>
      <w:r w:rsidR="00E74BC3" w:rsidRPr="003A4B96">
        <w:rPr>
          <w:rFonts w:ascii="Arial Narrow" w:hAnsi="Arial Narrow" w:cs="Arial"/>
          <w:sz w:val="22"/>
          <w:szCs w:val="22"/>
        </w:rPr>
        <w:t>udostępnia</w:t>
      </w:r>
      <w:r w:rsidR="00BE7BFD" w:rsidRPr="003A4B96">
        <w:rPr>
          <w:rFonts w:ascii="Arial Narrow" w:hAnsi="Arial Narrow" w:cs="Arial"/>
          <w:sz w:val="22"/>
          <w:szCs w:val="22"/>
        </w:rPr>
        <w:t xml:space="preserve"> poniżej treść zapytań do S</w:t>
      </w:r>
      <w:r w:rsidR="0012774F" w:rsidRPr="003A4B96">
        <w:rPr>
          <w:rFonts w:ascii="Arial Narrow" w:hAnsi="Arial Narrow" w:cs="Arial"/>
          <w:sz w:val="22"/>
          <w:szCs w:val="22"/>
        </w:rPr>
        <w:t>pecyfikacji Warunków Zamówienia (</w:t>
      </w:r>
      <w:r w:rsidR="0012774F" w:rsidRPr="003A4B96">
        <w:rPr>
          <w:rFonts w:ascii="Arial Narrow" w:hAnsi="Arial Narrow" w:cs="Arial"/>
          <w:sz w:val="22"/>
          <w:szCs w:val="22"/>
          <w:lang w:eastAsia="ar-SA"/>
        </w:rPr>
        <w:t>zwanej dalej</w:t>
      </w:r>
      <w:r w:rsidR="0012774F" w:rsidRPr="003A4B96">
        <w:rPr>
          <w:rFonts w:ascii="Arial Narrow" w:hAnsi="Arial Narrow" w:cs="Arial"/>
          <w:b/>
          <w:sz w:val="22"/>
          <w:szCs w:val="22"/>
          <w:lang w:eastAsia="ar-SA"/>
        </w:rPr>
        <w:t xml:space="preserve"> </w:t>
      </w:r>
      <w:r w:rsidR="0012774F" w:rsidRPr="003A4B96">
        <w:rPr>
          <w:rFonts w:ascii="Arial Narrow" w:hAnsi="Arial Narrow" w:cs="Arial"/>
          <w:bCs/>
          <w:sz w:val="22"/>
          <w:szCs w:val="22"/>
          <w:lang w:eastAsia="ar-SA"/>
        </w:rPr>
        <w:t>”SWZ”)</w:t>
      </w:r>
      <w:r w:rsidR="00E74BC3" w:rsidRPr="003A4B96">
        <w:rPr>
          <w:rFonts w:ascii="Arial Narrow" w:hAnsi="Arial Narrow" w:cs="Arial"/>
          <w:bCs/>
          <w:sz w:val="22"/>
          <w:szCs w:val="22"/>
          <w:lang w:eastAsia="ar-SA"/>
        </w:rPr>
        <w:t xml:space="preserve"> </w:t>
      </w:r>
      <w:r w:rsidR="00E74BC3" w:rsidRPr="003A4B96">
        <w:rPr>
          <w:rFonts w:ascii="Arial Narrow" w:hAnsi="Arial Narrow" w:cs="Arial"/>
          <w:sz w:val="22"/>
          <w:szCs w:val="22"/>
        </w:rPr>
        <w:t>wraz z wyjaśnieniami</w:t>
      </w:r>
      <w:r w:rsidR="0012774F" w:rsidRPr="003A4B96">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215D56" w:rsidRPr="003A4B96" w14:paraId="57AC6F2F" w14:textId="77777777" w:rsidTr="001D7D18">
        <w:tc>
          <w:tcPr>
            <w:tcW w:w="9356" w:type="dxa"/>
          </w:tcPr>
          <w:p w14:paraId="69478AA9" w14:textId="4E3C9757" w:rsidR="00215D56" w:rsidRPr="003A4B96" w:rsidRDefault="003A4B96" w:rsidP="001D7D18">
            <w:pPr>
              <w:spacing w:after="120" w:line="360" w:lineRule="auto"/>
              <w:ind w:left="30" w:right="-72"/>
              <w:jc w:val="both"/>
              <w:rPr>
                <w:rFonts w:ascii="Arial Narrow" w:hAnsi="Arial Narrow" w:cs="Arial"/>
                <w:b/>
                <w:bCs/>
                <w:sz w:val="22"/>
                <w:szCs w:val="22"/>
                <w:u w:val="single"/>
              </w:rPr>
            </w:pPr>
            <w:r w:rsidRPr="003A4B96">
              <w:rPr>
                <w:rFonts w:ascii="Arial Narrow" w:hAnsi="Arial Narrow" w:cs="Arial"/>
                <w:b/>
                <w:bCs/>
                <w:sz w:val="22"/>
                <w:szCs w:val="22"/>
                <w:u w:val="single"/>
              </w:rPr>
              <w:t>PYTANIE NR 1</w:t>
            </w:r>
          </w:p>
          <w:p w14:paraId="27AAE20E" w14:textId="77777777" w:rsidR="00215D56" w:rsidRDefault="00215D56" w:rsidP="003A4B96">
            <w:pPr>
              <w:spacing w:after="120" w:line="360" w:lineRule="auto"/>
              <w:ind w:left="30" w:right="-72"/>
              <w:jc w:val="both"/>
              <w:rPr>
                <w:rFonts w:ascii="Arial Narrow" w:hAnsi="Arial Narrow" w:cs="Arial"/>
                <w:sz w:val="22"/>
                <w:szCs w:val="22"/>
              </w:rPr>
            </w:pPr>
            <w:r w:rsidRPr="003A4B96">
              <w:rPr>
                <w:rFonts w:ascii="Arial Narrow" w:hAnsi="Arial Narrow" w:cs="Arial"/>
                <w:sz w:val="22"/>
                <w:szCs w:val="22"/>
              </w:rPr>
              <w:t>Prosimy o modyfikację zapisów § 8 ust. 1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22740339" w14:textId="5F06D72E" w:rsidR="003A4B96" w:rsidRPr="003A4B96" w:rsidRDefault="003A4B96" w:rsidP="003A4B9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podtrzymuje zapisy projektu umowy. </w:t>
            </w:r>
          </w:p>
        </w:tc>
      </w:tr>
      <w:tr w:rsidR="00215D56" w:rsidRPr="003A4B96" w14:paraId="36AF7D3F" w14:textId="77777777" w:rsidTr="001D7D18">
        <w:tc>
          <w:tcPr>
            <w:tcW w:w="9356" w:type="dxa"/>
          </w:tcPr>
          <w:p w14:paraId="0D3230E0" w14:textId="74A02EDB" w:rsidR="00215D56" w:rsidRPr="003A4B96" w:rsidRDefault="003A4B96" w:rsidP="001D7D18">
            <w:pPr>
              <w:spacing w:before="60" w:after="60" w:line="276" w:lineRule="auto"/>
              <w:ind w:left="30" w:right="-72"/>
              <w:rPr>
                <w:rFonts w:ascii="Arial Narrow" w:hAnsi="Arial Narrow" w:cs="Arial"/>
                <w:b/>
                <w:bCs/>
                <w:sz w:val="22"/>
                <w:szCs w:val="22"/>
                <w:u w:val="single"/>
              </w:rPr>
            </w:pPr>
            <w:r w:rsidRPr="003A4B96">
              <w:rPr>
                <w:rFonts w:ascii="Arial Narrow" w:hAnsi="Arial Narrow" w:cs="Arial"/>
                <w:b/>
                <w:bCs/>
                <w:sz w:val="22"/>
                <w:szCs w:val="22"/>
                <w:u w:val="single"/>
              </w:rPr>
              <w:t>PYTANIE NR 2</w:t>
            </w:r>
          </w:p>
          <w:p w14:paraId="5989A9D6" w14:textId="77777777" w:rsidR="00215D56" w:rsidRPr="003A4B96" w:rsidRDefault="00215D56" w:rsidP="001D7D18">
            <w:pPr>
              <w:spacing w:after="120" w:line="360" w:lineRule="auto"/>
              <w:ind w:left="30" w:right="-72"/>
              <w:jc w:val="both"/>
              <w:rPr>
                <w:rFonts w:ascii="Arial Narrow" w:hAnsi="Arial Narrow" w:cs="Arial"/>
                <w:sz w:val="22"/>
                <w:szCs w:val="22"/>
              </w:rPr>
            </w:pPr>
            <w:r w:rsidRPr="003A4B96">
              <w:rPr>
                <w:rFonts w:ascii="Arial Narrow" w:hAnsi="Arial Narrow" w:cs="Arial"/>
                <w:sz w:val="22"/>
                <w:szCs w:val="22"/>
              </w:rPr>
              <w:t>Załącznik nr 5 Specyfikacja techniczna</w:t>
            </w:r>
          </w:p>
          <w:p w14:paraId="114553E2" w14:textId="77777777" w:rsidR="00215D56" w:rsidRPr="003A4B96" w:rsidRDefault="00215D56" w:rsidP="001D7D18">
            <w:pPr>
              <w:spacing w:after="120" w:line="360" w:lineRule="auto"/>
              <w:ind w:left="30" w:right="-72"/>
              <w:jc w:val="both"/>
              <w:rPr>
                <w:rFonts w:ascii="Arial Narrow" w:hAnsi="Arial Narrow" w:cs="Arial"/>
                <w:sz w:val="22"/>
                <w:szCs w:val="22"/>
              </w:rPr>
            </w:pPr>
            <w:r w:rsidRPr="003A4B96">
              <w:rPr>
                <w:rFonts w:ascii="Arial Narrow" w:hAnsi="Arial Narrow" w:cs="Arial"/>
                <w:sz w:val="22"/>
                <w:szCs w:val="22"/>
              </w:rPr>
              <w:t>Warunki serwisu i gwarancji</w:t>
            </w:r>
          </w:p>
          <w:p w14:paraId="0E04060E" w14:textId="77777777" w:rsidR="00215D56" w:rsidRDefault="00215D56" w:rsidP="001D7D18">
            <w:pPr>
              <w:spacing w:after="120" w:line="360" w:lineRule="auto"/>
              <w:ind w:left="30" w:right="-72"/>
              <w:jc w:val="both"/>
              <w:rPr>
                <w:rFonts w:ascii="Arial Narrow" w:hAnsi="Arial Narrow" w:cs="Arial"/>
                <w:sz w:val="22"/>
                <w:szCs w:val="22"/>
              </w:rPr>
            </w:pPr>
            <w:r w:rsidRPr="003A4B96">
              <w:rPr>
                <w:rFonts w:ascii="Arial Narrow" w:hAnsi="Arial Narrow" w:cs="Arial"/>
                <w:sz w:val="22"/>
                <w:szCs w:val="22"/>
              </w:rPr>
              <w:t xml:space="preserve">Punkt. 29 Zwracamy się z prośbą  do zamawiającego o wydłużenie czasu naprawy bez użycia część do 7 dni roboczych. Wydłużenie czasu pozwoli na dokładne zidentyfikowanie problemu i tym samym szybszą i skuteczną naprawę urządzenia. Wydłużenie terminu może pomóc również w lepszym zarządzaniu zasobami serwisowymi u Wykonawcy jak również u Zamawiającego, co pozwoli na bardziej efektywne zaplanowanie pracy nie powodujące zakłóceń i zachowujące ciągłość pracy szpitala. </w:t>
            </w:r>
          </w:p>
          <w:p w14:paraId="4F6C0BCA" w14:textId="597EDD01" w:rsidR="00117FDE" w:rsidRPr="00117FDE" w:rsidRDefault="00117FDE" w:rsidP="001D7D1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wyraża zgodę na wydłużenie czasu naprawy bez użycia części zamiennych do 7 </w:t>
            </w:r>
            <w:r>
              <w:rPr>
                <w:rFonts w:ascii="Arial Narrow" w:hAnsi="Arial Narrow" w:cs="Arial"/>
                <w:b/>
                <w:bCs/>
                <w:sz w:val="22"/>
                <w:szCs w:val="22"/>
              </w:rPr>
              <w:lastRenderedPageBreak/>
              <w:t>dni roboczych.</w:t>
            </w:r>
          </w:p>
          <w:p w14:paraId="4B68FF6F" w14:textId="77777777" w:rsidR="00215D56" w:rsidRDefault="00215D56" w:rsidP="001D7D18">
            <w:pPr>
              <w:spacing w:after="120" w:line="360" w:lineRule="auto"/>
              <w:ind w:left="30" w:right="-72"/>
              <w:jc w:val="both"/>
              <w:rPr>
                <w:rFonts w:ascii="Arial Narrow" w:hAnsi="Arial Narrow" w:cs="Arial"/>
                <w:sz w:val="22"/>
                <w:szCs w:val="22"/>
              </w:rPr>
            </w:pPr>
            <w:r w:rsidRPr="003A4B96">
              <w:rPr>
                <w:rFonts w:ascii="Arial Narrow" w:hAnsi="Arial Narrow" w:cs="Arial"/>
                <w:sz w:val="22"/>
                <w:szCs w:val="22"/>
              </w:rPr>
              <w:t>Punkt.30 Zwracamy się z prośbą do zamawiającego o wydłużenie czasu naprawy z użyciem części zamiennych do 21  dni roboczych. Czasami naprawa wymaga specjalistycznych części, które mogą być trudne do zdobycia. Dłuższy czas przystąpienia do naprawy umożliwi ich zamówienie i dostarczenie, co zapewni wysoką jakość serwisu. Wykonawca chce mieć pewność, że części niezbędne do skutecznej naprawy są dostępne i dotrą na czas, ponieważ procedury importowe i celne wymagają czasu.</w:t>
            </w:r>
          </w:p>
          <w:p w14:paraId="31A2B2BF" w14:textId="50A83164" w:rsidR="00117FDE" w:rsidRPr="00117FDE" w:rsidRDefault="00117FDE" w:rsidP="001D7D1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wyraża zgodę na wydłużenie czasu naprawy z użyciem części zamiennych do 14 dni roboczych. </w:t>
            </w:r>
          </w:p>
          <w:p w14:paraId="161C0F95" w14:textId="5F4A4473" w:rsidR="00215D56" w:rsidRPr="003A4B96" w:rsidRDefault="00215D56" w:rsidP="001D7D18">
            <w:pPr>
              <w:spacing w:after="120" w:line="360" w:lineRule="auto"/>
              <w:ind w:left="30" w:right="-72"/>
              <w:jc w:val="both"/>
              <w:rPr>
                <w:rFonts w:ascii="Arial Narrow" w:hAnsi="Arial Narrow" w:cs="Arial"/>
                <w:sz w:val="22"/>
                <w:szCs w:val="22"/>
              </w:rPr>
            </w:pPr>
            <w:r w:rsidRPr="003A4B96">
              <w:rPr>
                <w:rFonts w:ascii="Arial Narrow" w:hAnsi="Arial Narrow" w:cs="Arial"/>
                <w:sz w:val="22"/>
                <w:szCs w:val="22"/>
              </w:rPr>
              <w:t xml:space="preserve">Punkt.34 </w:t>
            </w:r>
            <w:r w:rsidR="0060622F" w:rsidRPr="0060622F">
              <w:rPr>
                <w:rFonts w:ascii="Arial Narrow" w:hAnsi="Arial Narrow" w:cs="Arial"/>
                <w:sz w:val="22"/>
                <w:szCs w:val="22"/>
              </w:rPr>
              <w:t xml:space="preserve">Zwracamy się z prośbą do zamawiającego o modyfikację zapisu „Czas naprawy gwarancyjnej (nie więcej niż 7 dni kalendarzowych), po przekroczeniu którego przedłuża się gwarancję o 3-krotny czas przerwy w eksploatacji”  na „ Czas naprawy gwarancyjnej trwającej ponad 7 dni kalendarzowych przedłuża gwarancję o czas przerwy w eksploatacji” </w:t>
            </w:r>
            <w:r w:rsidRPr="003A4B96">
              <w:rPr>
                <w:rFonts w:ascii="Arial Narrow" w:hAnsi="Arial Narrow" w:cs="Arial"/>
                <w:sz w:val="22"/>
                <w:szCs w:val="22"/>
              </w:rPr>
              <w:t>.</w:t>
            </w:r>
          </w:p>
          <w:p w14:paraId="4D8E7AD4" w14:textId="352E275B" w:rsidR="00215D56" w:rsidRPr="003A4B96" w:rsidRDefault="00117FDE" w:rsidP="001D7D18">
            <w:pPr>
              <w:spacing w:after="40" w:line="276" w:lineRule="auto"/>
              <w:ind w:left="30" w:right="-72"/>
              <w:rPr>
                <w:rFonts w:ascii="Arial Narrow" w:hAnsi="Arial Narrow" w:cs="Arial"/>
                <w:b/>
                <w:bCs/>
                <w:sz w:val="22"/>
                <w:szCs w:val="22"/>
              </w:rPr>
            </w:pPr>
            <w:r>
              <w:rPr>
                <w:rFonts w:ascii="Arial Narrow" w:hAnsi="Arial Narrow" w:cs="Arial"/>
                <w:b/>
                <w:bCs/>
                <w:sz w:val="22"/>
                <w:szCs w:val="22"/>
              </w:rPr>
              <w:t>Odpowiedź</w:t>
            </w:r>
            <w:r w:rsidR="00215D56" w:rsidRPr="003A4B96">
              <w:rPr>
                <w:rFonts w:ascii="Arial Narrow" w:hAnsi="Arial Narrow" w:cs="Arial"/>
                <w:b/>
                <w:bCs/>
                <w:sz w:val="22"/>
                <w:szCs w:val="22"/>
              </w:rPr>
              <w:t>:</w:t>
            </w:r>
            <w:r>
              <w:rPr>
                <w:rFonts w:ascii="Arial Narrow" w:hAnsi="Arial Narrow" w:cs="Arial"/>
                <w:b/>
                <w:bCs/>
                <w:sz w:val="22"/>
                <w:szCs w:val="22"/>
              </w:rPr>
              <w:t xml:space="preserve"> Zamawiający pozostawia zapis bez zmian. </w:t>
            </w:r>
          </w:p>
          <w:p w14:paraId="6E0AFD97" w14:textId="5F7B9CB9" w:rsidR="00215D56" w:rsidRPr="003A4B96" w:rsidRDefault="00215D56" w:rsidP="001D7D18">
            <w:pPr>
              <w:spacing w:after="60" w:line="360" w:lineRule="auto"/>
              <w:ind w:left="30" w:right="-72"/>
              <w:jc w:val="both"/>
              <w:rPr>
                <w:rFonts w:ascii="Arial Narrow" w:hAnsi="Arial Narrow" w:cs="Arial"/>
                <w:sz w:val="22"/>
                <w:szCs w:val="22"/>
                <w:highlight w:val="darkGray"/>
              </w:rPr>
            </w:pPr>
          </w:p>
        </w:tc>
      </w:tr>
      <w:tr w:rsidR="00215D56" w:rsidRPr="003A4B96" w14:paraId="50109C9C" w14:textId="77777777" w:rsidTr="001D7D18">
        <w:tc>
          <w:tcPr>
            <w:tcW w:w="9356" w:type="dxa"/>
          </w:tcPr>
          <w:p w14:paraId="0564A93D" w14:textId="6D50184E" w:rsidR="00215D56" w:rsidRPr="00117FDE" w:rsidRDefault="00117FDE" w:rsidP="001D7D18">
            <w:pPr>
              <w:spacing w:before="60" w:after="60" w:line="276" w:lineRule="auto"/>
              <w:ind w:left="30" w:right="-72"/>
              <w:rPr>
                <w:rFonts w:ascii="Arial Narrow" w:hAnsi="Arial Narrow" w:cs="Arial"/>
                <w:b/>
                <w:bCs/>
                <w:sz w:val="22"/>
                <w:szCs w:val="22"/>
                <w:u w:val="single"/>
              </w:rPr>
            </w:pPr>
            <w:r w:rsidRPr="00117FDE">
              <w:rPr>
                <w:rFonts w:ascii="Arial Narrow" w:hAnsi="Arial Narrow" w:cs="Arial"/>
                <w:b/>
                <w:bCs/>
                <w:sz w:val="22"/>
                <w:szCs w:val="22"/>
                <w:u w:val="single"/>
              </w:rPr>
              <w:lastRenderedPageBreak/>
              <w:t>PYTANIE NR 3</w:t>
            </w:r>
          </w:p>
          <w:p w14:paraId="01BD4A5A" w14:textId="77777777" w:rsidR="00215D56" w:rsidRPr="003A4B96" w:rsidRDefault="00215D56" w:rsidP="001D7D18">
            <w:pPr>
              <w:spacing w:after="120" w:line="360" w:lineRule="auto"/>
              <w:ind w:left="30" w:right="-72"/>
              <w:jc w:val="both"/>
              <w:rPr>
                <w:rFonts w:ascii="Arial Narrow" w:hAnsi="Arial Narrow" w:cs="Arial"/>
                <w:sz w:val="22"/>
                <w:szCs w:val="22"/>
              </w:rPr>
            </w:pPr>
            <w:r w:rsidRPr="003A4B96">
              <w:rPr>
                <w:rFonts w:ascii="Arial Narrow" w:hAnsi="Arial Narrow" w:cs="Arial"/>
                <w:sz w:val="22"/>
                <w:szCs w:val="22"/>
              </w:rPr>
              <w:t xml:space="preserve">Pozycja 6 </w:t>
            </w:r>
          </w:p>
          <w:p w14:paraId="55DA1338" w14:textId="77777777" w:rsidR="00215D56" w:rsidRPr="003A4B96" w:rsidRDefault="00215D56" w:rsidP="001D7D18">
            <w:pPr>
              <w:spacing w:after="120" w:line="360" w:lineRule="auto"/>
              <w:ind w:left="30" w:right="-72"/>
              <w:jc w:val="both"/>
              <w:rPr>
                <w:rFonts w:ascii="Arial Narrow" w:hAnsi="Arial Narrow" w:cs="Arial"/>
                <w:sz w:val="22"/>
                <w:szCs w:val="22"/>
              </w:rPr>
            </w:pPr>
            <w:r w:rsidRPr="003A4B96">
              <w:rPr>
                <w:rFonts w:ascii="Arial Narrow" w:hAnsi="Arial Narrow" w:cs="Arial"/>
                <w:sz w:val="22"/>
                <w:szCs w:val="22"/>
              </w:rPr>
              <w:t xml:space="preserve">Prosimy Zamawiającego o potwierdzenie że przez "elastyczny odciąg powietrza" rozumie wbudowane w tylną ścianę urządzenia elastyczne ramie odciągowe z możliwością ustawienia w optymalnym położeniu podczas pracy. Możliwość obrotu o minimum 180 stopni w osiach X/Y/Z, możliwość otwarcia/ zamknięcia ciągu, budowa modułowa w celu możliwości dostosowania długości ramienia (bez konieczności stosowania narzędzi) </w:t>
            </w:r>
          </w:p>
          <w:p w14:paraId="2A2031DA" w14:textId="6687B468" w:rsidR="00215D56" w:rsidRPr="00117FDE" w:rsidRDefault="00117FDE" w:rsidP="001D7D1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potwierdza. </w:t>
            </w:r>
          </w:p>
          <w:p w14:paraId="30252EE5" w14:textId="77777777" w:rsidR="00215D56" w:rsidRPr="003A4B96" w:rsidRDefault="00215D56" w:rsidP="001D7D18">
            <w:pPr>
              <w:spacing w:after="120" w:line="360" w:lineRule="auto"/>
              <w:ind w:left="30" w:right="-72"/>
              <w:jc w:val="both"/>
              <w:rPr>
                <w:rFonts w:ascii="Arial Narrow" w:hAnsi="Arial Narrow" w:cs="Arial"/>
                <w:sz w:val="22"/>
                <w:szCs w:val="22"/>
              </w:rPr>
            </w:pPr>
            <w:r w:rsidRPr="003A4B96">
              <w:rPr>
                <w:rFonts w:ascii="Arial Narrow" w:hAnsi="Arial Narrow" w:cs="Arial"/>
                <w:sz w:val="22"/>
                <w:szCs w:val="22"/>
              </w:rPr>
              <w:t>Pozycja 1</w:t>
            </w:r>
          </w:p>
          <w:p w14:paraId="1D84D199" w14:textId="77777777" w:rsidR="00215D56" w:rsidRPr="003A4B96" w:rsidRDefault="00215D56" w:rsidP="001D7D18">
            <w:pPr>
              <w:spacing w:after="120" w:line="360" w:lineRule="auto"/>
              <w:ind w:left="30" w:right="-72"/>
              <w:jc w:val="both"/>
              <w:rPr>
                <w:rFonts w:ascii="Arial Narrow" w:hAnsi="Arial Narrow" w:cs="Arial"/>
                <w:sz w:val="22"/>
                <w:szCs w:val="22"/>
              </w:rPr>
            </w:pPr>
            <w:r w:rsidRPr="003A4B96">
              <w:rPr>
                <w:rFonts w:ascii="Arial Narrow" w:hAnsi="Arial Narrow" w:cs="Arial"/>
                <w:sz w:val="22"/>
                <w:szCs w:val="22"/>
              </w:rPr>
              <w:t>Prosimy Zamawiającego o potwierdzenie czy przez wskazanie "Stół formalinowy wykonany z wysokiej jakości stali nierdzewnej" wymaga rozwiązania wykonanego ze stali nierdzewnej typu minimum AISI 304 (stal zgodna minimum z normami AIS/304 i AISI304L (DIN 1.4307))?</w:t>
            </w:r>
          </w:p>
          <w:p w14:paraId="0B699C39" w14:textId="0C6601F6" w:rsidR="00215D56" w:rsidRPr="00117FDE" w:rsidRDefault="00117FDE" w:rsidP="001D7D1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potwierdza. </w:t>
            </w:r>
          </w:p>
          <w:p w14:paraId="6D9AEEAD" w14:textId="77777777" w:rsidR="00215D56" w:rsidRPr="003A4B96" w:rsidRDefault="00215D56" w:rsidP="001D7D18">
            <w:pPr>
              <w:spacing w:after="120" w:line="360" w:lineRule="auto"/>
              <w:ind w:left="30" w:right="-72"/>
              <w:jc w:val="both"/>
              <w:rPr>
                <w:rFonts w:ascii="Arial Narrow" w:hAnsi="Arial Narrow" w:cs="Arial"/>
                <w:sz w:val="22"/>
                <w:szCs w:val="22"/>
              </w:rPr>
            </w:pPr>
            <w:r w:rsidRPr="003A4B96">
              <w:rPr>
                <w:rFonts w:ascii="Arial Narrow" w:hAnsi="Arial Narrow" w:cs="Arial"/>
                <w:sz w:val="22"/>
                <w:szCs w:val="22"/>
              </w:rPr>
              <w:t xml:space="preserve">Pozycja 1 </w:t>
            </w:r>
          </w:p>
          <w:p w14:paraId="6BC356FC" w14:textId="77777777" w:rsidR="00215D56" w:rsidRPr="003A4B96" w:rsidRDefault="00215D56" w:rsidP="001D7D18">
            <w:pPr>
              <w:spacing w:after="120" w:line="360" w:lineRule="auto"/>
              <w:ind w:left="30" w:right="-72"/>
              <w:jc w:val="both"/>
              <w:rPr>
                <w:rFonts w:ascii="Arial Narrow" w:hAnsi="Arial Narrow" w:cs="Arial"/>
                <w:sz w:val="22"/>
                <w:szCs w:val="22"/>
              </w:rPr>
            </w:pPr>
            <w:r w:rsidRPr="003A4B96">
              <w:rPr>
                <w:rFonts w:ascii="Arial Narrow" w:hAnsi="Arial Narrow" w:cs="Arial"/>
                <w:sz w:val="22"/>
                <w:szCs w:val="22"/>
              </w:rPr>
              <w:t>Prosimy Zamawiającego o informację czy w ramach zapewnienia najwyższej klasy wyrobu oraz porównywalności ofert wymaga dostarczenia świadectwa jakości stali wykonanego przez zewnętrzne laboratorium?</w:t>
            </w:r>
          </w:p>
          <w:p w14:paraId="3FECF05E" w14:textId="435FA3F1" w:rsidR="00215D56" w:rsidRPr="004D4BAB" w:rsidRDefault="004D4BAB" w:rsidP="001D7D18">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t>
            </w:r>
            <w:r w:rsidR="002265BD">
              <w:rPr>
                <w:rFonts w:ascii="Arial Narrow" w:hAnsi="Arial Narrow" w:cs="Arial"/>
                <w:b/>
                <w:bCs/>
                <w:sz w:val="22"/>
                <w:szCs w:val="22"/>
              </w:rPr>
              <w:t xml:space="preserve">dopuszcza, </w:t>
            </w:r>
            <w:r>
              <w:rPr>
                <w:rFonts w:ascii="Arial Narrow" w:hAnsi="Arial Narrow" w:cs="Arial"/>
                <w:b/>
                <w:bCs/>
                <w:sz w:val="22"/>
                <w:szCs w:val="22"/>
              </w:rPr>
              <w:t>nie wymaga.</w:t>
            </w:r>
          </w:p>
          <w:p w14:paraId="7FCE127F" w14:textId="77777777" w:rsidR="00215D56" w:rsidRPr="003A4B96" w:rsidRDefault="00215D56" w:rsidP="001D7D18">
            <w:pPr>
              <w:spacing w:after="120" w:line="360" w:lineRule="auto"/>
              <w:ind w:left="30" w:right="-72"/>
              <w:jc w:val="both"/>
              <w:rPr>
                <w:rFonts w:ascii="Arial Narrow" w:hAnsi="Arial Narrow" w:cs="Arial"/>
                <w:sz w:val="22"/>
                <w:szCs w:val="22"/>
              </w:rPr>
            </w:pPr>
            <w:r w:rsidRPr="003A4B96">
              <w:rPr>
                <w:rFonts w:ascii="Arial Narrow" w:hAnsi="Arial Narrow" w:cs="Arial"/>
                <w:sz w:val="22"/>
                <w:szCs w:val="22"/>
              </w:rPr>
              <w:t xml:space="preserve">Pozycja 1 </w:t>
            </w:r>
          </w:p>
          <w:p w14:paraId="1FA895DD" w14:textId="77777777" w:rsidR="00215D56" w:rsidRPr="003A4B96" w:rsidRDefault="00215D56" w:rsidP="001D7D18">
            <w:pPr>
              <w:spacing w:after="120" w:line="360" w:lineRule="auto"/>
              <w:ind w:left="30" w:right="-72"/>
              <w:jc w:val="both"/>
              <w:rPr>
                <w:rFonts w:ascii="Arial Narrow" w:hAnsi="Arial Narrow" w:cs="Arial"/>
                <w:sz w:val="22"/>
                <w:szCs w:val="22"/>
              </w:rPr>
            </w:pPr>
            <w:r w:rsidRPr="003A4B96">
              <w:rPr>
                <w:rFonts w:ascii="Arial Narrow" w:hAnsi="Arial Narrow" w:cs="Arial"/>
                <w:sz w:val="22"/>
                <w:szCs w:val="22"/>
              </w:rPr>
              <w:t xml:space="preserve">Prosimy o informację czy Zamawiające wymaga aby  elementy konstrukcyjne stołu zostały wyprodukowane lub </w:t>
            </w:r>
            <w:r w:rsidRPr="003A4B96">
              <w:rPr>
                <w:rFonts w:ascii="Arial Narrow" w:hAnsi="Arial Narrow" w:cs="Arial"/>
                <w:sz w:val="22"/>
                <w:szCs w:val="22"/>
              </w:rPr>
              <w:lastRenderedPageBreak/>
              <w:t>wprowadzone do obrotu u w jednym z państw członkowskich UE?</w:t>
            </w:r>
          </w:p>
          <w:p w14:paraId="5CAA5627" w14:textId="7A084A96" w:rsidR="004D4BAB" w:rsidRPr="004D4BAB" w:rsidRDefault="004D4BAB" w:rsidP="004D4BAB">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t>
            </w:r>
            <w:r w:rsidR="002265BD">
              <w:rPr>
                <w:rFonts w:ascii="Arial Narrow" w:hAnsi="Arial Narrow" w:cs="Arial"/>
                <w:b/>
                <w:bCs/>
                <w:sz w:val="22"/>
                <w:szCs w:val="22"/>
              </w:rPr>
              <w:t xml:space="preserve">dopuszcza, </w:t>
            </w:r>
            <w:r>
              <w:rPr>
                <w:rFonts w:ascii="Arial Narrow" w:hAnsi="Arial Narrow" w:cs="Arial"/>
                <w:b/>
                <w:bCs/>
                <w:sz w:val="22"/>
                <w:szCs w:val="22"/>
              </w:rPr>
              <w:t>nie wymaga.</w:t>
            </w:r>
          </w:p>
          <w:p w14:paraId="4615DEC9" w14:textId="6BB3BEC8" w:rsidR="00215D56" w:rsidRPr="003A4B96" w:rsidRDefault="00215D56" w:rsidP="001D7D18">
            <w:pPr>
              <w:spacing w:after="60" w:line="360" w:lineRule="auto"/>
              <w:ind w:left="30" w:right="-72"/>
              <w:jc w:val="both"/>
              <w:rPr>
                <w:rFonts w:ascii="Arial Narrow" w:hAnsi="Arial Narrow" w:cs="Arial"/>
                <w:sz w:val="22"/>
                <w:szCs w:val="22"/>
                <w:highlight w:val="darkGray"/>
              </w:rPr>
            </w:pPr>
          </w:p>
        </w:tc>
      </w:tr>
    </w:tbl>
    <w:p w14:paraId="2854F37A" w14:textId="77777777" w:rsidR="00BE7BFD" w:rsidRPr="003A4B96" w:rsidRDefault="00BE7BFD" w:rsidP="00520165">
      <w:pPr>
        <w:jc w:val="both"/>
        <w:rPr>
          <w:rFonts w:ascii="Arial Narrow" w:hAnsi="Arial Narrow" w:cs="Arial"/>
        </w:rPr>
      </w:pPr>
    </w:p>
    <w:p w14:paraId="5E0D4AE3" w14:textId="77777777" w:rsidR="006D4AB3" w:rsidRPr="002265BD" w:rsidRDefault="006D4AB3" w:rsidP="006A5DF1">
      <w:pPr>
        <w:pStyle w:val="Tekstpodstawowy"/>
        <w:spacing w:before="120" w:after="480"/>
        <w:ind w:left="3119" w:firstLine="425"/>
        <w:jc w:val="right"/>
        <w:rPr>
          <w:rFonts w:ascii="Arial Narrow" w:hAnsi="Arial Narrow" w:cs="Arial"/>
          <w:i/>
          <w:iCs/>
          <w:sz w:val="22"/>
          <w:szCs w:val="22"/>
        </w:rPr>
      </w:pPr>
      <w:r w:rsidRPr="002265BD">
        <w:rPr>
          <w:rFonts w:ascii="Arial Narrow" w:hAnsi="Arial Narrow" w:cs="Arial"/>
          <w:i/>
          <w:iCs/>
          <w:sz w:val="22"/>
          <w:szCs w:val="22"/>
        </w:rPr>
        <w:t>Zamawiający</w:t>
      </w:r>
    </w:p>
    <w:p w14:paraId="76C1A418" w14:textId="77777777" w:rsidR="0021746C" w:rsidRPr="0021746C" w:rsidRDefault="0021746C" w:rsidP="0021746C"/>
    <w:p w14:paraId="7840FBC1" w14:textId="77777777" w:rsidR="0021746C" w:rsidRPr="0021746C" w:rsidRDefault="0021746C" w:rsidP="0021746C"/>
    <w:p w14:paraId="5BA444B0" w14:textId="77777777" w:rsidR="0021746C" w:rsidRPr="0021746C" w:rsidRDefault="0021746C" w:rsidP="0021746C"/>
    <w:p w14:paraId="44831522" w14:textId="77777777" w:rsidR="0021746C" w:rsidRPr="0021746C" w:rsidRDefault="0021746C" w:rsidP="0021746C"/>
    <w:p w14:paraId="5661D6F0" w14:textId="77777777" w:rsidR="0021746C" w:rsidRPr="0021746C" w:rsidRDefault="0021746C" w:rsidP="0021746C"/>
    <w:p w14:paraId="74AFB96A" w14:textId="77777777" w:rsidR="0021746C" w:rsidRPr="0021746C" w:rsidRDefault="0021746C" w:rsidP="0021746C"/>
    <w:p w14:paraId="20073B0D" w14:textId="77777777" w:rsidR="0021746C" w:rsidRPr="0021746C" w:rsidRDefault="0021746C" w:rsidP="0021746C"/>
    <w:p w14:paraId="202F95B5" w14:textId="77777777" w:rsidR="0021746C" w:rsidRPr="0021746C" w:rsidRDefault="0021746C" w:rsidP="0021746C"/>
    <w:p w14:paraId="7430A21C" w14:textId="77777777" w:rsidR="0021746C" w:rsidRPr="0021746C" w:rsidRDefault="0021746C" w:rsidP="0021746C"/>
    <w:p w14:paraId="7CBDBA22" w14:textId="77777777" w:rsidR="0021746C" w:rsidRPr="0021746C" w:rsidRDefault="0021746C" w:rsidP="0021746C"/>
    <w:p w14:paraId="6AAA6E9A" w14:textId="77777777" w:rsidR="0021746C" w:rsidRPr="0021746C" w:rsidRDefault="0021746C" w:rsidP="0021746C"/>
    <w:p w14:paraId="758B583A" w14:textId="77777777" w:rsidR="0021746C" w:rsidRPr="0021746C" w:rsidRDefault="0021746C" w:rsidP="0021746C"/>
    <w:p w14:paraId="7A1DB0F0" w14:textId="77777777" w:rsidR="0021746C" w:rsidRPr="0021746C" w:rsidRDefault="0021746C" w:rsidP="0021746C"/>
    <w:p w14:paraId="5C7E3CB2" w14:textId="77777777" w:rsidR="0021746C" w:rsidRPr="0021746C" w:rsidRDefault="0021746C" w:rsidP="0021746C"/>
    <w:p w14:paraId="6CCE84C4" w14:textId="77777777" w:rsidR="0021746C" w:rsidRPr="0021746C" w:rsidRDefault="0021746C" w:rsidP="0021746C"/>
    <w:p w14:paraId="20B10285" w14:textId="77777777" w:rsidR="0021746C" w:rsidRPr="0021746C" w:rsidRDefault="0021746C" w:rsidP="0021746C"/>
    <w:p w14:paraId="27689503" w14:textId="77777777" w:rsidR="0021746C" w:rsidRPr="0021746C" w:rsidRDefault="0021746C" w:rsidP="0021746C"/>
    <w:p w14:paraId="37CD5344" w14:textId="77777777" w:rsidR="0021746C" w:rsidRPr="0021746C" w:rsidRDefault="0021746C" w:rsidP="0021746C"/>
    <w:p w14:paraId="319631E0" w14:textId="77777777" w:rsidR="0021746C" w:rsidRPr="0021746C" w:rsidRDefault="0021746C" w:rsidP="0021746C"/>
    <w:p w14:paraId="3E6EED58" w14:textId="77777777" w:rsidR="0021746C" w:rsidRPr="0021746C" w:rsidRDefault="0021746C" w:rsidP="0021746C"/>
    <w:p w14:paraId="0C6483C2" w14:textId="77777777" w:rsidR="0021746C" w:rsidRPr="0021746C" w:rsidRDefault="0021746C" w:rsidP="0021746C"/>
    <w:p w14:paraId="575AE40A" w14:textId="77777777" w:rsidR="0021746C" w:rsidRPr="0021746C" w:rsidRDefault="0021746C" w:rsidP="0021746C"/>
    <w:p w14:paraId="5D700A4D" w14:textId="77777777" w:rsidR="0021746C" w:rsidRPr="0021746C" w:rsidRDefault="0021746C" w:rsidP="0021746C"/>
    <w:p w14:paraId="1C644A9E" w14:textId="77777777" w:rsidR="0021746C" w:rsidRPr="0021746C" w:rsidRDefault="0021746C" w:rsidP="0021746C"/>
    <w:p w14:paraId="68E89E57" w14:textId="77777777" w:rsidR="0021746C" w:rsidRPr="0021746C" w:rsidRDefault="0021746C" w:rsidP="0021746C"/>
    <w:p w14:paraId="48DD67F2" w14:textId="77777777" w:rsidR="0021746C" w:rsidRPr="0021746C" w:rsidRDefault="0021746C" w:rsidP="0021746C"/>
    <w:p w14:paraId="4D5AC151" w14:textId="77777777" w:rsidR="0021746C" w:rsidRPr="0021746C" w:rsidRDefault="0021746C" w:rsidP="0021746C"/>
    <w:p w14:paraId="62B7088C" w14:textId="77777777" w:rsidR="0021746C" w:rsidRPr="0021746C" w:rsidRDefault="0021746C" w:rsidP="0021746C"/>
    <w:p w14:paraId="1AD0FF4D" w14:textId="77777777" w:rsidR="0021746C" w:rsidRPr="0021746C" w:rsidRDefault="0021746C" w:rsidP="0021746C"/>
    <w:p w14:paraId="2710708E" w14:textId="77777777" w:rsidR="0021746C" w:rsidRPr="0021746C" w:rsidRDefault="0021746C" w:rsidP="0021746C"/>
    <w:p w14:paraId="6382F0FA" w14:textId="77777777" w:rsidR="0021746C" w:rsidRPr="0021746C" w:rsidRDefault="0021746C" w:rsidP="0021746C"/>
    <w:p w14:paraId="5619EDB7" w14:textId="77777777" w:rsidR="0021746C" w:rsidRPr="0021746C" w:rsidRDefault="0021746C" w:rsidP="0021746C"/>
    <w:p w14:paraId="0483DDB0" w14:textId="77777777" w:rsidR="0021746C" w:rsidRPr="0021746C" w:rsidRDefault="0021746C" w:rsidP="0021746C"/>
    <w:p w14:paraId="0FCC096C" w14:textId="77777777" w:rsidR="0021746C" w:rsidRPr="0021746C" w:rsidRDefault="0021746C" w:rsidP="0021746C"/>
    <w:p w14:paraId="7F82FD5B" w14:textId="77777777" w:rsidR="0021746C" w:rsidRPr="0021746C" w:rsidRDefault="0021746C" w:rsidP="0021746C"/>
    <w:p w14:paraId="7A955ABE" w14:textId="77777777" w:rsidR="0021746C" w:rsidRDefault="0021746C" w:rsidP="0021746C">
      <w:pPr>
        <w:rPr>
          <w:rFonts w:ascii="Arial Narrow" w:hAnsi="Arial Narrow" w:cs="Arial"/>
          <w:sz w:val="22"/>
          <w:szCs w:val="22"/>
        </w:rPr>
      </w:pPr>
    </w:p>
    <w:p w14:paraId="4995C49C" w14:textId="77777777" w:rsidR="0021746C" w:rsidRDefault="0021746C" w:rsidP="0021746C">
      <w:pPr>
        <w:rPr>
          <w:rFonts w:ascii="Arial Narrow" w:hAnsi="Arial Narrow" w:cs="Arial"/>
          <w:sz w:val="22"/>
          <w:szCs w:val="22"/>
        </w:rPr>
      </w:pPr>
    </w:p>
    <w:p w14:paraId="69EEA341" w14:textId="77777777" w:rsidR="0021746C" w:rsidRDefault="0021746C" w:rsidP="0021746C"/>
    <w:p w14:paraId="47C7C367" w14:textId="77777777" w:rsidR="0021746C" w:rsidRDefault="0021746C" w:rsidP="0021746C"/>
    <w:p w14:paraId="7B7E0716" w14:textId="77777777" w:rsidR="0021746C" w:rsidRDefault="0021746C" w:rsidP="0021746C"/>
    <w:p w14:paraId="1629E21F" w14:textId="77777777" w:rsidR="0021746C" w:rsidRDefault="0021746C" w:rsidP="0021746C"/>
    <w:p w14:paraId="737C3741" w14:textId="77777777" w:rsidR="0021746C" w:rsidRDefault="0021746C" w:rsidP="0021746C"/>
    <w:p w14:paraId="392C834D" w14:textId="77777777" w:rsidR="0021746C" w:rsidRDefault="0021746C" w:rsidP="0021746C"/>
    <w:p w14:paraId="0F35D14F" w14:textId="77777777" w:rsidR="0021746C" w:rsidRDefault="0021746C" w:rsidP="0021746C"/>
    <w:p w14:paraId="529A5978" w14:textId="11E7A1B3" w:rsidR="0021746C" w:rsidRDefault="0021746C" w:rsidP="0021746C">
      <w:pPr>
        <w:rPr>
          <w:rFonts w:ascii="Arial Narrow" w:hAnsi="Arial Narrow"/>
        </w:rPr>
      </w:pPr>
      <w:r>
        <w:rPr>
          <w:rFonts w:ascii="Arial Narrow" w:hAnsi="Arial Narrow"/>
        </w:rPr>
        <w:t>Wykonano w  2 egz. na 2 ark.</w:t>
      </w:r>
    </w:p>
    <w:p w14:paraId="4AE4A468" w14:textId="319040BA" w:rsidR="0021746C" w:rsidRDefault="0021746C" w:rsidP="0021746C">
      <w:pPr>
        <w:rPr>
          <w:rFonts w:ascii="Arial Narrow" w:hAnsi="Arial Narrow"/>
        </w:rPr>
      </w:pPr>
      <w:r>
        <w:rPr>
          <w:rFonts w:ascii="Arial Narrow" w:hAnsi="Arial Narrow"/>
        </w:rPr>
        <w:t>Egz. 1 – a/a kancelaria</w:t>
      </w:r>
    </w:p>
    <w:p w14:paraId="2CA990C9" w14:textId="0E5BBC86" w:rsidR="0021746C" w:rsidRDefault="0021746C" w:rsidP="0021746C">
      <w:pPr>
        <w:rPr>
          <w:rFonts w:ascii="Arial Narrow" w:hAnsi="Arial Narrow"/>
        </w:rPr>
      </w:pPr>
      <w:r>
        <w:rPr>
          <w:rFonts w:ascii="Arial Narrow" w:hAnsi="Arial Narrow"/>
        </w:rPr>
        <w:t xml:space="preserve">Egz. 2 – uczestnicy postępowania ( platforma e-propublico.pl); </w:t>
      </w:r>
      <w:proofErr w:type="spellStart"/>
      <w:r>
        <w:rPr>
          <w:rFonts w:ascii="Arial Narrow" w:hAnsi="Arial Narrow"/>
        </w:rPr>
        <w:t>SZPubl</w:t>
      </w:r>
      <w:proofErr w:type="spellEnd"/>
      <w:r>
        <w:rPr>
          <w:rFonts w:ascii="Arial Narrow" w:hAnsi="Arial Narrow"/>
        </w:rPr>
        <w:t>. T 2612 B5</w:t>
      </w:r>
    </w:p>
    <w:p w14:paraId="1852CAA3" w14:textId="4118B8A6" w:rsidR="0021746C" w:rsidRDefault="0021746C" w:rsidP="0021746C">
      <w:pPr>
        <w:rPr>
          <w:rFonts w:ascii="Arial Narrow" w:hAnsi="Arial Narrow"/>
        </w:rPr>
      </w:pPr>
      <w:r>
        <w:rPr>
          <w:rFonts w:ascii="Arial Narrow" w:hAnsi="Arial Narrow"/>
        </w:rPr>
        <w:t xml:space="preserve">Wyk. Karolina Kornowska – tel. 261 417 364, e-mail: </w:t>
      </w:r>
      <w:hyperlink r:id="rId7" w:history="1">
        <w:r w:rsidRPr="005F75C6">
          <w:rPr>
            <w:rStyle w:val="Hipercze"/>
            <w:rFonts w:ascii="Arial Narrow" w:hAnsi="Arial Narrow"/>
          </w:rPr>
          <w:t>kornowska4835@10wsk.mil.pl</w:t>
        </w:r>
      </w:hyperlink>
      <w:r>
        <w:rPr>
          <w:rFonts w:ascii="Arial Narrow" w:hAnsi="Arial Narrow"/>
        </w:rPr>
        <w:t xml:space="preserve"> </w:t>
      </w:r>
    </w:p>
    <w:p w14:paraId="36EDF83E" w14:textId="6C0310FC" w:rsidR="0021746C" w:rsidRPr="0021746C" w:rsidRDefault="0021746C" w:rsidP="0021746C">
      <w:pPr>
        <w:rPr>
          <w:rFonts w:ascii="Arial Narrow" w:hAnsi="Arial Narrow"/>
        </w:rPr>
      </w:pPr>
      <w:r>
        <w:rPr>
          <w:rFonts w:ascii="Arial Narrow" w:hAnsi="Arial Narrow"/>
        </w:rPr>
        <w:t>Data: 2026-02-16</w:t>
      </w:r>
    </w:p>
    <w:sectPr w:rsidR="0021746C" w:rsidRPr="0021746C" w:rsidSect="0021746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560"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90FAE" w14:textId="77777777" w:rsidR="009C3963" w:rsidRDefault="009C3963">
      <w:r>
        <w:separator/>
      </w:r>
    </w:p>
  </w:endnote>
  <w:endnote w:type="continuationSeparator" w:id="0">
    <w:p w14:paraId="128427E8" w14:textId="77777777" w:rsidR="009C3963" w:rsidRDefault="009C3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2834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D23145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FB2A8"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6C55B1C4"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A59F8" w14:textId="77777777" w:rsidR="006D4AB3" w:rsidRDefault="006D4AB3">
    <w:pPr>
      <w:pStyle w:val="Stopka"/>
      <w:pBdr>
        <w:bottom w:val="single" w:sz="6" w:space="0" w:color="auto"/>
      </w:pBdr>
      <w:tabs>
        <w:tab w:val="clear" w:pos="4536"/>
        <w:tab w:val="left" w:pos="6237"/>
      </w:tabs>
    </w:pPr>
  </w:p>
  <w:p w14:paraId="588A3ABC"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9FC2E9D" w14:textId="77777777" w:rsidR="006D4AB3" w:rsidRDefault="006D4AB3">
    <w:pPr>
      <w:pStyle w:val="Stopka"/>
      <w:tabs>
        <w:tab w:val="clear" w:pos="4536"/>
        <w:tab w:val="left" w:pos="6237"/>
      </w:tabs>
    </w:pPr>
  </w:p>
  <w:p w14:paraId="6A95219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EAC1A" w14:textId="77777777" w:rsidR="009C3963" w:rsidRDefault="009C3963">
      <w:r>
        <w:separator/>
      </w:r>
    </w:p>
  </w:footnote>
  <w:footnote w:type="continuationSeparator" w:id="0">
    <w:p w14:paraId="376BEEDD" w14:textId="77777777" w:rsidR="009C3963" w:rsidRDefault="009C39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29089" w14:textId="77777777" w:rsidR="00215D56" w:rsidRDefault="00215D5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EDB6D" w14:textId="77777777" w:rsidR="00215D56" w:rsidRDefault="00215D5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F05CE" w14:textId="77777777" w:rsidR="00215D56" w:rsidRDefault="00215D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09784364">
    <w:abstractNumId w:val="3"/>
  </w:num>
  <w:num w:numId="2" w16cid:durableId="962231156">
    <w:abstractNumId w:val="6"/>
  </w:num>
  <w:num w:numId="3" w16cid:durableId="1378318546">
    <w:abstractNumId w:val="2"/>
  </w:num>
  <w:num w:numId="4" w16cid:durableId="1505168897">
    <w:abstractNumId w:val="5"/>
  </w:num>
  <w:num w:numId="5" w16cid:durableId="2107578267">
    <w:abstractNumId w:val="0"/>
  </w:num>
  <w:num w:numId="6" w16cid:durableId="1395350686">
    <w:abstractNumId w:val="1"/>
  </w:num>
  <w:num w:numId="7" w16cid:durableId="16369833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94059"/>
    <w:rsid w:val="00012EEB"/>
    <w:rsid w:val="00031374"/>
    <w:rsid w:val="000A1097"/>
    <w:rsid w:val="000E2A8F"/>
    <w:rsid w:val="00117FDE"/>
    <w:rsid w:val="0012774F"/>
    <w:rsid w:val="00144B7A"/>
    <w:rsid w:val="00180C6E"/>
    <w:rsid w:val="001D56A0"/>
    <w:rsid w:val="00215D56"/>
    <w:rsid w:val="0021746C"/>
    <w:rsid w:val="002265BD"/>
    <w:rsid w:val="0029606A"/>
    <w:rsid w:val="002A76EA"/>
    <w:rsid w:val="003A4B96"/>
    <w:rsid w:val="004848F3"/>
    <w:rsid w:val="004A75F2"/>
    <w:rsid w:val="004D4BAB"/>
    <w:rsid w:val="004E4B64"/>
    <w:rsid w:val="005144A9"/>
    <w:rsid w:val="00520165"/>
    <w:rsid w:val="005B1B08"/>
    <w:rsid w:val="0060622F"/>
    <w:rsid w:val="00632C3C"/>
    <w:rsid w:val="00662BDB"/>
    <w:rsid w:val="006A5DF1"/>
    <w:rsid w:val="006B7198"/>
    <w:rsid w:val="006D4AB3"/>
    <w:rsid w:val="006F3B81"/>
    <w:rsid w:val="007D7198"/>
    <w:rsid w:val="00843A88"/>
    <w:rsid w:val="00864A4B"/>
    <w:rsid w:val="00870F9F"/>
    <w:rsid w:val="008804B6"/>
    <w:rsid w:val="00897AB0"/>
    <w:rsid w:val="008A3553"/>
    <w:rsid w:val="009C3963"/>
    <w:rsid w:val="00A905AC"/>
    <w:rsid w:val="00BA6584"/>
    <w:rsid w:val="00BE7BFD"/>
    <w:rsid w:val="00C370F2"/>
    <w:rsid w:val="00C44EEC"/>
    <w:rsid w:val="00C46732"/>
    <w:rsid w:val="00C94059"/>
    <w:rsid w:val="00D22FFA"/>
    <w:rsid w:val="00D8461B"/>
    <w:rsid w:val="00D915F2"/>
    <w:rsid w:val="00DF32E8"/>
    <w:rsid w:val="00DF53CA"/>
    <w:rsid w:val="00E21B49"/>
    <w:rsid w:val="00E2789F"/>
    <w:rsid w:val="00E72428"/>
    <w:rsid w:val="00E74BC3"/>
    <w:rsid w:val="00E935D6"/>
    <w:rsid w:val="00EA14B3"/>
    <w:rsid w:val="00EA416E"/>
    <w:rsid w:val="00FC338C"/>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DA00F1"/>
  <w15:chartTrackingRefBased/>
  <w15:docId w15:val="{E3421482-300E-4E6F-996B-222C7C75C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21746C"/>
    <w:rPr>
      <w:color w:val="0563C1" w:themeColor="hyperlink"/>
      <w:u w:val="single"/>
    </w:rPr>
  </w:style>
  <w:style w:type="character" w:styleId="Nierozpoznanawzmianka">
    <w:name w:val="Unresolved Mention"/>
    <w:basedOn w:val="Domylnaczcionkaakapitu"/>
    <w:uiPriority w:val="99"/>
    <w:semiHidden/>
    <w:unhideWhenUsed/>
    <w:rsid w:val="002174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kornowska4835@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13</TotalTime>
  <Pages>3</Pages>
  <Words>614</Words>
  <Characters>3690</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8</cp:revision>
  <cp:lastPrinted>2001-02-10T14:28:00Z</cp:lastPrinted>
  <dcterms:created xsi:type="dcterms:W3CDTF">2026-02-16T08:43:00Z</dcterms:created>
  <dcterms:modified xsi:type="dcterms:W3CDTF">2026-02-16T10:02:00Z</dcterms:modified>
</cp:coreProperties>
</file>