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E3787" w14:textId="2F7AA92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862F97">
      <w:pPr>
        <w:spacing w:after="120" w:line="240" w:lineRule="auto"/>
        <w:jc w:val="center"/>
        <w:rPr>
          <w:rFonts w:ascii="Garamond" w:hAnsi="Garamond" w:cs="Tahoma"/>
          <w:b/>
          <w:bCs/>
          <w:sz w:val="22"/>
          <w:szCs w:val="22"/>
        </w:rPr>
      </w:pPr>
    </w:p>
    <w:p w14:paraId="4F2ADEE7" w14:textId="6FA96EB6" w:rsidR="006E6AC5"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5533E0D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w:t>
      </w:r>
      <w:proofErr w:type="gramStart"/>
      <w:r w:rsidRPr="00862F97">
        <w:rPr>
          <w:rFonts w:ascii="Garamond" w:hAnsi="Garamond" w:cs="Tahoma"/>
          <w:sz w:val="22"/>
          <w:szCs w:val="22"/>
        </w:rPr>
        <w:t xml:space="preserve">0000002653, </w:t>
      </w:r>
      <w:r w:rsidR="00011028" w:rsidRPr="00862F97">
        <w:rPr>
          <w:rFonts w:ascii="Garamond" w:hAnsi="Garamond" w:cs="Tahoma"/>
          <w:sz w:val="22"/>
          <w:szCs w:val="22"/>
        </w:rPr>
        <w:t xml:space="preserve">  </w:t>
      </w:r>
      <w:proofErr w:type="gramEnd"/>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p>
    <w:p w14:paraId="24A1B99C" w14:textId="77777777" w:rsidR="006F0296" w:rsidRPr="00862F97" w:rsidRDefault="006F0296" w:rsidP="00862F97">
      <w:pPr>
        <w:spacing w:after="120" w:line="240" w:lineRule="auto"/>
        <w:jc w:val="both"/>
        <w:rPr>
          <w:rFonts w:ascii="Garamond" w:hAnsi="Garamond" w:cs="Tahoma"/>
          <w:sz w:val="22"/>
          <w:szCs w:val="22"/>
        </w:rPr>
      </w:pPr>
    </w:p>
    <w:p w14:paraId="40FEC1BA" w14:textId="692DFF22" w:rsidR="00F05E79" w:rsidRPr="00862F97" w:rsidRDefault="001F38D0" w:rsidP="00862F97">
      <w:pPr>
        <w:spacing w:after="12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862F97">
      <w:pPr>
        <w:spacing w:after="12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862F97">
      <w:pPr>
        <w:spacing w:after="120" w:line="240" w:lineRule="auto"/>
        <w:jc w:val="both"/>
        <w:rPr>
          <w:rFonts w:ascii="Garamond" w:hAnsi="Garamond" w:cs="Tahoma"/>
          <w:sz w:val="22"/>
          <w:szCs w:val="22"/>
        </w:rPr>
      </w:pPr>
    </w:p>
    <w:p w14:paraId="7EF1D763" w14:textId="2CF1C76F"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862F97">
      <w:pPr>
        <w:spacing w:after="120" w:line="240" w:lineRule="auto"/>
        <w:jc w:val="both"/>
        <w:rPr>
          <w:rFonts w:ascii="Garamond" w:hAnsi="Garamond" w:cs="Tahoma"/>
          <w:sz w:val="22"/>
          <w:szCs w:val="22"/>
        </w:rPr>
      </w:pPr>
    </w:p>
    <w:p w14:paraId="2D41B9AE" w14:textId="77777777" w:rsidR="002966DE" w:rsidRDefault="002966DE" w:rsidP="00862F97">
      <w:pPr>
        <w:spacing w:after="120" w:line="240" w:lineRule="auto"/>
        <w:jc w:val="center"/>
        <w:rPr>
          <w:rFonts w:ascii="Garamond" w:hAnsi="Garamond" w:cs="Tahoma"/>
          <w:b/>
          <w:bCs/>
          <w:sz w:val="22"/>
          <w:szCs w:val="22"/>
        </w:rPr>
      </w:pPr>
    </w:p>
    <w:p w14:paraId="25ADD479" w14:textId="5896D3A1"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435235E2" w:rsidR="00F05E79" w:rsidRPr="00862F97" w:rsidRDefault="00F05E79" w:rsidP="00862F97">
      <w:pPr>
        <w:spacing w:after="12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2F2F93" w:rsidRPr="002F2F93">
        <w:rPr>
          <w:rFonts w:ascii="Garamond" w:hAnsi="Garamond" w:cs="Tahoma"/>
          <w:b/>
          <w:bCs/>
          <w:sz w:val="22"/>
          <w:szCs w:val="22"/>
          <w:highlight w:val="yellow"/>
        </w:rPr>
        <w:t>_________________________</w:t>
      </w:r>
      <w:r w:rsidRPr="00862F97">
        <w:rPr>
          <w:rFonts w:ascii="Garamond" w:hAnsi="Garamond" w:cs="Tahoma"/>
          <w:sz w:val="22"/>
          <w:szCs w:val="22"/>
        </w:rPr>
        <w:t xml:space="preserve"> znak: </w:t>
      </w:r>
      <w:r w:rsidRPr="002F2F93">
        <w:rPr>
          <w:rFonts w:ascii="Garamond" w:hAnsi="Garamond" w:cs="Tahoma"/>
          <w:b/>
          <w:bCs/>
          <w:sz w:val="22"/>
          <w:szCs w:val="22"/>
        </w:rPr>
        <w:t>SZW/DZP/</w:t>
      </w:r>
      <w:r w:rsidR="000E2BF5" w:rsidRPr="000E2BF5">
        <w:rPr>
          <w:rFonts w:ascii="Garamond" w:hAnsi="Garamond" w:cs="Tahoma"/>
          <w:b/>
          <w:bCs/>
          <w:sz w:val="22"/>
          <w:szCs w:val="22"/>
          <w:highlight w:val="yellow"/>
        </w:rPr>
        <w:t>_________</w:t>
      </w:r>
      <w:r w:rsidRPr="002F2F93">
        <w:rPr>
          <w:rFonts w:ascii="Garamond" w:hAnsi="Garamond" w:cs="Tahoma"/>
          <w:b/>
          <w:bCs/>
          <w:sz w:val="22"/>
          <w:szCs w:val="22"/>
        </w:rPr>
        <w:t>/202</w:t>
      </w:r>
      <w:r w:rsidR="000E2BF5">
        <w:rPr>
          <w:rFonts w:ascii="Garamond" w:hAnsi="Garamond" w:cs="Tahoma"/>
          <w:b/>
          <w:bCs/>
          <w:sz w:val="22"/>
          <w:szCs w:val="22"/>
        </w:rPr>
        <w:t>6</w:t>
      </w:r>
    </w:p>
    <w:p w14:paraId="4AC9814C" w14:textId="77777777" w:rsidR="005F6FEE" w:rsidRDefault="005F6FEE" w:rsidP="000E2BF5">
      <w:pPr>
        <w:spacing w:after="120" w:line="240" w:lineRule="auto"/>
        <w:rPr>
          <w:rFonts w:ascii="Garamond" w:hAnsi="Garamond" w:cs="Tahoma"/>
          <w:b/>
          <w:bCs/>
          <w:sz w:val="22"/>
          <w:szCs w:val="22"/>
        </w:rPr>
      </w:pPr>
    </w:p>
    <w:p w14:paraId="31E4C5D6" w14:textId="587CE77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862F97">
      <w:pPr>
        <w:pStyle w:val="Akapitzlist"/>
        <w:numPr>
          <w:ilvl w:val="0"/>
          <w:numId w:val="1"/>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 3</w:t>
      </w:r>
    </w:p>
    <w:p w14:paraId="4E7403D5" w14:textId="07D04977"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862F97">
      <w:pPr>
        <w:pStyle w:val="Akapitzlist"/>
        <w:numPr>
          <w:ilvl w:val="0"/>
          <w:numId w:val="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862F97">
      <w:pPr>
        <w:pStyle w:val="Akapitzlist"/>
        <w:numPr>
          <w:ilvl w:val="0"/>
          <w:numId w:val="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w:t>
      </w:r>
      <w:proofErr w:type="gramStart"/>
      <w:r w:rsidRPr="00862F97">
        <w:rPr>
          <w:rFonts w:ascii="Garamond" w:hAnsi="Garamond" w:cs="Tahoma"/>
          <w:sz w:val="22"/>
          <w:szCs w:val="22"/>
        </w:rPr>
        <w:t xml:space="preserve">przepisami </w:t>
      </w:r>
      <w:r w:rsidR="00D90A0A" w:rsidRPr="00862F97">
        <w:rPr>
          <w:rFonts w:ascii="Garamond" w:hAnsi="Garamond" w:cs="Tahoma"/>
          <w:sz w:val="22"/>
          <w:szCs w:val="22"/>
        </w:rPr>
        <w:t xml:space="preserve"> </w:t>
      </w:r>
      <w:r w:rsidRPr="00862F97">
        <w:rPr>
          <w:rFonts w:ascii="Garamond" w:hAnsi="Garamond" w:cs="Tahoma"/>
          <w:sz w:val="22"/>
          <w:szCs w:val="22"/>
        </w:rPr>
        <w:t>i</w:t>
      </w:r>
      <w:proofErr w:type="gramEnd"/>
      <w:r w:rsidRPr="00862F97">
        <w:rPr>
          <w:rFonts w:ascii="Garamond" w:hAnsi="Garamond" w:cs="Tahoma"/>
          <w:sz w:val="22"/>
          <w:szCs w:val="22"/>
        </w:rPr>
        <w:t xml:space="preserve">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F514D">
      <w:pPr>
        <w:pStyle w:val="Akapitzlist"/>
        <w:numPr>
          <w:ilvl w:val="0"/>
          <w:numId w:val="2"/>
        </w:numPr>
        <w:spacing w:after="12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F514D">
      <w:pPr>
        <w:pStyle w:val="Akapitzlist"/>
        <w:numPr>
          <w:ilvl w:val="0"/>
          <w:numId w:val="3"/>
        </w:numPr>
        <w:spacing w:after="12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F514D">
      <w:pPr>
        <w:spacing w:after="120" w:line="240" w:lineRule="auto"/>
        <w:rPr>
          <w:rFonts w:ascii="Garamond" w:hAnsi="Garamond" w:cs="Tahoma"/>
          <w:b/>
          <w:bCs/>
          <w:sz w:val="22"/>
          <w:szCs w:val="22"/>
        </w:rPr>
      </w:pPr>
    </w:p>
    <w:p w14:paraId="53D20FA6" w14:textId="6CCC4850"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w:t>
      </w:r>
      <w:r w:rsidRPr="00862F97">
        <w:rPr>
          <w:rFonts w:ascii="Garamond" w:hAnsi="Garamond" w:cs="Tahoma"/>
          <w:sz w:val="22"/>
          <w:szCs w:val="22"/>
        </w:rPr>
        <w:lastRenderedPageBreak/>
        <w:t xml:space="preserve">2001 r. – Prawo farmaceutyczne oraz ustawy z dnia 7 kwietnia 2022 r. o wyrobach </w:t>
      </w:r>
      <w:proofErr w:type="gramStart"/>
      <w:r w:rsidRPr="00862F97">
        <w:rPr>
          <w:rFonts w:ascii="Garamond" w:hAnsi="Garamond" w:cs="Tahoma"/>
          <w:sz w:val="22"/>
          <w:szCs w:val="22"/>
        </w:rPr>
        <w:t xml:space="preserve">medycznych, </w:t>
      </w:r>
      <w:r w:rsidR="00D90A0A" w:rsidRPr="00862F97">
        <w:rPr>
          <w:rFonts w:ascii="Garamond" w:hAnsi="Garamond" w:cs="Tahoma"/>
          <w:sz w:val="22"/>
          <w:szCs w:val="22"/>
        </w:rPr>
        <w:t xml:space="preserve">  </w:t>
      </w:r>
      <w:proofErr w:type="gramEnd"/>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862F97">
      <w:pPr>
        <w:pStyle w:val="Akapitzlist"/>
        <w:numPr>
          <w:ilvl w:val="0"/>
          <w:numId w:val="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862F97">
      <w:pPr>
        <w:spacing w:after="120" w:line="240" w:lineRule="auto"/>
        <w:jc w:val="center"/>
        <w:rPr>
          <w:rFonts w:ascii="Garamond" w:hAnsi="Garamond" w:cs="Tahoma"/>
          <w:b/>
          <w:bCs/>
          <w:sz w:val="22"/>
          <w:szCs w:val="22"/>
        </w:rPr>
      </w:pPr>
    </w:p>
    <w:p w14:paraId="37F1EC12" w14:textId="1EE66C36"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B47EE9">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C453A5">
      <w:pPr>
        <w:pStyle w:val="Akapitzlist"/>
        <w:numPr>
          <w:ilvl w:val="0"/>
          <w:numId w:val="27"/>
        </w:numPr>
        <w:tabs>
          <w:tab w:val="left" w:pos="852"/>
          <w:tab w:val="left" w:pos="9606"/>
        </w:tabs>
        <w:suppressAutoHyphens/>
        <w:overflowPunct w:val="0"/>
        <w:autoSpaceDE w:val="0"/>
        <w:autoSpaceDN w:val="0"/>
        <w:spacing w:after="12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w:t>
      </w:r>
      <w:r w:rsidRPr="00496887">
        <w:rPr>
          <w:rFonts w:ascii="Garamond" w:hAnsi="Garamond" w:cs="Garamond"/>
          <w:color w:val="000000"/>
          <w:sz w:val="22"/>
          <w:szCs w:val="22"/>
        </w:rPr>
        <w:lastRenderedPageBreak/>
        <w:t xml:space="preserve">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10C0FFBA" w14:textId="7D4CEB0B"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7540ED5A" w:rsidR="00F05E79" w:rsidRPr="00862F97" w:rsidRDefault="00F05E79" w:rsidP="00862F97">
      <w:pPr>
        <w:spacing w:after="12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3121CB" w:rsidRPr="00E43E30">
        <w:rPr>
          <w:rFonts w:ascii="Garamond" w:hAnsi="Garamond" w:cs="Tahoma"/>
          <w:b/>
          <w:bCs/>
          <w:sz w:val="22"/>
          <w:szCs w:val="22"/>
          <w:highlight w:val="green"/>
        </w:rPr>
        <w:t>______</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862F97">
      <w:pPr>
        <w:spacing w:after="120" w:line="240" w:lineRule="auto"/>
        <w:jc w:val="center"/>
        <w:rPr>
          <w:rFonts w:ascii="Garamond" w:hAnsi="Garamond" w:cs="Tahoma"/>
          <w:b/>
          <w:bCs/>
          <w:sz w:val="22"/>
          <w:szCs w:val="22"/>
        </w:rPr>
      </w:pPr>
    </w:p>
    <w:p w14:paraId="171F3A5A" w14:textId="3548B773"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C453A5">
      <w:pPr>
        <w:pStyle w:val="Akapitzlist"/>
        <w:numPr>
          <w:ilvl w:val="0"/>
          <w:numId w:val="5"/>
        </w:numPr>
        <w:spacing w:after="12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 xml:space="preserve">Dostarczenie przez Wykonawcę wyrobu medycznego spoza asortymentu wymienionego w Załączniku nr 1 do Umowy, może nastąpić wyłącznie na podstawie zamówienia złożonego drogą mailową </w:t>
      </w:r>
      <w:proofErr w:type="gramStart"/>
      <w:r w:rsidRPr="00C02DFF">
        <w:rPr>
          <w:rFonts w:ascii="Garamond" w:hAnsi="Garamond" w:cs="Garamond"/>
          <w:color w:val="000000" w:themeColor="text1"/>
          <w:sz w:val="22"/>
          <w:szCs w:val="22"/>
        </w:rPr>
        <w:t>przez  Centralną</w:t>
      </w:r>
      <w:proofErr w:type="gramEnd"/>
      <w:r w:rsidRPr="00C02DFF">
        <w:rPr>
          <w:rFonts w:ascii="Garamond" w:hAnsi="Garamond" w:cs="Garamond"/>
          <w:color w:val="000000" w:themeColor="text1"/>
          <w:sz w:val="22"/>
          <w:szCs w:val="22"/>
        </w:rPr>
        <w:t xml:space="preserve"> Aptekę Szpitalną, po uprzednim uzyskaniu pisemnej zgody Dyrektora na zakup tego wyrobu.</w:t>
      </w:r>
    </w:p>
    <w:p w14:paraId="797521A8" w14:textId="11383670" w:rsidR="00862F97" w:rsidRPr="00C02DFF" w:rsidRDefault="00862F97" w:rsidP="00C453A5">
      <w:pPr>
        <w:pStyle w:val="Akapitzlist"/>
        <w:numPr>
          <w:ilvl w:val="0"/>
          <w:numId w:val="5"/>
        </w:numPr>
        <w:spacing w:after="12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t>Wystawiane przez Wykonawcę faktury powinny zawierać w szczególności:</w:t>
      </w:r>
    </w:p>
    <w:p w14:paraId="1D991136"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C453A5">
      <w:pPr>
        <w:pStyle w:val="Akapitzlist"/>
        <w:numPr>
          <w:ilvl w:val="1"/>
          <w:numId w:val="5"/>
        </w:numPr>
        <w:tabs>
          <w:tab w:val="left" w:pos="1419"/>
        </w:tabs>
        <w:suppressAutoHyphens/>
        <w:overflowPunct w:val="0"/>
        <w:autoSpaceDE w:val="0"/>
        <w:autoSpaceDN w:val="0"/>
        <w:spacing w:after="12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lastRenderedPageBreak/>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C453A5">
      <w:pPr>
        <w:pStyle w:val="Akapitzlist"/>
        <w:numPr>
          <w:ilvl w:val="0"/>
          <w:numId w:val="5"/>
        </w:numPr>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C453A5">
      <w:pPr>
        <w:pStyle w:val="Akapitzlist"/>
        <w:numPr>
          <w:ilvl w:val="0"/>
          <w:numId w:val="5"/>
        </w:numPr>
        <w:tabs>
          <w:tab w:val="left" w:pos="852"/>
        </w:tabs>
        <w:suppressAutoHyphens/>
        <w:overflowPunct w:val="0"/>
        <w:autoSpaceDE w:val="0"/>
        <w:autoSpaceDN w:val="0"/>
        <w:spacing w:after="12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w:t>
      </w:r>
      <w:proofErr w:type="gramStart"/>
      <w:r w:rsidRPr="00C02DFF">
        <w:rPr>
          <w:rFonts w:ascii="Garamond" w:hAnsi="Garamond" w:cs="Garamond"/>
          <w:color w:val="000000" w:themeColor="text1"/>
          <w:sz w:val="22"/>
          <w:szCs w:val="22"/>
        </w:rPr>
        <w:t>2018r.</w:t>
      </w:r>
      <w:proofErr w:type="gramEnd"/>
      <w:r w:rsidRPr="00C02DFF">
        <w:rPr>
          <w:rFonts w:ascii="Garamond" w:hAnsi="Garamond" w:cs="Garamond"/>
          <w:color w:val="000000" w:themeColor="text1"/>
          <w:sz w:val="22"/>
          <w:szCs w:val="22"/>
        </w:rPr>
        <w:t xml:space="preserve">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w:t>
      </w:r>
      <w:proofErr w:type="gramStart"/>
      <w:r w:rsidRPr="00C02DFF">
        <w:rPr>
          <w:rFonts w:ascii="Garamond" w:hAnsi="Garamond" w:cs="Garamond"/>
          <w:color w:val="000000" w:themeColor="text1"/>
          <w:sz w:val="22"/>
          <w:szCs w:val="22"/>
        </w:rPr>
        <w:t>2018r.</w:t>
      </w:r>
      <w:proofErr w:type="gramEnd"/>
      <w:r w:rsidRPr="00C02DFF">
        <w:rPr>
          <w:rFonts w:ascii="Garamond" w:hAnsi="Garamond" w:cs="Garamond"/>
          <w:color w:val="000000" w:themeColor="text1"/>
          <w:sz w:val="22"/>
          <w:szCs w:val="22"/>
        </w:rPr>
        <w:t xml:space="preserve"> poz. 2191) oświadcza, że będzie przesyłać do Zamawiającego drogą elektroniczną ustrukturyzowane faktury elektroniczne.</w:t>
      </w:r>
    </w:p>
    <w:p w14:paraId="563205C1" w14:textId="79D035AA"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C453A5">
      <w:pPr>
        <w:pStyle w:val="Akapitzlist"/>
        <w:numPr>
          <w:ilvl w:val="0"/>
          <w:numId w:val="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W razie wady jakościowej wyrobu medycznego, 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5204B74B" w14:textId="76138738" w:rsidR="00F05E79" w:rsidRDefault="00F05E79" w:rsidP="00C453A5">
      <w:pPr>
        <w:pStyle w:val="Akapitzlist"/>
        <w:spacing w:after="120" w:line="240" w:lineRule="auto"/>
        <w:ind w:left="426"/>
        <w:contextualSpacing w:val="0"/>
        <w:jc w:val="both"/>
        <w:rPr>
          <w:rFonts w:ascii="Garamond" w:hAnsi="Garamond" w:cs="Tahoma"/>
          <w:sz w:val="22"/>
          <w:szCs w:val="22"/>
        </w:rPr>
      </w:pPr>
    </w:p>
    <w:p w14:paraId="7ED64AF2" w14:textId="77777777" w:rsidR="00F25DED" w:rsidRPr="00862F97" w:rsidRDefault="00F25DED" w:rsidP="00862F97">
      <w:pPr>
        <w:spacing w:after="120" w:line="240" w:lineRule="auto"/>
        <w:jc w:val="center"/>
        <w:rPr>
          <w:rFonts w:ascii="Garamond" w:hAnsi="Garamond" w:cs="Tahoma"/>
          <w:b/>
          <w:bCs/>
          <w:sz w:val="22"/>
          <w:szCs w:val="22"/>
        </w:rPr>
      </w:pPr>
    </w:p>
    <w:p w14:paraId="1B379E49" w14:textId="4ABAE45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C453A5">
      <w:pPr>
        <w:pStyle w:val="Akapitzlist"/>
        <w:numPr>
          <w:ilvl w:val="0"/>
          <w:numId w:val="25"/>
        </w:numPr>
        <w:spacing w:after="12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C453A5">
      <w:pPr>
        <w:pStyle w:val="Akapitzlist"/>
        <w:numPr>
          <w:ilvl w:val="0"/>
          <w:numId w:val="2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w:t>
      </w:r>
      <w:proofErr w:type="gramStart"/>
      <w:r w:rsidR="00D90A0A" w:rsidRPr="00862F97">
        <w:rPr>
          <w:rFonts w:ascii="Garamond" w:hAnsi="Garamond" w:cs="Arial"/>
          <w:sz w:val="22"/>
          <w:szCs w:val="22"/>
        </w:rPr>
        <w:t>Szpitalna,</w:t>
      </w:r>
      <w:r w:rsidR="00D90A0A" w:rsidRPr="00862F97">
        <w:rPr>
          <w:rFonts w:ascii="Garamond" w:hAnsi="Garamond"/>
          <w:sz w:val="22"/>
          <w:szCs w:val="22"/>
        </w:rPr>
        <w:t xml:space="preserve">   </w:t>
      </w:r>
      <w:proofErr w:type="gramEnd"/>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C453A5">
      <w:pPr>
        <w:pStyle w:val="Akapitzlist"/>
        <w:numPr>
          <w:ilvl w:val="0"/>
          <w:numId w:val="14"/>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w:t>
      </w:r>
      <w:proofErr w:type="gramStart"/>
      <w:r w:rsidR="001E79AE" w:rsidRPr="001E79AE">
        <w:rPr>
          <w:rFonts w:ascii="Garamond" w:hAnsi="Garamond" w:cs="Tahoma"/>
          <w:sz w:val="22"/>
          <w:szCs w:val="22"/>
          <w:highlight w:val="green"/>
        </w:rPr>
        <w:t>… ,</w:t>
      </w:r>
      <w:proofErr w:type="gramEnd"/>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proofErr w:type="gramStart"/>
        <w:r w:rsidR="001E79AE" w:rsidRPr="001E79AE">
          <w:rPr>
            <w:rStyle w:val="Hipercze"/>
            <w:rFonts w:ascii="Garamond" w:hAnsi="Garamond" w:cs="Tahoma"/>
            <w:sz w:val="22"/>
            <w:szCs w:val="22"/>
            <w:highlight w:val="green"/>
          </w:rPr>
          <w:t>…….</w:t>
        </w:r>
        <w:proofErr w:type="gramEnd"/>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C453A5">
      <w:pPr>
        <w:pStyle w:val="Akapitzlist"/>
        <w:numPr>
          <w:ilvl w:val="0"/>
          <w:numId w:val="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862F97">
      <w:pPr>
        <w:spacing w:after="120" w:line="240" w:lineRule="auto"/>
        <w:jc w:val="center"/>
        <w:rPr>
          <w:rFonts w:ascii="Garamond" w:hAnsi="Garamond" w:cs="Tahoma"/>
          <w:b/>
          <w:bCs/>
          <w:sz w:val="22"/>
          <w:szCs w:val="22"/>
        </w:rPr>
      </w:pPr>
    </w:p>
    <w:p w14:paraId="59745EE4" w14:textId="7E061D59"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w:t>
      </w:r>
      <w:r w:rsidRPr="00862F97">
        <w:rPr>
          <w:rFonts w:ascii="Garamond" w:hAnsi="Garamond" w:cs="Tahoma"/>
          <w:sz w:val="22"/>
          <w:szCs w:val="22"/>
        </w:rPr>
        <w:lastRenderedPageBreak/>
        <w:t xml:space="preserve">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C453A5">
      <w:pPr>
        <w:pStyle w:val="Akapitzlist"/>
        <w:numPr>
          <w:ilvl w:val="1"/>
          <w:numId w:val="9"/>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w:t>
      </w:r>
      <w:proofErr w:type="gramStart"/>
      <w:r w:rsidRPr="00862F97">
        <w:rPr>
          <w:rFonts w:ascii="Garamond" w:hAnsi="Garamond" w:cs="Tahoma"/>
          <w:sz w:val="22"/>
          <w:szCs w:val="22"/>
        </w:rPr>
        <w:t xml:space="preserve">rodzaju </w:t>
      </w:r>
      <w:r w:rsidR="00851B80" w:rsidRPr="00862F97">
        <w:rPr>
          <w:rFonts w:ascii="Garamond" w:hAnsi="Garamond" w:cs="Tahoma"/>
          <w:sz w:val="22"/>
          <w:szCs w:val="22"/>
        </w:rPr>
        <w:t xml:space="preserve"> </w:t>
      </w:r>
      <w:r w:rsidRPr="00862F97">
        <w:rPr>
          <w:rFonts w:ascii="Garamond" w:hAnsi="Garamond" w:cs="Tahoma"/>
          <w:sz w:val="22"/>
          <w:szCs w:val="22"/>
        </w:rPr>
        <w:t>i</w:t>
      </w:r>
      <w:proofErr w:type="gramEnd"/>
      <w:r w:rsidRPr="00862F97">
        <w:rPr>
          <w:rFonts w:ascii="Garamond" w:hAnsi="Garamond" w:cs="Tahoma"/>
          <w:sz w:val="22"/>
          <w:szCs w:val="22"/>
        </w:rPr>
        <w:t xml:space="preserve">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C453A5">
      <w:pPr>
        <w:pStyle w:val="Akapitzlist"/>
        <w:numPr>
          <w:ilvl w:val="1"/>
          <w:numId w:val="9"/>
        </w:numPr>
        <w:spacing w:after="12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 xml:space="preserve">korekta </w:t>
      </w:r>
      <w:proofErr w:type="spellStart"/>
      <w:r>
        <w:rPr>
          <w:rFonts w:ascii="Garamond" w:hAnsi="Garamond" w:cs="Tahoma"/>
          <w:i/>
          <w:iCs/>
          <w:sz w:val="22"/>
          <w:szCs w:val="22"/>
        </w:rPr>
        <w:t>ilościa</w:t>
      </w:r>
      <w:proofErr w:type="spellEnd"/>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05FB0130" w14:textId="7305FB09"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C453A5">
      <w:pPr>
        <w:pStyle w:val="Akapitzlist"/>
        <w:numPr>
          <w:ilvl w:val="1"/>
          <w:numId w:val="16"/>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C453A5">
      <w:pPr>
        <w:pStyle w:val="Akapitzlist"/>
        <w:numPr>
          <w:ilvl w:val="0"/>
          <w:numId w:val="16"/>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862F97">
      <w:pPr>
        <w:spacing w:after="120" w:line="240" w:lineRule="auto"/>
        <w:jc w:val="center"/>
        <w:rPr>
          <w:rFonts w:ascii="Garamond" w:hAnsi="Garamond" w:cs="Tahoma"/>
          <w:b/>
          <w:bCs/>
          <w:sz w:val="22"/>
          <w:szCs w:val="22"/>
        </w:rPr>
      </w:pPr>
    </w:p>
    <w:p w14:paraId="7A61D367" w14:textId="00909DE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C453A5">
      <w:pPr>
        <w:pStyle w:val="Akapitzlist"/>
        <w:numPr>
          <w:ilvl w:val="0"/>
          <w:numId w:val="17"/>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862F97">
      <w:pPr>
        <w:spacing w:after="120" w:line="240" w:lineRule="auto"/>
        <w:jc w:val="center"/>
        <w:rPr>
          <w:rFonts w:ascii="Garamond" w:hAnsi="Garamond" w:cs="Tahoma"/>
          <w:b/>
          <w:bCs/>
          <w:sz w:val="22"/>
          <w:szCs w:val="22"/>
        </w:rPr>
      </w:pPr>
    </w:p>
    <w:p w14:paraId="4850CEE6" w14:textId="62798011"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§13</w:t>
      </w:r>
    </w:p>
    <w:p w14:paraId="5F1E18B5" w14:textId="5506A89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C453A5">
      <w:pPr>
        <w:pStyle w:val="Akapitzlist"/>
        <w:numPr>
          <w:ilvl w:val="0"/>
          <w:numId w:val="1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1CF3F3CE" w14:textId="77777777" w:rsidR="00F25DED" w:rsidRPr="00862F97" w:rsidRDefault="00F25DED" w:rsidP="00862F97">
      <w:pPr>
        <w:spacing w:after="120" w:line="240" w:lineRule="auto"/>
        <w:rPr>
          <w:rFonts w:ascii="Garamond" w:hAnsi="Garamond" w:cs="Tahoma"/>
          <w:b/>
          <w:bCs/>
          <w:sz w:val="22"/>
          <w:szCs w:val="22"/>
        </w:rPr>
      </w:pPr>
    </w:p>
    <w:p w14:paraId="09D2C43F" w14:textId="77777777" w:rsidR="00FF051A" w:rsidRPr="00862F97" w:rsidRDefault="00FF051A" w:rsidP="00862F97">
      <w:pPr>
        <w:spacing w:after="120" w:line="240" w:lineRule="auto"/>
        <w:jc w:val="center"/>
        <w:rPr>
          <w:rFonts w:ascii="Garamond" w:hAnsi="Garamond" w:cs="Tahoma"/>
          <w:b/>
          <w:bCs/>
          <w:sz w:val="22"/>
          <w:szCs w:val="22"/>
        </w:rPr>
      </w:pPr>
    </w:p>
    <w:p w14:paraId="0E8F5FED" w14:textId="3890106C"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C453A5">
      <w:pPr>
        <w:pStyle w:val="Akapitzlist"/>
        <w:numPr>
          <w:ilvl w:val="0"/>
          <w:numId w:val="19"/>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862F97">
      <w:pPr>
        <w:spacing w:after="120" w:line="240" w:lineRule="auto"/>
        <w:jc w:val="center"/>
        <w:rPr>
          <w:rFonts w:ascii="Garamond" w:hAnsi="Garamond" w:cs="Tahoma"/>
          <w:b/>
          <w:bCs/>
          <w:sz w:val="22"/>
          <w:szCs w:val="22"/>
        </w:rPr>
      </w:pPr>
    </w:p>
    <w:p w14:paraId="62154755" w14:textId="55DCE752"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[Prawo </w:t>
      </w:r>
      <w:proofErr w:type="gramStart"/>
      <w:r w:rsidRPr="00862F97">
        <w:rPr>
          <w:rFonts w:ascii="Garamond" w:hAnsi="Garamond" w:cs="Tahoma"/>
          <w:b/>
          <w:bCs/>
          <w:sz w:val="22"/>
          <w:szCs w:val="22"/>
        </w:rPr>
        <w:t>Opcji ]</w:t>
      </w:r>
      <w:proofErr w:type="gramEnd"/>
    </w:p>
    <w:p w14:paraId="52F29014" w14:textId="74194CEB" w:rsidR="00F25DED" w:rsidRPr="00862F97" w:rsidRDefault="004C5C02" w:rsidP="00862F97">
      <w:pPr>
        <w:spacing w:after="12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862F97">
      <w:pPr>
        <w:spacing w:after="120" w:line="240" w:lineRule="auto"/>
        <w:jc w:val="center"/>
        <w:rPr>
          <w:rFonts w:ascii="Garamond" w:hAnsi="Garamond" w:cs="Tahoma"/>
          <w:b/>
          <w:bCs/>
          <w:sz w:val="22"/>
          <w:szCs w:val="22"/>
        </w:rPr>
      </w:pPr>
    </w:p>
    <w:p w14:paraId="48E9A516" w14:textId="2837461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C453A5">
      <w:pPr>
        <w:pStyle w:val="Akapitzlist"/>
        <w:numPr>
          <w:ilvl w:val="0"/>
          <w:numId w:val="2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862F97">
      <w:pPr>
        <w:spacing w:after="120" w:line="240" w:lineRule="auto"/>
        <w:jc w:val="center"/>
        <w:rPr>
          <w:rFonts w:ascii="Garamond" w:hAnsi="Garamond" w:cs="Tahoma"/>
          <w:b/>
          <w:bCs/>
          <w:sz w:val="22"/>
          <w:szCs w:val="22"/>
        </w:rPr>
      </w:pPr>
    </w:p>
    <w:p w14:paraId="509E2530" w14:textId="07BD4B67"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 xml:space="preserve">W przypadku naruszenia postanowień umowy przez Wykonawcę, którego skutkiem będzie wypowiedzenie lub odstąpienie od umowy przez Zamawiającego z przyczyn dotyczących </w:t>
      </w:r>
      <w:proofErr w:type="gramStart"/>
      <w:r w:rsidRPr="00862F97">
        <w:rPr>
          <w:rFonts w:ascii="Garamond" w:hAnsi="Garamond" w:cs="Tahoma"/>
          <w:sz w:val="22"/>
          <w:szCs w:val="22"/>
        </w:rPr>
        <w:t>Wykonawcy,  Zamawiający</w:t>
      </w:r>
      <w:proofErr w:type="gramEnd"/>
      <w:r w:rsidRPr="00862F97">
        <w:rPr>
          <w:rFonts w:ascii="Garamond" w:hAnsi="Garamond" w:cs="Tahoma"/>
          <w:sz w:val="22"/>
          <w:szCs w:val="22"/>
        </w:rPr>
        <w:t xml:space="preserve">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C453A5">
      <w:pPr>
        <w:pStyle w:val="Akapitzlist"/>
        <w:numPr>
          <w:ilvl w:val="0"/>
          <w:numId w:val="24"/>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862F97">
      <w:pPr>
        <w:spacing w:after="120" w:line="240" w:lineRule="auto"/>
        <w:jc w:val="center"/>
        <w:rPr>
          <w:rFonts w:ascii="Garamond" w:hAnsi="Garamond" w:cs="Tahoma"/>
          <w:b/>
          <w:bCs/>
          <w:sz w:val="22"/>
          <w:szCs w:val="22"/>
        </w:rPr>
      </w:pPr>
    </w:p>
    <w:p w14:paraId="4510803B" w14:textId="6CBCD0FB"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8</w:t>
      </w:r>
    </w:p>
    <w:p w14:paraId="25142AAE" w14:textId="26B3242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C453A5">
      <w:pPr>
        <w:pStyle w:val="Akapitzlist"/>
        <w:numPr>
          <w:ilvl w:val="0"/>
          <w:numId w:val="2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862F97">
      <w:pPr>
        <w:spacing w:after="120" w:line="240" w:lineRule="auto"/>
        <w:jc w:val="center"/>
        <w:rPr>
          <w:rFonts w:ascii="Garamond" w:hAnsi="Garamond" w:cs="Tahoma"/>
          <w:b/>
          <w:bCs/>
          <w:sz w:val="22"/>
          <w:szCs w:val="22"/>
        </w:rPr>
      </w:pPr>
    </w:p>
    <w:p w14:paraId="1A19AA61" w14:textId="727B749D"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C453A5">
      <w:pPr>
        <w:pStyle w:val="Akapitzlist"/>
        <w:numPr>
          <w:ilvl w:val="0"/>
          <w:numId w:val="22"/>
        </w:numPr>
        <w:spacing w:after="12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proofErr w:type="gramStart"/>
      <w:r w:rsidR="00785A63" w:rsidRPr="00785A63">
        <w:rPr>
          <w:rFonts w:ascii="Garamond" w:hAnsi="Garamond" w:cs="Tahoma"/>
          <w:sz w:val="22"/>
          <w:szCs w:val="22"/>
          <w:highlight w:val="green"/>
        </w:rPr>
        <w:t>…….</w:t>
      </w:r>
      <w:proofErr w:type="gramEnd"/>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proofErr w:type="gramStart"/>
      <w:r w:rsidR="00785A63" w:rsidRPr="00785A63">
        <w:rPr>
          <w:rFonts w:ascii="Garamond" w:hAnsi="Garamond" w:cs="Tahoma"/>
          <w:sz w:val="22"/>
          <w:szCs w:val="22"/>
          <w:highlight w:val="green"/>
        </w:rPr>
        <w:t>…….</w:t>
      </w:r>
      <w:proofErr w:type="gramEnd"/>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C453A5">
      <w:pPr>
        <w:pStyle w:val="Akapitzlist"/>
        <w:numPr>
          <w:ilvl w:val="1"/>
          <w:numId w:val="2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C453A5">
      <w:pPr>
        <w:pStyle w:val="Akapitzlist"/>
        <w:numPr>
          <w:ilvl w:val="0"/>
          <w:numId w:val="22"/>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862F97">
      <w:pPr>
        <w:spacing w:after="120" w:line="240" w:lineRule="auto"/>
        <w:jc w:val="center"/>
        <w:rPr>
          <w:rFonts w:ascii="Garamond" w:hAnsi="Garamond" w:cs="Tahoma"/>
          <w:b/>
          <w:bCs/>
          <w:sz w:val="22"/>
          <w:szCs w:val="22"/>
        </w:rPr>
      </w:pPr>
    </w:p>
    <w:p w14:paraId="292632CF" w14:textId="417ABA72" w:rsidR="00FA0D92"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0CCF34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w:t>
      </w:r>
      <w:r w:rsidRPr="00862F97">
        <w:rPr>
          <w:rFonts w:ascii="Garamond" w:hAnsi="Garamond" w:cs="Tahoma"/>
          <w:sz w:val="22"/>
          <w:szCs w:val="22"/>
        </w:rPr>
        <w:lastRenderedPageBreak/>
        <w:t xml:space="preserve">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C453A5">
      <w:pPr>
        <w:pStyle w:val="Akapitzlist"/>
        <w:numPr>
          <w:ilvl w:val="0"/>
          <w:numId w:val="8"/>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862F97">
      <w:pPr>
        <w:spacing w:after="120" w:line="240" w:lineRule="auto"/>
        <w:jc w:val="center"/>
        <w:rPr>
          <w:rFonts w:ascii="Garamond" w:hAnsi="Garamond" w:cs="Tahoma"/>
          <w:b/>
          <w:bCs/>
          <w:sz w:val="22"/>
          <w:szCs w:val="22"/>
        </w:rPr>
      </w:pPr>
    </w:p>
    <w:p w14:paraId="1B467260" w14:textId="2F300288"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59535E2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SZW/DZP/57/2025</w:t>
      </w:r>
      <w:r w:rsidRPr="00862F97">
        <w:rPr>
          <w:rFonts w:ascii="Garamond" w:hAnsi="Garamond" w:cs="Tahoma"/>
          <w:sz w:val="22"/>
          <w:szCs w:val="22"/>
        </w:rPr>
        <w:t xml:space="preserve"> pod nazwą „</w:t>
      </w:r>
      <w:r w:rsidR="00851B80" w:rsidRPr="00862F97">
        <w:rPr>
          <w:rFonts w:ascii="Garamond" w:hAnsi="Garamond" w:cs="Tahoma"/>
          <w:sz w:val="22"/>
          <w:szCs w:val="22"/>
        </w:rPr>
        <w:t xml:space="preserve">Specjalistyczny jednorazowy </w:t>
      </w:r>
      <w:r w:rsidR="00515F9B" w:rsidRPr="00862F97">
        <w:rPr>
          <w:rFonts w:ascii="Garamond" w:hAnsi="Garamond" w:cs="Tahoma"/>
          <w:sz w:val="22"/>
          <w:szCs w:val="22"/>
        </w:rPr>
        <w:t>sprzęt medyczny – Oddział Ortopedii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2D938176"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C453A5">
      <w:pPr>
        <w:pStyle w:val="Akapitzlist"/>
        <w:numPr>
          <w:ilvl w:val="0"/>
          <w:numId w:val="10"/>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C453A5">
      <w:pPr>
        <w:pStyle w:val="Akapitzlist"/>
        <w:numPr>
          <w:ilvl w:val="0"/>
          <w:numId w:val="23"/>
        </w:numPr>
        <w:spacing w:after="12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862F97">
      <w:pPr>
        <w:spacing w:after="120" w:line="240" w:lineRule="auto"/>
        <w:jc w:val="center"/>
        <w:rPr>
          <w:rFonts w:ascii="Garamond" w:hAnsi="Garamond" w:cs="Tahoma"/>
          <w:b/>
          <w:bCs/>
          <w:sz w:val="22"/>
          <w:szCs w:val="22"/>
        </w:rPr>
      </w:pPr>
    </w:p>
    <w:p w14:paraId="069386CA" w14:textId="496F5D07"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lastRenderedPageBreak/>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C453A5">
      <w:pPr>
        <w:pStyle w:val="Akapitzlist"/>
        <w:numPr>
          <w:ilvl w:val="0"/>
          <w:numId w:val="12"/>
        </w:numPr>
        <w:spacing w:after="12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C453A5">
      <w:pPr>
        <w:pStyle w:val="Akapitzlist"/>
        <w:numPr>
          <w:ilvl w:val="2"/>
          <w:numId w:val="11"/>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862F97">
      <w:pPr>
        <w:spacing w:after="120" w:line="240" w:lineRule="auto"/>
        <w:jc w:val="center"/>
        <w:rPr>
          <w:rFonts w:ascii="Garamond" w:hAnsi="Garamond" w:cs="Tahoma"/>
          <w:b/>
          <w:bCs/>
          <w:sz w:val="22"/>
          <w:szCs w:val="22"/>
        </w:rPr>
      </w:pPr>
    </w:p>
    <w:p w14:paraId="43338E00" w14:textId="41488114" w:rsidR="001F38D0"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862F97">
      <w:pPr>
        <w:spacing w:after="12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C453A5">
      <w:pPr>
        <w:pStyle w:val="Akapitzlist"/>
        <w:numPr>
          <w:ilvl w:val="2"/>
          <w:numId w:val="13"/>
        </w:numPr>
        <w:spacing w:after="120" w:line="240" w:lineRule="auto"/>
        <w:ind w:left="426"/>
        <w:contextualSpacing w:val="0"/>
        <w:jc w:val="both"/>
        <w:rPr>
          <w:rFonts w:ascii="Garamond" w:hAnsi="Garamond" w:cs="Tahoma"/>
          <w:sz w:val="22"/>
          <w:szCs w:val="22"/>
        </w:rPr>
      </w:pPr>
      <w:r w:rsidRPr="00862F97">
        <w:rPr>
          <w:rFonts w:ascii="Garamond" w:hAnsi="Garamond" w:cs="Tahoma"/>
          <w:sz w:val="22"/>
          <w:szCs w:val="22"/>
        </w:rPr>
        <w:lastRenderedPageBreak/>
        <w:t>Załączniki do niniejszej Umowy stanowią jej integralną część:</w:t>
      </w:r>
    </w:p>
    <w:p w14:paraId="31A69C39" w14:textId="228284A7" w:rsidR="00F05E79" w:rsidRPr="00862F97" w:rsidRDefault="00F05E79" w:rsidP="00C453A5">
      <w:pPr>
        <w:pStyle w:val="Akapitzlist"/>
        <w:numPr>
          <w:ilvl w:val="0"/>
          <w:numId w:val="15"/>
        </w:numPr>
        <w:spacing w:after="12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862F97">
      <w:pPr>
        <w:spacing w:after="120" w:line="240" w:lineRule="auto"/>
        <w:jc w:val="both"/>
        <w:rPr>
          <w:rFonts w:ascii="Garamond" w:hAnsi="Garamond" w:cs="Tahoma"/>
          <w:sz w:val="22"/>
          <w:szCs w:val="22"/>
        </w:rPr>
      </w:pPr>
    </w:p>
    <w:p w14:paraId="4BE079ED" w14:textId="62F40543" w:rsidR="00862F97" w:rsidRDefault="00862F97" w:rsidP="00DF514D">
      <w:pPr>
        <w:pStyle w:val="Tekstpodstawowy"/>
        <w:spacing w:after="120"/>
        <w:jc w:val="center"/>
        <w:rPr>
          <w:rFonts w:ascii="Garamond" w:hAnsi="Garamond"/>
          <w:b/>
          <w:bCs/>
          <w:sz w:val="22"/>
          <w:szCs w:val="22"/>
        </w:rPr>
      </w:pPr>
      <w:r w:rsidRPr="00862F97">
        <w:rPr>
          <w:rFonts w:ascii="Garamond" w:hAnsi="Garamond"/>
          <w:b/>
          <w:bCs/>
          <w:sz w:val="22"/>
          <w:szCs w:val="22"/>
        </w:rPr>
        <w:t>Podpisy Stron:</w:t>
      </w:r>
    </w:p>
    <w:p w14:paraId="47B0BADE" w14:textId="77777777" w:rsidR="00DF514D" w:rsidRDefault="00DF514D" w:rsidP="00DF514D">
      <w:pPr>
        <w:pStyle w:val="Tekstpodstawowy"/>
        <w:spacing w:after="120"/>
        <w:jc w:val="center"/>
        <w:rPr>
          <w:rFonts w:ascii="Garamond" w:hAnsi="Garamond"/>
          <w:b/>
          <w:bCs/>
          <w:sz w:val="22"/>
          <w:szCs w:val="22"/>
        </w:rPr>
      </w:pPr>
    </w:p>
    <w:p w14:paraId="21E58EF4" w14:textId="77777777" w:rsidR="00DF514D" w:rsidRPr="00862F97" w:rsidRDefault="00DF514D" w:rsidP="00DF514D">
      <w:pPr>
        <w:pStyle w:val="Tekstpodstawowy"/>
        <w:spacing w:after="120"/>
        <w:jc w:val="center"/>
        <w:rPr>
          <w:rFonts w:ascii="Garamond" w:hAnsi="Garamond"/>
          <w:sz w:val="22"/>
          <w:szCs w:val="22"/>
        </w:rPr>
      </w:pPr>
    </w:p>
    <w:p w14:paraId="3D750F3D" w14:textId="61BB8368" w:rsidR="00862F97" w:rsidRPr="00862F97" w:rsidRDefault="00862F97" w:rsidP="00DF514D">
      <w:pPr>
        <w:pStyle w:val="Tekstpodstawowy"/>
        <w:spacing w:after="120"/>
        <w:ind w:firstLine="708"/>
        <w:rPr>
          <w:rFonts w:ascii="Garamond" w:hAnsi="Garamond"/>
          <w:sz w:val="22"/>
          <w:szCs w:val="22"/>
        </w:rPr>
      </w:pPr>
      <w:r w:rsidRPr="00862F97">
        <w:rPr>
          <w:rFonts w:ascii="Garamond" w:hAnsi="Garamond"/>
          <w:i/>
          <w:iCs/>
          <w:sz w:val="22"/>
          <w:szCs w:val="22"/>
        </w:rPr>
        <w:t>Zamawiający:</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00DF514D">
        <w:rPr>
          <w:rFonts w:ascii="Garamond" w:hAnsi="Garamond"/>
          <w:sz w:val="22"/>
          <w:szCs w:val="22"/>
        </w:rPr>
        <w:tab/>
      </w:r>
      <w:r w:rsidRPr="00862F97">
        <w:rPr>
          <w:rFonts w:ascii="Garamond" w:hAnsi="Garamond"/>
          <w:i/>
          <w:iCs/>
          <w:sz w:val="22"/>
          <w:szCs w:val="22"/>
        </w:rPr>
        <w:t>Wykonawca:</w:t>
      </w:r>
      <w:r w:rsidRPr="00862F97">
        <w:rPr>
          <w:rFonts w:ascii="Garamond" w:hAnsi="Garamond"/>
          <w:sz w:val="22"/>
          <w:szCs w:val="22"/>
        </w:rPr>
        <w:t xml:space="preserve"> </w:t>
      </w:r>
      <w:r w:rsidRPr="00862F97">
        <w:rPr>
          <w:rFonts w:ascii="Garamond" w:hAnsi="Garamond"/>
          <w:b/>
          <w:bCs/>
          <w:i/>
          <w:iCs/>
          <w:sz w:val="22"/>
          <w:szCs w:val="22"/>
        </w:rPr>
        <w:t>___</w:t>
      </w:r>
      <w:r w:rsidRPr="00862F97">
        <w:rPr>
          <w:rFonts w:ascii="Garamond" w:hAnsi="Garamond"/>
          <w:sz w:val="22"/>
          <w:szCs w:val="22"/>
        </w:rPr>
        <w:t>____</w:t>
      </w:r>
    </w:p>
    <w:p w14:paraId="6BD98372" w14:textId="0494F8B6" w:rsidR="00217536" w:rsidRPr="00862F97" w:rsidRDefault="00217536" w:rsidP="00862F97">
      <w:pPr>
        <w:spacing w:after="120" w:line="240" w:lineRule="auto"/>
        <w:jc w:val="both"/>
        <w:rPr>
          <w:rFonts w:ascii="Garamond" w:hAnsi="Garamond" w:cs="Tahoma"/>
          <w:sz w:val="22"/>
          <w:szCs w:val="22"/>
        </w:rPr>
      </w:pPr>
    </w:p>
    <w:sectPr w:rsidR="00217536" w:rsidRPr="0086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2"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37C1B"/>
    <w:rsid w:val="00061487"/>
    <w:rsid w:val="00065AE6"/>
    <w:rsid w:val="000812CF"/>
    <w:rsid w:val="00081CD4"/>
    <w:rsid w:val="000A157C"/>
    <w:rsid w:val="000A6F1E"/>
    <w:rsid w:val="000B4312"/>
    <w:rsid w:val="000C66E4"/>
    <w:rsid w:val="000E2BF5"/>
    <w:rsid w:val="0010116B"/>
    <w:rsid w:val="00106964"/>
    <w:rsid w:val="00134120"/>
    <w:rsid w:val="00145A09"/>
    <w:rsid w:val="00170D67"/>
    <w:rsid w:val="00181E4C"/>
    <w:rsid w:val="001934E7"/>
    <w:rsid w:val="001A6896"/>
    <w:rsid w:val="001E6DE0"/>
    <w:rsid w:val="001E79AE"/>
    <w:rsid w:val="001F2B16"/>
    <w:rsid w:val="001F38D0"/>
    <w:rsid w:val="001F5DF7"/>
    <w:rsid w:val="001F7BC8"/>
    <w:rsid w:val="00217536"/>
    <w:rsid w:val="002218D8"/>
    <w:rsid w:val="002263EF"/>
    <w:rsid w:val="002339F1"/>
    <w:rsid w:val="0026568B"/>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25530"/>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317F"/>
    <w:rsid w:val="008C5212"/>
    <w:rsid w:val="008F71D0"/>
    <w:rsid w:val="00941BB6"/>
    <w:rsid w:val="00942588"/>
    <w:rsid w:val="009A2180"/>
    <w:rsid w:val="009A534C"/>
    <w:rsid w:val="009D1DF1"/>
    <w:rsid w:val="009D4D9C"/>
    <w:rsid w:val="00A1586F"/>
    <w:rsid w:val="00A169B7"/>
    <w:rsid w:val="00A2063A"/>
    <w:rsid w:val="00A34E7B"/>
    <w:rsid w:val="00A36547"/>
    <w:rsid w:val="00A44E3A"/>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743F"/>
    <w:rsid w:val="00D036E5"/>
    <w:rsid w:val="00D3212D"/>
    <w:rsid w:val="00D76206"/>
    <w:rsid w:val="00D90A0A"/>
    <w:rsid w:val="00D95FD4"/>
    <w:rsid w:val="00DA2593"/>
    <w:rsid w:val="00DB13AF"/>
    <w:rsid w:val="00DB31B8"/>
    <w:rsid w:val="00DB413B"/>
    <w:rsid w:val="00DB6E51"/>
    <w:rsid w:val="00DE3378"/>
    <w:rsid w:val="00DF2D01"/>
    <w:rsid w:val="00DF514D"/>
    <w:rsid w:val="00E15F12"/>
    <w:rsid w:val="00E43E30"/>
    <w:rsid w:val="00E763E4"/>
    <w:rsid w:val="00E83758"/>
    <w:rsid w:val="00EA38C2"/>
    <w:rsid w:val="00EC323D"/>
    <w:rsid w:val="00ED58C6"/>
    <w:rsid w:val="00F01178"/>
    <w:rsid w:val="00F05E79"/>
    <w:rsid w:val="00F202B7"/>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4635</Words>
  <Characters>30732</Characters>
  <Application>Microsoft Office Word</Application>
  <DocSecurity>0</DocSecurity>
  <Lines>520</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Szymon Rajski</cp:lastModifiedBy>
  <cp:revision>2</cp:revision>
  <cp:lastPrinted>2026-01-28T09:52:00Z</cp:lastPrinted>
  <dcterms:created xsi:type="dcterms:W3CDTF">2026-02-12T09:02:00Z</dcterms:created>
  <dcterms:modified xsi:type="dcterms:W3CDTF">2026-02-12T09:02:00Z</dcterms:modified>
</cp:coreProperties>
</file>