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B65305" w:rsidRDefault="00FC76F3" w:rsidP="00FC76F3">
      <w:pPr>
        <w:jc w:val="both"/>
        <w:rPr>
          <w:rFonts w:ascii="Arial" w:hAnsi="Arial" w:cs="Arial"/>
          <w:i/>
          <w:sz w:val="22"/>
          <w:szCs w:val="22"/>
        </w:rPr>
      </w:pPr>
      <w:r w:rsidRPr="00B65305">
        <w:rPr>
          <w:rFonts w:ascii="Arial" w:hAnsi="Arial" w:cs="Arial"/>
          <w:i/>
          <w:sz w:val="22"/>
          <w:szCs w:val="22"/>
        </w:rPr>
        <w:t>Zamawiający:</w:t>
      </w:r>
      <w:r w:rsidR="00F733E0" w:rsidRPr="00B65305">
        <w:rPr>
          <w:rFonts w:ascii="Arial" w:hAnsi="Arial" w:cs="Arial"/>
          <w:i/>
          <w:sz w:val="22"/>
          <w:szCs w:val="22"/>
        </w:rPr>
        <w:t xml:space="preserve"> </w:t>
      </w:r>
    </w:p>
    <w:p w14:paraId="3F91D8F1" w14:textId="77777777" w:rsidR="00153317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Uniwersytet im. Adama Mickiewicza w Poznaniu</w:t>
      </w:r>
    </w:p>
    <w:p w14:paraId="593C78C1" w14:textId="77777777" w:rsidR="007761F1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ul. Wieniawskiego 1, 61-712 Poznań</w:t>
      </w:r>
    </w:p>
    <w:p w14:paraId="7FF170D5" w14:textId="1754189F" w:rsidR="00FC76F3" w:rsidRPr="00B65305" w:rsidRDefault="008D60A1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153317" w:rsidRPr="00B65305">
        <w:rPr>
          <w:rFonts w:ascii="Arial" w:hAnsi="Arial" w:cs="Arial"/>
          <w:sz w:val="22"/>
          <w:szCs w:val="22"/>
        </w:rPr>
        <w:t xml:space="preserve">                                                        Poznań</w:t>
      </w:r>
      <w:r w:rsidRPr="00B65305">
        <w:rPr>
          <w:rFonts w:ascii="Arial" w:hAnsi="Arial" w:cs="Arial"/>
          <w:sz w:val="22"/>
          <w:szCs w:val="22"/>
        </w:rPr>
        <w:t xml:space="preserve">, dnia </w:t>
      </w:r>
      <w:r w:rsidR="00B65305" w:rsidRPr="00B65305">
        <w:rPr>
          <w:rFonts w:ascii="Arial" w:hAnsi="Arial" w:cs="Arial"/>
          <w:sz w:val="22"/>
          <w:szCs w:val="22"/>
        </w:rPr>
        <w:t>18-02</w:t>
      </w:r>
      <w:r w:rsidR="00377C6C" w:rsidRPr="00B65305">
        <w:rPr>
          <w:rFonts w:ascii="Arial" w:hAnsi="Arial" w:cs="Arial"/>
          <w:sz w:val="22"/>
          <w:szCs w:val="22"/>
        </w:rPr>
        <w:t>-2026</w:t>
      </w:r>
      <w:r w:rsidR="00A348D9" w:rsidRPr="00B65305">
        <w:rPr>
          <w:rFonts w:ascii="Arial" w:hAnsi="Arial" w:cs="Arial"/>
          <w:sz w:val="22"/>
          <w:szCs w:val="22"/>
        </w:rPr>
        <w:t xml:space="preserve"> </w:t>
      </w:r>
      <w:r w:rsidRPr="00B65305">
        <w:rPr>
          <w:rFonts w:ascii="Arial" w:hAnsi="Arial" w:cs="Arial"/>
          <w:sz w:val="22"/>
          <w:szCs w:val="22"/>
        </w:rPr>
        <w:t>r.</w:t>
      </w:r>
    </w:p>
    <w:p w14:paraId="6C828AB8" w14:textId="77777777" w:rsidR="00A7498E" w:rsidRPr="00B65305" w:rsidRDefault="00A7498E" w:rsidP="00FC76F3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A95935A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4D2F4EF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6710B20C" w14:textId="1742B2D3" w:rsidR="00FC76F3" w:rsidRDefault="00FC76F3" w:rsidP="00FC76F3">
      <w:pPr>
        <w:jc w:val="center"/>
        <w:rPr>
          <w:rFonts w:ascii="Arial" w:hAnsi="Arial" w:cs="Arial"/>
          <w:b/>
          <w:sz w:val="24"/>
          <w:szCs w:val="24"/>
        </w:rPr>
      </w:pPr>
      <w:r w:rsidRPr="00B65305">
        <w:rPr>
          <w:rFonts w:ascii="Arial" w:hAnsi="Arial" w:cs="Arial"/>
          <w:b/>
          <w:sz w:val="24"/>
          <w:szCs w:val="24"/>
        </w:rPr>
        <w:t>INFORMACJA Z OTWARCIA OFERT</w:t>
      </w:r>
    </w:p>
    <w:p w14:paraId="3AD82A6E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0E17CFF" w14:textId="77777777" w:rsidR="00B65305" w:rsidRP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403DD212" w14:textId="77777777" w:rsidR="00B65305" w:rsidRPr="00B65305" w:rsidRDefault="00B12119" w:rsidP="00B65305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Dnia </w:t>
      </w:r>
      <w:r w:rsidR="00B65305" w:rsidRPr="00B65305">
        <w:rPr>
          <w:rFonts w:ascii="Arial" w:hAnsi="Arial" w:cs="Arial"/>
          <w:sz w:val="22"/>
          <w:szCs w:val="22"/>
        </w:rPr>
        <w:t>18-02-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Pr="00B65305">
        <w:rPr>
          <w:rFonts w:ascii="Arial" w:hAnsi="Arial" w:cs="Arial"/>
          <w:sz w:val="22"/>
          <w:szCs w:val="22"/>
        </w:rPr>
        <w:t xml:space="preserve"> r. o godzinie 10</w:t>
      </w:r>
      <w:r w:rsidR="00B80A53" w:rsidRPr="00B65305">
        <w:rPr>
          <w:rFonts w:ascii="Arial" w:hAnsi="Arial" w:cs="Arial"/>
          <w:sz w:val="22"/>
          <w:szCs w:val="22"/>
        </w:rPr>
        <w:t>:</w:t>
      </w:r>
      <w:r w:rsidR="00A42A97" w:rsidRPr="00B65305">
        <w:rPr>
          <w:rFonts w:ascii="Arial" w:hAnsi="Arial" w:cs="Arial"/>
          <w:sz w:val="22"/>
          <w:szCs w:val="22"/>
        </w:rPr>
        <w:t>30</w:t>
      </w:r>
      <w:r w:rsidRPr="00B65305">
        <w:rPr>
          <w:rFonts w:ascii="Arial" w:hAnsi="Arial" w:cs="Arial"/>
          <w:sz w:val="22"/>
          <w:szCs w:val="22"/>
        </w:rPr>
        <w:t xml:space="preserve"> dokonano otwarcia ofert</w:t>
      </w:r>
      <w:r w:rsidR="00F87E7B" w:rsidRPr="00B65305">
        <w:rPr>
          <w:rFonts w:ascii="Arial" w:hAnsi="Arial" w:cs="Arial"/>
          <w:sz w:val="22"/>
          <w:szCs w:val="22"/>
        </w:rPr>
        <w:t xml:space="preserve"> złożonych</w:t>
      </w:r>
      <w:r w:rsidRPr="00B65305">
        <w:rPr>
          <w:rFonts w:ascii="Arial" w:hAnsi="Arial" w:cs="Arial"/>
          <w:sz w:val="22"/>
          <w:szCs w:val="22"/>
        </w:rPr>
        <w:t xml:space="preserve"> w postępowaniu prowadzonym w trybie przetargu nieograniczonego, o</w:t>
      </w:r>
      <w:r w:rsidR="007A70B6" w:rsidRPr="00B65305">
        <w:rPr>
          <w:rFonts w:ascii="Arial" w:hAnsi="Arial" w:cs="Arial"/>
          <w:sz w:val="22"/>
          <w:szCs w:val="22"/>
        </w:rPr>
        <w:t xml:space="preserve"> którym mowa w art.</w:t>
      </w:r>
      <w:r w:rsidRPr="00B65305">
        <w:rPr>
          <w:rFonts w:ascii="Arial" w:hAnsi="Arial" w:cs="Arial"/>
          <w:sz w:val="22"/>
          <w:szCs w:val="22"/>
        </w:rPr>
        <w:t xml:space="preserve"> 129 ust. 1 pkt 1) ustawy </w:t>
      </w:r>
      <w:proofErr w:type="spellStart"/>
      <w:r w:rsidRPr="00B65305">
        <w:rPr>
          <w:rFonts w:ascii="Arial" w:hAnsi="Arial" w:cs="Arial"/>
          <w:sz w:val="22"/>
          <w:szCs w:val="22"/>
        </w:rPr>
        <w:t>Pzp</w:t>
      </w:r>
      <w:proofErr w:type="spellEnd"/>
      <w:r w:rsidRPr="00B65305">
        <w:rPr>
          <w:rFonts w:ascii="Arial" w:hAnsi="Arial" w:cs="Arial"/>
          <w:sz w:val="22"/>
          <w:szCs w:val="22"/>
        </w:rPr>
        <w:t xml:space="preserve"> na </w:t>
      </w:r>
      <w:r w:rsidR="00B65305" w:rsidRPr="00B65305">
        <w:rPr>
          <w:rFonts w:ascii="Arial" w:hAnsi="Arial" w:cs="Arial"/>
          <w:b/>
          <w:sz w:val="22"/>
          <w:szCs w:val="22"/>
        </w:rPr>
        <w:t>zakup i dostawę systemu do funkcjonalnej spektroskopii bliskiej podczerwieni (</w:t>
      </w:r>
      <w:proofErr w:type="spellStart"/>
      <w:r w:rsidR="00B65305" w:rsidRPr="00B65305">
        <w:rPr>
          <w:rFonts w:ascii="Arial" w:hAnsi="Arial" w:cs="Arial"/>
          <w:b/>
          <w:sz w:val="22"/>
          <w:szCs w:val="22"/>
        </w:rPr>
        <w:t>fNIRS</w:t>
      </w:r>
      <w:proofErr w:type="spellEnd"/>
      <w:r w:rsidR="00B65305" w:rsidRPr="00B65305">
        <w:rPr>
          <w:rFonts w:ascii="Arial" w:hAnsi="Arial" w:cs="Arial"/>
          <w:b/>
          <w:sz w:val="22"/>
          <w:szCs w:val="22"/>
        </w:rPr>
        <w:t xml:space="preserve">) do nieinwazyjnego pomiaru aktywności mózgowej, </w:t>
      </w:r>
      <w:r w:rsidR="00B65305" w:rsidRPr="00B65305">
        <w:rPr>
          <w:rFonts w:ascii="Arial" w:hAnsi="Arial" w:cs="Arial"/>
          <w:b/>
          <w:bCs/>
          <w:sz w:val="22"/>
          <w:szCs w:val="22"/>
        </w:rPr>
        <w:t xml:space="preserve"> nr przetargu </w:t>
      </w:r>
      <w:r w:rsidR="00B65305" w:rsidRPr="00B65305">
        <w:rPr>
          <w:rFonts w:ascii="Arial" w:hAnsi="Arial" w:cs="Arial"/>
          <w:b/>
          <w:sz w:val="22"/>
          <w:szCs w:val="22"/>
        </w:rPr>
        <w:t>ZP3/6419/25</w:t>
      </w:r>
    </w:p>
    <w:p w14:paraId="1163458C" w14:textId="77777777" w:rsidR="00B65305" w:rsidRPr="00B65305" w:rsidRDefault="00B65305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</w:p>
    <w:p w14:paraId="3F7A9AF0" w14:textId="66381AA6" w:rsidR="007761F1" w:rsidRPr="00B65305" w:rsidRDefault="007761F1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Zamawiający, działając na podstawie art. 222 ust. 5 </w:t>
      </w:r>
      <w:r w:rsidRPr="00B653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65305">
        <w:rPr>
          <w:rFonts w:ascii="Arial" w:hAnsi="Arial" w:cs="Arial"/>
          <w:sz w:val="22"/>
          <w:szCs w:val="22"/>
        </w:rPr>
        <w:t xml:space="preserve"> (Dz.U.</w:t>
      </w:r>
      <w:r w:rsidR="00112FF4" w:rsidRPr="00B65305">
        <w:rPr>
          <w:rFonts w:ascii="Arial" w:hAnsi="Arial" w:cs="Arial"/>
          <w:sz w:val="22"/>
          <w:szCs w:val="22"/>
        </w:rPr>
        <w:t xml:space="preserve"> z 202</w:t>
      </w:r>
      <w:r w:rsidR="002A631A" w:rsidRPr="00B65305">
        <w:rPr>
          <w:rFonts w:ascii="Arial" w:hAnsi="Arial" w:cs="Arial"/>
          <w:sz w:val="22"/>
          <w:szCs w:val="22"/>
        </w:rPr>
        <w:t>4</w:t>
      </w:r>
      <w:r w:rsidR="00112FF4" w:rsidRPr="00B65305">
        <w:rPr>
          <w:rFonts w:ascii="Arial" w:hAnsi="Arial" w:cs="Arial"/>
          <w:sz w:val="22"/>
          <w:szCs w:val="22"/>
        </w:rPr>
        <w:t>,</w:t>
      </w:r>
      <w:r w:rsidRPr="00B65305">
        <w:rPr>
          <w:rFonts w:ascii="Arial" w:hAnsi="Arial" w:cs="Arial"/>
          <w:sz w:val="22"/>
          <w:szCs w:val="22"/>
        </w:rPr>
        <w:t xml:space="preserve"> poz. </w:t>
      </w:r>
      <w:r w:rsidR="002A631A" w:rsidRPr="00B65305">
        <w:rPr>
          <w:rFonts w:ascii="Arial" w:hAnsi="Arial" w:cs="Arial"/>
          <w:sz w:val="22"/>
          <w:szCs w:val="22"/>
        </w:rPr>
        <w:t>1320</w:t>
      </w:r>
      <w:r w:rsidR="00E13279" w:rsidRPr="00B65305">
        <w:rPr>
          <w:rFonts w:ascii="Arial" w:hAnsi="Arial" w:cs="Arial"/>
          <w:sz w:val="22"/>
          <w:szCs w:val="22"/>
        </w:rPr>
        <w:t xml:space="preserve"> ze zm.</w:t>
      </w:r>
      <w:r w:rsidRPr="00B65305">
        <w:rPr>
          <w:rFonts w:ascii="Arial" w:hAnsi="Arial" w:cs="Arial"/>
          <w:sz w:val="22"/>
          <w:szCs w:val="22"/>
        </w:rPr>
        <w:t>) udostępnia informację z otwarcia ofert.</w:t>
      </w:r>
    </w:p>
    <w:p w14:paraId="29132389" w14:textId="77777777" w:rsidR="00F4236B" w:rsidRPr="00B65305" w:rsidRDefault="00F4236B" w:rsidP="009711F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3CDBB34" w14:textId="286FCD46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5103"/>
        <w:gridCol w:w="3515"/>
      </w:tblGrid>
      <w:tr w:rsidR="00E13279" w:rsidRPr="00B65305" w14:paraId="2A8C66B2" w14:textId="77777777" w:rsidTr="00B65305">
        <w:tc>
          <w:tcPr>
            <w:tcW w:w="1271" w:type="dxa"/>
            <w:vAlign w:val="center"/>
          </w:tcPr>
          <w:p w14:paraId="06935EAF" w14:textId="77777777" w:rsidR="00E13279" w:rsidRPr="00B65305" w:rsidRDefault="00E13279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Numer oferty</w:t>
            </w:r>
          </w:p>
        </w:tc>
        <w:tc>
          <w:tcPr>
            <w:tcW w:w="5103" w:type="dxa"/>
            <w:vAlign w:val="center"/>
          </w:tcPr>
          <w:p w14:paraId="5EA41A2B" w14:textId="77777777" w:rsidR="00E13279" w:rsidRPr="00B65305" w:rsidRDefault="00E13279" w:rsidP="008935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3515" w:type="dxa"/>
            <w:vAlign w:val="center"/>
          </w:tcPr>
          <w:p w14:paraId="588CBF1B" w14:textId="45EF2924" w:rsidR="00E13279" w:rsidRPr="00B65305" w:rsidRDefault="00E13279" w:rsidP="00893562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</w:tr>
      <w:tr w:rsidR="00E13279" w:rsidRPr="00B65305" w14:paraId="0E92684A" w14:textId="77777777" w:rsidTr="00B65305">
        <w:trPr>
          <w:trHeight w:val="464"/>
        </w:trPr>
        <w:tc>
          <w:tcPr>
            <w:tcW w:w="1271" w:type="dxa"/>
            <w:vAlign w:val="center"/>
          </w:tcPr>
          <w:p w14:paraId="674C861D" w14:textId="24273510" w:rsidR="00E13279" w:rsidRPr="00B65305" w:rsidRDefault="00B6530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14:paraId="648A601E" w14:textId="77777777" w:rsidR="00B65305" w:rsidRPr="00B65305" w:rsidRDefault="00B65305" w:rsidP="00B6530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65305">
              <w:rPr>
                <w:rFonts w:ascii="Arial" w:hAnsi="Arial" w:cs="Arial"/>
                <w:sz w:val="22"/>
                <w:szCs w:val="22"/>
              </w:rPr>
              <w:t>NIRx</w:t>
            </w:r>
            <w:proofErr w:type="spellEnd"/>
            <w:r w:rsidRPr="00B6530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65305">
              <w:rPr>
                <w:rFonts w:ascii="Arial" w:hAnsi="Arial" w:cs="Arial"/>
                <w:sz w:val="22"/>
                <w:szCs w:val="22"/>
              </w:rPr>
              <w:t>Medizintechnik</w:t>
            </w:r>
            <w:proofErr w:type="spellEnd"/>
            <w:r w:rsidRPr="00B65305">
              <w:rPr>
                <w:rFonts w:ascii="Arial" w:hAnsi="Arial" w:cs="Arial"/>
                <w:sz w:val="22"/>
                <w:szCs w:val="22"/>
              </w:rPr>
              <w:t xml:space="preserve"> GmbH </w:t>
            </w:r>
          </w:p>
          <w:p w14:paraId="5492E22C" w14:textId="77777777" w:rsidR="00B65305" w:rsidRPr="00B65305" w:rsidRDefault="00B65305" w:rsidP="00B65305">
            <w:pPr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Gustav-Meyer-</w:t>
            </w:r>
            <w:proofErr w:type="spellStart"/>
            <w:r w:rsidRPr="00B65305">
              <w:rPr>
                <w:rFonts w:ascii="Arial" w:hAnsi="Arial" w:cs="Arial"/>
                <w:sz w:val="22"/>
                <w:szCs w:val="22"/>
              </w:rPr>
              <w:t>Allee</w:t>
            </w:r>
            <w:proofErr w:type="spellEnd"/>
            <w:r w:rsidRPr="00B65305">
              <w:rPr>
                <w:rFonts w:ascii="Arial" w:hAnsi="Arial" w:cs="Arial"/>
                <w:sz w:val="22"/>
                <w:szCs w:val="22"/>
              </w:rPr>
              <w:t xml:space="preserve"> 25</w:t>
            </w:r>
          </w:p>
          <w:p w14:paraId="4ED83774" w14:textId="77777777" w:rsidR="00B65305" w:rsidRPr="00B65305" w:rsidRDefault="00B65305" w:rsidP="00B65305">
            <w:pPr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 xml:space="preserve"> 13355 Berlin</w:t>
            </w:r>
          </w:p>
          <w:p w14:paraId="27C7C344" w14:textId="0B653D59" w:rsidR="00E13279" w:rsidRPr="00B65305" w:rsidRDefault="00377C6C" w:rsidP="00B65305">
            <w:pPr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 xml:space="preserve">NIP: </w:t>
            </w:r>
            <w:r w:rsidR="00B65305" w:rsidRPr="00B65305">
              <w:rPr>
                <w:rFonts w:ascii="Arial" w:hAnsi="Arial" w:cs="Arial"/>
                <w:sz w:val="22"/>
                <w:szCs w:val="22"/>
              </w:rPr>
              <w:t>DE256068644</w:t>
            </w:r>
          </w:p>
        </w:tc>
        <w:tc>
          <w:tcPr>
            <w:tcW w:w="3515" w:type="dxa"/>
            <w:vAlign w:val="center"/>
          </w:tcPr>
          <w:p w14:paraId="07C00B39" w14:textId="77777777" w:rsidR="00E13279" w:rsidRPr="00B65305" w:rsidRDefault="00B6530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1.250.984,56 zł</w:t>
            </w:r>
          </w:p>
          <w:p w14:paraId="6C0B762D" w14:textId="34B0DE32" w:rsidR="00B65305" w:rsidRDefault="00705DB9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N</w:t>
            </w:r>
            <w:r w:rsidR="00B65305" w:rsidRPr="00B65305">
              <w:rPr>
                <w:rFonts w:ascii="Arial" w:hAnsi="Arial" w:cs="Arial"/>
                <w:sz w:val="22"/>
                <w:szCs w:val="22"/>
              </w:rPr>
              <w:t>etto</w:t>
            </w:r>
          </w:p>
          <w:p w14:paraId="359ACC0A" w14:textId="15EFAADA" w:rsidR="00705DB9" w:rsidRPr="00B65305" w:rsidRDefault="00705DB9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1.537.573,98 zł brutto</w:t>
            </w:r>
          </w:p>
        </w:tc>
      </w:tr>
    </w:tbl>
    <w:p w14:paraId="21B78B64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196B5120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C999368" w14:textId="77777777" w:rsidR="002A631A" w:rsidRPr="00B65305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2685D27" w14:textId="77777777" w:rsidR="00B65305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Zamawiający zamierza przeznaczyć na realizację zamówienia kwot</w:t>
      </w:r>
      <w:r w:rsidR="00B65305" w:rsidRPr="00B65305">
        <w:rPr>
          <w:rFonts w:ascii="Arial" w:hAnsi="Arial" w:cs="Arial"/>
          <w:sz w:val="22"/>
          <w:szCs w:val="22"/>
        </w:rPr>
        <w:t>ę 1.627.628,25 zł brutto</w:t>
      </w:r>
    </w:p>
    <w:p w14:paraId="4AB8B427" w14:textId="1B082461" w:rsidR="006B2027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</w:t>
      </w:r>
    </w:p>
    <w:p w14:paraId="3192E6B9" w14:textId="7A98F3C1" w:rsidR="008678E7" w:rsidRPr="00B65305" w:rsidRDefault="00302E96" w:rsidP="0016607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6BAA20E5" w14:textId="77777777" w:rsidR="00B33A32" w:rsidRPr="00B65305" w:rsidRDefault="008678E7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sz w:val="22"/>
          <w:szCs w:val="22"/>
        </w:rPr>
        <w:t>Sekretarz Komisji</w:t>
      </w:r>
    </w:p>
    <w:p w14:paraId="2D0D39D9" w14:textId="77777777" w:rsidR="00B72820" w:rsidRPr="00B65305" w:rsidRDefault="00B72820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C34F94" w14:textId="52077DF1" w:rsidR="00B33A32" w:rsidRPr="00B65305" w:rsidRDefault="00302E96" w:rsidP="000A483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="006B54C6" w:rsidRPr="00B65305">
        <w:rPr>
          <w:rFonts w:ascii="Arial" w:hAnsi="Arial" w:cs="Arial"/>
          <w:sz w:val="22"/>
          <w:szCs w:val="22"/>
        </w:rPr>
        <w:t xml:space="preserve">  </w:t>
      </w:r>
      <w:r w:rsidR="00E13279" w:rsidRPr="00B65305">
        <w:rPr>
          <w:rFonts w:ascii="Arial" w:hAnsi="Arial" w:cs="Arial"/>
          <w:sz w:val="22"/>
          <w:szCs w:val="22"/>
        </w:rPr>
        <w:t>mgr</w:t>
      </w:r>
      <w:r w:rsidR="00E13279" w:rsidRPr="00B6530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5305">
        <w:rPr>
          <w:rFonts w:ascii="Arial" w:hAnsi="Arial" w:cs="Arial"/>
          <w:bCs/>
          <w:sz w:val="22"/>
          <w:szCs w:val="22"/>
        </w:rPr>
        <w:t>Iwona Zerbin</w:t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sectPr w:rsidR="00B33A32" w:rsidRPr="00B65305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D45CD" w14:textId="77777777" w:rsidR="008D5301" w:rsidRDefault="008D5301" w:rsidP="008E210A">
      <w:r>
        <w:separator/>
      </w:r>
    </w:p>
  </w:endnote>
  <w:endnote w:type="continuationSeparator" w:id="0">
    <w:p w14:paraId="709B7DEA" w14:textId="77777777" w:rsidR="008D5301" w:rsidRDefault="008D5301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1D451" w14:textId="77777777" w:rsidR="008D5301" w:rsidRDefault="008D5301" w:rsidP="008E210A">
      <w:r>
        <w:separator/>
      </w:r>
    </w:p>
  </w:footnote>
  <w:footnote w:type="continuationSeparator" w:id="0">
    <w:p w14:paraId="7680444D" w14:textId="77777777" w:rsidR="008D5301" w:rsidRDefault="008D5301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289A2981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B65305">
      <w:rPr>
        <w:rFonts w:ascii="Arial" w:hAnsi="Arial" w:cs="Arial"/>
        <w:b w:val="0"/>
        <w:sz w:val="20"/>
        <w:szCs w:val="20"/>
      </w:rPr>
      <w:t>6419</w:t>
    </w:r>
    <w:r w:rsidR="00D56EE8">
      <w:rPr>
        <w:rFonts w:ascii="Arial" w:hAnsi="Arial" w:cs="Arial"/>
        <w:b w:val="0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0DF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3B73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36B3"/>
    <w:rsid w:val="0034455D"/>
    <w:rsid w:val="003502B5"/>
    <w:rsid w:val="0035195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E4F7F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C6230"/>
    <w:rsid w:val="006D1D1A"/>
    <w:rsid w:val="006D2E4D"/>
    <w:rsid w:val="006D7512"/>
    <w:rsid w:val="006E034B"/>
    <w:rsid w:val="006E42BE"/>
    <w:rsid w:val="006E5CEB"/>
    <w:rsid w:val="006F4A0B"/>
    <w:rsid w:val="007037A6"/>
    <w:rsid w:val="00705DB9"/>
    <w:rsid w:val="00707993"/>
    <w:rsid w:val="00724271"/>
    <w:rsid w:val="007245F5"/>
    <w:rsid w:val="00726B2C"/>
    <w:rsid w:val="00732161"/>
    <w:rsid w:val="007373F8"/>
    <w:rsid w:val="00742024"/>
    <w:rsid w:val="00753A1B"/>
    <w:rsid w:val="00771E9A"/>
    <w:rsid w:val="007724FD"/>
    <w:rsid w:val="007761F1"/>
    <w:rsid w:val="0078452A"/>
    <w:rsid w:val="0079266D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5301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305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2026-02-18T10:23:00Z</cp:lastPrinted>
  <dcterms:created xsi:type="dcterms:W3CDTF">2026-02-18T11:38:00Z</dcterms:created>
  <dcterms:modified xsi:type="dcterms:W3CDTF">2026-02-18T11:38:00Z</dcterms:modified>
</cp:coreProperties>
</file>