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AC2977" w:rsidRDefault="00961D28" w:rsidP="00D34297">
      <w:pPr>
        <w:spacing w:after="480"/>
        <w:jc w:val="right"/>
        <w:rPr>
          <w:rFonts w:ascii="Arial" w:hAnsi="Arial" w:cs="Arial"/>
        </w:rPr>
      </w:pPr>
      <w:r w:rsidRPr="00AC2977">
        <w:rPr>
          <w:rFonts w:ascii="Arial" w:hAnsi="Arial" w:cs="Arial"/>
        </w:rPr>
        <w:t>Bydgoszcz</w:t>
      </w:r>
      <w:r w:rsidR="00D34297" w:rsidRPr="00AC2977">
        <w:rPr>
          <w:rFonts w:ascii="Arial" w:hAnsi="Arial" w:cs="Arial"/>
        </w:rPr>
        <w:t xml:space="preserve"> dnia: </w:t>
      </w:r>
      <w:r w:rsidRPr="00AC2977">
        <w:rPr>
          <w:rFonts w:ascii="Arial" w:hAnsi="Arial" w:cs="Arial"/>
        </w:rPr>
        <w:t>2026-02-26</w:t>
      </w:r>
    </w:p>
    <w:p w:rsidR="00D34297" w:rsidRPr="00AC2977" w:rsidRDefault="00961D28" w:rsidP="00D34297">
      <w:pPr>
        <w:spacing w:line="360" w:lineRule="auto"/>
        <w:rPr>
          <w:rFonts w:ascii="Arial" w:hAnsi="Arial" w:cs="Arial"/>
          <w:b/>
          <w:bCs/>
        </w:rPr>
      </w:pPr>
      <w:r w:rsidRPr="00AC2977">
        <w:rPr>
          <w:rFonts w:ascii="Arial" w:hAnsi="Arial" w:cs="Arial"/>
          <w:b/>
          <w:bCs/>
        </w:rPr>
        <w:t>10</w:t>
      </w:r>
      <w:r w:rsidR="00AC2977" w:rsidRPr="00AC2977">
        <w:rPr>
          <w:rFonts w:ascii="Arial" w:hAnsi="Arial" w:cs="Arial"/>
          <w:b/>
          <w:bCs/>
        </w:rPr>
        <w:t>.</w:t>
      </w:r>
      <w:r w:rsidRPr="00AC2977">
        <w:rPr>
          <w:rFonts w:ascii="Arial" w:hAnsi="Arial" w:cs="Arial"/>
          <w:b/>
          <w:bCs/>
        </w:rPr>
        <w:t>WSzKzP SPZOZ</w:t>
      </w:r>
    </w:p>
    <w:p w:rsidR="00D34297" w:rsidRPr="00AC2977" w:rsidRDefault="00961D28" w:rsidP="00D34297">
      <w:pPr>
        <w:spacing w:line="360" w:lineRule="auto"/>
        <w:rPr>
          <w:rFonts w:ascii="Arial" w:hAnsi="Arial" w:cs="Arial"/>
        </w:rPr>
      </w:pPr>
      <w:r w:rsidRPr="00AC2977">
        <w:rPr>
          <w:rFonts w:ascii="Arial" w:hAnsi="Arial" w:cs="Arial"/>
        </w:rPr>
        <w:t>Powstańców Warszawy</w:t>
      </w:r>
      <w:r w:rsidR="00D34297" w:rsidRPr="00AC2977">
        <w:rPr>
          <w:rFonts w:ascii="Arial" w:hAnsi="Arial" w:cs="Arial"/>
        </w:rPr>
        <w:t xml:space="preserve"> </w:t>
      </w:r>
      <w:r w:rsidRPr="00AC2977">
        <w:rPr>
          <w:rFonts w:ascii="Arial" w:hAnsi="Arial" w:cs="Arial"/>
        </w:rPr>
        <w:t>5</w:t>
      </w:r>
    </w:p>
    <w:p w:rsidR="00D34297" w:rsidRPr="00AC2977" w:rsidRDefault="00961D28" w:rsidP="00D34297">
      <w:pPr>
        <w:rPr>
          <w:rFonts w:ascii="Arial" w:hAnsi="Arial" w:cs="Arial"/>
        </w:rPr>
      </w:pPr>
      <w:r w:rsidRPr="00AC2977">
        <w:rPr>
          <w:rFonts w:ascii="Arial" w:hAnsi="Arial" w:cs="Arial"/>
        </w:rPr>
        <w:t>85-681</w:t>
      </w:r>
      <w:r w:rsidR="00D34297" w:rsidRPr="00AC2977">
        <w:rPr>
          <w:rFonts w:ascii="Arial" w:hAnsi="Arial" w:cs="Arial"/>
        </w:rPr>
        <w:t xml:space="preserve"> </w:t>
      </w:r>
      <w:r w:rsidRPr="00AC2977">
        <w:rPr>
          <w:rFonts w:ascii="Arial" w:hAnsi="Arial" w:cs="Arial"/>
        </w:rPr>
        <w:t>Bydgoszcz</w:t>
      </w:r>
    </w:p>
    <w:p w:rsidR="00D34297" w:rsidRPr="00AC2977" w:rsidRDefault="00D34297" w:rsidP="00D34297">
      <w:pPr>
        <w:jc w:val="both"/>
        <w:rPr>
          <w:rFonts w:ascii="Arial" w:hAnsi="Arial" w:cs="Arial"/>
          <w:bCs/>
        </w:rPr>
      </w:pPr>
      <w:r w:rsidRPr="00AC2977">
        <w:rPr>
          <w:rFonts w:ascii="Arial" w:hAnsi="Arial" w:cs="Arial"/>
          <w:bCs/>
        </w:rPr>
        <w:t>……………………………………</w:t>
      </w:r>
    </w:p>
    <w:p w:rsidR="00D34297" w:rsidRPr="00AC2977" w:rsidRDefault="00D34297" w:rsidP="00D34297">
      <w:pPr>
        <w:spacing w:after="480"/>
        <w:jc w:val="both"/>
        <w:rPr>
          <w:rFonts w:ascii="Arial" w:hAnsi="Arial" w:cs="Arial"/>
          <w:bCs/>
        </w:rPr>
      </w:pPr>
      <w:r w:rsidRPr="00AC2977">
        <w:rPr>
          <w:rFonts w:ascii="Arial" w:hAnsi="Arial" w:cs="Arial"/>
          <w:bCs/>
        </w:rPr>
        <w:t>[nazwa zamawiającego, adres]</w:t>
      </w:r>
    </w:p>
    <w:p w:rsidR="00AC2977" w:rsidRPr="007660C4" w:rsidRDefault="00AC2977" w:rsidP="00D34297">
      <w:pPr>
        <w:spacing w:after="480"/>
        <w:jc w:val="both"/>
        <w:rPr>
          <w:b/>
          <w:bCs/>
        </w:rPr>
      </w:pPr>
      <w:r w:rsidRPr="007660C4">
        <w:rPr>
          <w:rFonts w:ascii="Arial" w:hAnsi="Arial" w:cs="Arial"/>
          <w:b/>
          <w:bCs/>
        </w:rPr>
        <w:t xml:space="preserve">Pismo nr </w:t>
      </w:r>
      <w:r w:rsidR="007660C4" w:rsidRPr="007660C4">
        <w:rPr>
          <w:rFonts w:ascii="Arial" w:hAnsi="Arial" w:cs="Arial"/>
          <w:b/>
          <w:bCs/>
        </w:rPr>
        <w:t>1736</w:t>
      </w:r>
      <w:r w:rsidRPr="007660C4">
        <w:rPr>
          <w:rFonts w:ascii="Arial" w:hAnsi="Arial" w:cs="Arial"/>
          <w:b/>
          <w:bCs/>
        </w:rPr>
        <w:t>/26</w:t>
      </w:r>
    </w:p>
    <w:p w:rsidR="00D34297" w:rsidRPr="00AC2977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C2977">
        <w:rPr>
          <w:rFonts w:ascii="Arial" w:hAnsi="Arial" w:cs="Arial"/>
          <w:b/>
        </w:rPr>
        <w:t>WYKONAWCY</w:t>
      </w:r>
    </w:p>
    <w:p w:rsidR="00D34297" w:rsidRPr="00AC2977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</w:rPr>
      </w:pPr>
      <w:r w:rsidRPr="00AC2977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AC2977" w:rsidTr="00D34297">
        <w:tc>
          <w:tcPr>
            <w:tcW w:w="9180" w:type="dxa"/>
            <w:shd w:val="clear" w:color="auto" w:fill="F2F2F2"/>
            <w:hideMark/>
          </w:tcPr>
          <w:p w:rsidR="00D34297" w:rsidRPr="00AC2977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AC2977">
              <w:rPr>
                <w:rFonts w:ascii="Arial" w:hAnsi="Arial" w:cs="Arial"/>
                <w:b/>
                <w:spacing w:val="50"/>
                <w:kern w:val="28"/>
              </w:rPr>
              <w:t>ZAWIADOMIENIE</w:t>
            </w:r>
          </w:p>
          <w:p w:rsidR="00D34297" w:rsidRPr="00AC297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AC2977">
              <w:rPr>
                <w:rFonts w:ascii="Arial" w:hAnsi="Arial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D34297" w:rsidRPr="00AC2977" w:rsidRDefault="00D34297" w:rsidP="00D34297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</w:p>
    <w:p w:rsidR="00D34297" w:rsidRPr="00AC2977" w:rsidRDefault="00D34297" w:rsidP="00D34297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AC2977">
        <w:rPr>
          <w:rFonts w:ascii="Arial" w:eastAsia="Calibri" w:hAnsi="Arial" w:cs="Arial"/>
          <w:lang w:eastAsia="en-US"/>
        </w:rPr>
        <w:t xml:space="preserve">Dotyczy </w:t>
      </w:r>
      <w:r w:rsidRPr="00AC2977">
        <w:rPr>
          <w:rFonts w:ascii="Arial" w:hAnsi="Arial" w:cs="Arial"/>
        </w:rPr>
        <w:t>postępowania o udzielenie zamówienia publicznego</w:t>
      </w:r>
      <w:r w:rsidRPr="00AC2977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AC2977" w:rsidTr="00310284">
        <w:tc>
          <w:tcPr>
            <w:tcW w:w="2269" w:type="dxa"/>
            <w:shd w:val="clear" w:color="auto" w:fill="auto"/>
          </w:tcPr>
          <w:p w:rsidR="00D34297" w:rsidRPr="00AC297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C2977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AC2977" w:rsidRDefault="00961D2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C2977">
              <w:rPr>
                <w:rFonts w:ascii="Arial" w:hAnsi="Arial" w:cs="Arial"/>
                <w:bCs/>
              </w:rPr>
              <w:t>Przeglądy i naprawy aparatów i urządzeń medycznych dla 10 Wojskowego Szpitala Klinicznego z Polikliniką SPZOZ w Bydgoszczy</w:t>
            </w:r>
          </w:p>
        </w:tc>
      </w:tr>
      <w:tr w:rsidR="00961D28" w:rsidRPr="00AC2977" w:rsidTr="00DD3E98">
        <w:tc>
          <w:tcPr>
            <w:tcW w:w="2269" w:type="dxa"/>
            <w:shd w:val="clear" w:color="auto" w:fill="auto"/>
          </w:tcPr>
          <w:p w:rsidR="00961D28" w:rsidRPr="00AC2977" w:rsidRDefault="00961D28" w:rsidP="00DD3E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C2977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61D28" w:rsidRPr="00AC2977" w:rsidRDefault="00961D28" w:rsidP="00DD3E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C2977">
              <w:rPr>
                <w:rFonts w:ascii="Arial" w:hAnsi="Arial" w:cs="Arial"/>
                <w:bCs/>
              </w:rPr>
              <w:t>132/2025</w:t>
            </w:r>
          </w:p>
        </w:tc>
      </w:tr>
    </w:tbl>
    <w:p w:rsidR="00010B31" w:rsidRPr="00AC297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010B31" w:rsidRPr="00AC2977" w:rsidRDefault="00EB1359" w:rsidP="00010B31">
      <w:pPr>
        <w:spacing w:line="360" w:lineRule="auto"/>
        <w:jc w:val="both"/>
        <w:rPr>
          <w:rFonts w:ascii="Arial" w:hAnsi="Arial" w:cs="Arial"/>
        </w:rPr>
      </w:pPr>
      <w:r w:rsidRPr="00AC2977">
        <w:rPr>
          <w:rFonts w:ascii="Arial" w:hAnsi="Arial" w:cs="Arial"/>
        </w:rPr>
        <w:t xml:space="preserve">Zamawiający, </w:t>
      </w:r>
      <w:r w:rsidR="00961D28" w:rsidRPr="00AC2977">
        <w:rPr>
          <w:rFonts w:ascii="Arial" w:hAnsi="Arial" w:cs="Arial"/>
          <w:b/>
        </w:rPr>
        <w:t>10</w:t>
      </w:r>
      <w:r w:rsidR="00AC2977" w:rsidRPr="00AC2977">
        <w:rPr>
          <w:rFonts w:ascii="Arial" w:hAnsi="Arial" w:cs="Arial"/>
          <w:b/>
        </w:rPr>
        <w:t>.</w:t>
      </w:r>
      <w:r w:rsidR="00961D28" w:rsidRPr="00AC2977">
        <w:rPr>
          <w:rFonts w:ascii="Arial" w:hAnsi="Arial" w:cs="Arial"/>
          <w:b/>
        </w:rPr>
        <w:t>WSzKzP SPZOZ</w:t>
      </w:r>
      <w:r w:rsidRPr="00AC2977">
        <w:rPr>
          <w:rFonts w:ascii="Arial" w:hAnsi="Arial" w:cs="Arial"/>
        </w:rPr>
        <w:t xml:space="preserve">, działając na podstawie art. 260 ustawy z dnia 11 września 2019r. Prawo zamówień publicznych </w:t>
      </w:r>
      <w:r w:rsidR="00961D28" w:rsidRPr="00AC2977">
        <w:rPr>
          <w:rFonts w:ascii="Arial" w:hAnsi="Arial" w:cs="Arial"/>
        </w:rPr>
        <w:t>(</w:t>
      </w:r>
      <w:proofErr w:type="spellStart"/>
      <w:r w:rsidR="00961D28" w:rsidRPr="00AC2977">
        <w:rPr>
          <w:rFonts w:ascii="Arial" w:hAnsi="Arial" w:cs="Arial"/>
        </w:rPr>
        <w:t>t.j</w:t>
      </w:r>
      <w:proofErr w:type="spellEnd"/>
      <w:r w:rsidR="00961D28" w:rsidRPr="00AC2977">
        <w:rPr>
          <w:rFonts w:ascii="Arial" w:hAnsi="Arial" w:cs="Arial"/>
        </w:rPr>
        <w:t xml:space="preserve">. Dz. U. z 2024 r. poz. 1320 z </w:t>
      </w:r>
      <w:proofErr w:type="spellStart"/>
      <w:r w:rsidR="00961D28" w:rsidRPr="00AC2977">
        <w:rPr>
          <w:rFonts w:ascii="Arial" w:hAnsi="Arial" w:cs="Arial"/>
        </w:rPr>
        <w:t>późn</w:t>
      </w:r>
      <w:proofErr w:type="spellEnd"/>
      <w:r w:rsidR="00961D28" w:rsidRPr="00AC2977">
        <w:rPr>
          <w:rFonts w:ascii="Arial" w:hAnsi="Arial" w:cs="Arial"/>
        </w:rPr>
        <w:t>. zm.)</w:t>
      </w:r>
      <w:r w:rsidRPr="00AC2977">
        <w:rPr>
          <w:rFonts w:ascii="Arial" w:hAnsi="Arial" w:cs="Arial"/>
        </w:rPr>
        <w:t xml:space="preserve">, zwanej dalej „ustawą Pzp”, zawiadamia że unieważnia postępowanie o udzielenie zamówienia publicznego </w:t>
      </w:r>
      <w:r w:rsidR="00010B31" w:rsidRPr="00AC2977">
        <w:rPr>
          <w:rFonts w:ascii="Arial" w:hAnsi="Arial" w:cs="Arial"/>
        </w:rPr>
        <w:t>na</w:t>
      </w:r>
      <w:r w:rsidRPr="00AC2977">
        <w:rPr>
          <w:rFonts w:ascii="Arial" w:hAnsi="Arial" w:cs="Arial"/>
        </w:rPr>
        <w:t xml:space="preserve"> </w:t>
      </w:r>
      <w:r w:rsidR="00D8293D" w:rsidRPr="00AC2977">
        <w:rPr>
          <w:rFonts w:ascii="Arial" w:hAnsi="Arial" w:cs="Arial"/>
        </w:rPr>
        <w:t>na</w:t>
      </w:r>
      <w:r w:rsidR="00010B31" w:rsidRPr="00AC2977">
        <w:rPr>
          <w:rFonts w:ascii="Arial" w:hAnsi="Arial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AC29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AC2977" w:rsidRDefault="00D44D12" w:rsidP="00D34297">
            <w:pPr>
              <w:jc w:val="center"/>
              <w:rPr>
                <w:rFonts w:ascii="Arial" w:hAnsi="Arial" w:cs="Arial"/>
              </w:rPr>
            </w:pPr>
            <w:r w:rsidRPr="00AC2977">
              <w:rPr>
                <w:rFonts w:ascii="Arial" w:hAnsi="Arial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AC2977" w:rsidRDefault="00D44D12" w:rsidP="00AC1A4B">
            <w:pPr>
              <w:spacing w:before="60"/>
              <w:jc w:val="both"/>
              <w:rPr>
                <w:rFonts w:ascii="Arial" w:hAnsi="Arial" w:cs="Arial"/>
                <w:b/>
              </w:rPr>
            </w:pPr>
            <w:r w:rsidRPr="00AC2977">
              <w:rPr>
                <w:rFonts w:ascii="Arial" w:hAnsi="Arial" w:cs="Arial"/>
                <w:b/>
              </w:rPr>
              <w:t>Temat</w:t>
            </w:r>
          </w:p>
          <w:p w:rsidR="00D44D12" w:rsidRPr="00AC2977" w:rsidRDefault="00D44D12" w:rsidP="00AC1A4B">
            <w:pPr>
              <w:spacing w:after="60"/>
              <w:jc w:val="both"/>
              <w:rPr>
                <w:rFonts w:ascii="Arial" w:hAnsi="Arial" w:cs="Arial"/>
              </w:rPr>
            </w:pPr>
            <w:r w:rsidRPr="00AC2977">
              <w:rPr>
                <w:rFonts w:ascii="Arial" w:hAnsi="Arial" w:cs="Arial"/>
              </w:rPr>
              <w:t>Uzasadnienie prawne i faktyczne</w:t>
            </w:r>
          </w:p>
        </w:tc>
      </w:tr>
      <w:tr w:rsidR="00961D28" w:rsidRPr="00AC2977" w:rsidTr="00DD3E9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D28" w:rsidRPr="00AC2977" w:rsidRDefault="00961D28" w:rsidP="00DD3E98">
            <w:pPr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AC2977">
              <w:rPr>
                <w:rFonts w:ascii="Arial" w:hAnsi="Arial" w:cs="Arial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D28" w:rsidRPr="00AC2977" w:rsidRDefault="00961D28" w:rsidP="00DD3E98">
            <w:pPr>
              <w:spacing w:before="120" w:after="40" w:line="276" w:lineRule="auto"/>
              <w:jc w:val="both"/>
              <w:rPr>
                <w:rFonts w:ascii="Arial" w:hAnsi="Arial" w:cs="Arial"/>
                <w:b/>
              </w:rPr>
            </w:pPr>
            <w:r w:rsidRPr="00AC2977">
              <w:rPr>
                <w:rFonts w:ascii="Arial" w:hAnsi="Arial" w:cs="Arial"/>
                <w:b/>
              </w:rPr>
              <w:t xml:space="preserve">Usługa przeglądów i napraw pomp do </w:t>
            </w:r>
            <w:proofErr w:type="spellStart"/>
            <w:r w:rsidRPr="00AC2977">
              <w:rPr>
                <w:rFonts w:ascii="Arial" w:hAnsi="Arial" w:cs="Arial"/>
                <w:b/>
              </w:rPr>
              <w:t>kontrapulsacji</w:t>
            </w:r>
            <w:proofErr w:type="spellEnd"/>
            <w:r w:rsidRPr="00AC2977">
              <w:rPr>
                <w:rFonts w:ascii="Arial" w:hAnsi="Arial" w:cs="Arial"/>
                <w:b/>
              </w:rPr>
              <w:t xml:space="preserve"> wewnątrzaortalnej CS-100</w:t>
            </w:r>
          </w:p>
          <w:p w:rsidR="00961D28" w:rsidRPr="00AC2977" w:rsidRDefault="00961D28" w:rsidP="00DD3E98">
            <w:pPr>
              <w:spacing w:before="80" w:line="360" w:lineRule="auto"/>
              <w:jc w:val="both"/>
              <w:rPr>
                <w:rFonts w:ascii="Arial" w:hAnsi="Arial" w:cs="Arial"/>
              </w:rPr>
            </w:pPr>
            <w:r w:rsidRPr="00AC2977">
              <w:rPr>
                <w:rFonts w:ascii="Arial" w:hAnsi="Arial" w:cs="Arial"/>
                <w:u w:val="single"/>
              </w:rPr>
              <w:t>Uzasadnienie prawne</w:t>
            </w:r>
            <w:r w:rsidRPr="00AC2977">
              <w:rPr>
                <w:rFonts w:ascii="Arial" w:hAnsi="Arial" w:cs="Arial"/>
              </w:rPr>
              <w:t>:</w:t>
            </w:r>
          </w:p>
          <w:p w:rsidR="00961D28" w:rsidRPr="00AC2977" w:rsidRDefault="00961D28" w:rsidP="00DD3E9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C2977">
              <w:rPr>
                <w:rFonts w:ascii="Arial" w:hAnsi="Arial" w:cs="Arial"/>
              </w:rPr>
              <w:t xml:space="preserve">Art. 255 pkt. 1 ustawy </w:t>
            </w:r>
            <w:proofErr w:type="spellStart"/>
            <w:r w:rsidRPr="00AC2977">
              <w:rPr>
                <w:rFonts w:ascii="Arial" w:hAnsi="Arial" w:cs="Arial"/>
              </w:rPr>
              <w:t>Pzp</w:t>
            </w:r>
            <w:proofErr w:type="spellEnd"/>
            <w:r w:rsidRPr="00AC2977">
              <w:rPr>
                <w:rFonts w:ascii="Arial" w:hAnsi="Arial" w:cs="Arial"/>
              </w:rPr>
              <w:t xml:space="preserve"> - nie złożono żadnego wniosku o dopuszczenie do udziału w postępowaniu albo żadnej oferty.</w:t>
            </w:r>
          </w:p>
          <w:p w:rsidR="00961D28" w:rsidRPr="00AC2977" w:rsidRDefault="00961D28" w:rsidP="00DD3E98">
            <w:pPr>
              <w:spacing w:before="80" w:line="360" w:lineRule="auto"/>
              <w:jc w:val="both"/>
              <w:rPr>
                <w:rFonts w:ascii="Arial" w:hAnsi="Arial" w:cs="Arial"/>
              </w:rPr>
            </w:pPr>
            <w:r w:rsidRPr="00AC2977">
              <w:rPr>
                <w:rFonts w:ascii="Arial" w:hAnsi="Arial" w:cs="Arial"/>
                <w:u w:val="single"/>
              </w:rPr>
              <w:t>Uzasadnienie faktyczne</w:t>
            </w:r>
            <w:r w:rsidRPr="00AC2977">
              <w:rPr>
                <w:rFonts w:ascii="Arial" w:hAnsi="Arial" w:cs="Arial"/>
              </w:rPr>
              <w:t>:</w:t>
            </w:r>
          </w:p>
          <w:p w:rsidR="00961D28" w:rsidRPr="00AC2977" w:rsidRDefault="00961D28" w:rsidP="00DD3E9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C2977">
              <w:rPr>
                <w:rFonts w:ascii="Arial" w:hAnsi="Arial" w:cs="Arial"/>
              </w:rPr>
              <w:t xml:space="preserve">Do dnia </w:t>
            </w:r>
            <w:proofErr w:type="spellStart"/>
            <w:r w:rsidRPr="00AC2977">
              <w:rPr>
                <w:rFonts w:ascii="Arial" w:hAnsi="Arial" w:cs="Arial"/>
              </w:rPr>
              <w:t>skladania</w:t>
            </w:r>
            <w:proofErr w:type="spellEnd"/>
            <w:r w:rsidRPr="00AC2977">
              <w:rPr>
                <w:rFonts w:ascii="Arial" w:hAnsi="Arial" w:cs="Arial"/>
              </w:rPr>
              <w:t xml:space="preserve"> ofert, tj. do dnia 13.01.2026 r. do godziny 8:00 na przedmiotowe zadania nie wpłynęła żadna oferta</w:t>
            </w:r>
          </w:p>
        </w:tc>
      </w:tr>
    </w:tbl>
    <w:p w:rsidR="00010B31" w:rsidRDefault="00010B31" w:rsidP="007660C4">
      <w:pPr>
        <w:pStyle w:val="Tekstpodstawowy"/>
        <w:spacing w:before="120" w:line="276" w:lineRule="auto"/>
        <w:ind w:left="3119" w:firstLine="425"/>
        <w:jc w:val="right"/>
        <w:rPr>
          <w:rFonts w:ascii="Arial" w:hAnsi="Arial" w:cs="Arial"/>
          <w:i/>
          <w:sz w:val="20"/>
        </w:rPr>
      </w:pPr>
      <w:r w:rsidRPr="00AC2977">
        <w:rPr>
          <w:rFonts w:ascii="Arial" w:hAnsi="Arial" w:cs="Arial"/>
          <w:i/>
          <w:sz w:val="20"/>
        </w:rPr>
        <w:t>Zamawiający</w:t>
      </w:r>
    </w:p>
    <w:p w:rsidR="007660C4" w:rsidRDefault="007660C4" w:rsidP="007660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660C4" w:rsidRDefault="007660C4" w:rsidP="007660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7660C4" w:rsidRPr="007660C4" w:rsidRDefault="007660C4" w:rsidP="007660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7660C4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Wykonano w 2 egz. na 1 ark.</w:t>
      </w:r>
    </w:p>
    <w:p w:rsidR="007660C4" w:rsidRPr="007660C4" w:rsidRDefault="007660C4" w:rsidP="007660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7660C4">
        <w:rPr>
          <w:rFonts w:ascii="Arial Narrow" w:hAnsi="Arial Narrow"/>
          <w:i/>
          <w:iCs/>
          <w:sz w:val="16"/>
          <w:szCs w:val="16"/>
        </w:rPr>
        <w:t xml:space="preserve">Egz. 1 – a/a kancelaria  </w:t>
      </w:r>
    </w:p>
    <w:p w:rsidR="007660C4" w:rsidRPr="007660C4" w:rsidRDefault="007660C4" w:rsidP="007660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16"/>
          <w:szCs w:val="16"/>
        </w:rPr>
      </w:pPr>
      <w:r w:rsidRPr="007660C4">
        <w:rPr>
          <w:rFonts w:ascii="Arial Narrow" w:hAnsi="Arial Narrow"/>
          <w:i/>
          <w:iCs/>
          <w:sz w:val="16"/>
          <w:szCs w:val="16"/>
        </w:rPr>
        <w:t xml:space="preserve">Egz. 2 – </w:t>
      </w:r>
      <w:r w:rsidRPr="007660C4">
        <w:rPr>
          <w:rFonts w:ascii="Arial Narrow" w:hAnsi="Arial Narrow" w:cs="Andalus"/>
          <w:i/>
          <w:iCs/>
          <w:sz w:val="16"/>
          <w:szCs w:val="16"/>
        </w:rPr>
        <w:t xml:space="preserve">adresat (platforma e-propublico.pl), </w:t>
      </w:r>
      <w:proofErr w:type="spellStart"/>
      <w:r w:rsidRPr="007660C4">
        <w:rPr>
          <w:rFonts w:ascii="Arial Narrow" w:hAnsi="Arial Narrow" w:cs="Andalus"/>
          <w:i/>
          <w:iCs/>
          <w:sz w:val="16"/>
          <w:szCs w:val="16"/>
        </w:rPr>
        <w:t>SZPubl</w:t>
      </w:r>
      <w:proofErr w:type="spellEnd"/>
      <w:r w:rsidRPr="007660C4">
        <w:rPr>
          <w:rFonts w:ascii="Arial Narrow" w:hAnsi="Arial Narrow" w:cs="Andalus"/>
          <w:i/>
          <w:iCs/>
          <w:sz w:val="16"/>
          <w:szCs w:val="16"/>
        </w:rPr>
        <w:t>. T2612 B5</w:t>
      </w:r>
    </w:p>
    <w:p w:rsidR="007660C4" w:rsidRPr="007660C4" w:rsidRDefault="007660C4" w:rsidP="007660C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7660C4">
        <w:rPr>
          <w:rFonts w:ascii="Arial Narrow" w:hAnsi="Arial Narrow"/>
          <w:i/>
          <w:iCs/>
          <w:sz w:val="16"/>
          <w:szCs w:val="16"/>
        </w:rPr>
        <w:t xml:space="preserve">Wyk. Katarzyna Szułczyńska – tel. 261 417 448, e-mail: </w:t>
      </w:r>
      <w:hyperlink r:id="rId6" w:history="1">
        <w:r w:rsidRPr="007660C4">
          <w:rPr>
            <w:rStyle w:val="Hipercze"/>
            <w:rFonts w:ascii="Arial Narrow" w:hAnsi="Arial Narrow"/>
            <w:i/>
            <w:iCs/>
            <w:sz w:val="16"/>
            <w:szCs w:val="16"/>
          </w:rPr>
          <w:t>szulczynska5702@10wsk.mil.pl</w:t>
        </w:r>
      </w:hyperlink>
    </w:p>
    <w:p w:rsidR="007660C4" w:rsidRPr="00AC2977" w:rsidRDefault="007660C4" w:rsidP="007660C4">
      <w:pPr>
        <w:rPr>
          <w:rFonts w:ascii="Arial" w:hAnsi="Arial" w:cs="Arial"/>
          <w:i/>
        </w:rPr>
      </w:pPr>
      <w:r w:rsidRPr="007660C4">
        <w:rPr>
          <w:rFonts w:ascii="Arial Narrow" w:hAnsi="Arial Narrow"/>
          <w:i/>
          <w:iCs/>
          <w:sz w:val="16"/>
          <w:szCs w:val="16"/>
        </w:rPr>
        <w:t>Data:</w:t>
      </w:r>
      <w:r w:rsidRPr="007660C4">
        <w:rPr>
          <w:rFonts w:ascii="Arial Narrow" w:hAnsi="Arial Narrow"/>
          <w:sz w:val="16"/>
          <w:szCs w:val="16"/>
        </w:rPr>
        <w:t xml:space="preserve"> </w:t>
      </w:r>
      <w:r>
        <w:rPr>
          <w:rFonts w:ascii="Arial Narrow" w:hAnsi="Arial Narrow"/>
          <w:i/>
          <w:sz w:val="16"/>
          <w:szCs w:val="16"/>
        </w:rPr>
        <w:t>26</w:t>
      </w:r>
      <w:r w:rsidRPr="007660C4">
        <w:rPr>
          <w:rFonts w:ascii="Arial Narrow" w:hAnsi="Arial Narrow"/>
          <w:i/>
          <w:sz w:val="16"/>
          <w:szCs w:val="16"/>
        </w:rPr>
        <w:t>.02.2026</w:t>
      </w:r>
    </w:p>
    <w:p w:rsidR="002A7DFF" w:rsidRPr="00AC2977" w:rsidRDefault="00961D28" w:rsidP="002A7DFF">
      <w:pPr>
        <w:spacing w:line="360" w:lineRule="auto"/>
        <w:jc w:val="right"/>
      </w:pPr>
      <w:r w:rsidRPr="00AC2977">
        <w:rPr>
          <w:rFonts w:ascii="Arial" w:hAnsi="Arial" w:cs="Arial"/>
        </w:rPr>
        <w:t xml:space="preserve">  </w:t>
      </w:r>
    </w:p>
    <w:sectPr w:rsidR="002A7DFF" w:rsidRPr="00AC2977" w:rsidSect="007660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7BA9" w:rsidRDefault="00F97BA9" w:rsidP="00D34297">
      <w:r>
        <w:separator/>
      </w:r>
    </w:p>
  </w:endnote>
  <w:endnote w:type="continuationSeparator" w:id="1">
    <w:p w:rsidR="00F97BA9" w:rsidRDefault="00F97BA9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D28" w:rsidRDefault="00961D2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8830FD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8830FD" w:rsidRPr="00471F3F">
      <w:rPr>
        <w:rFonts w:ascii="Arial" w:hAnsi="Arial"/>
        <w:sz w:val="18"/>
        <w:szCs w:val="24"/>
      </w:rPr>
      <w:fldChar w:fldCharType="separate"/>
    </w:r>
    <w:r w:rsidR="007660C4">
      <w:rPr>
        <w:rFonts w:ascii="Arial" w:hAnsi="Arial"/>
        <w:noProof/>
        <w:sz w:val="18"/>
        <w:szCs w:val="24"/>
      </w:rPr>
      <w:t>1</w:t>
    </w:r>
    <w:r w:rsidR="008830FD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8830FD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8830FD" w:rsidRPr="00471F3F">
      <w:rPr>
        <w:rFonts w:ascii="Arial" w:hAnsi="Arial"/>
        <w:sz w:val="18"/>
        <w:szCs w:val="24"/>
      </w:rPr>
      <w:fldChar w:fldCharType="separate"/>
    </w:r>
    <w:r w:rsidR="007660C4">
      <w:rPr>
        <w:rFonts w:ascii="Arial" w:hAnsi="Arial"/>
        <w:noProof/>
        <w:sz w:val="18"/>
        <w:szCs w:val="24"/>
      </w:rPr>
      <w:t>1</w:t>
    </w:r>
    <w:r w:rsidR="008830FD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D28" w:rsidRDefault="00961D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7BA9" w:rsidRDefault="00F97BA9" w:rsidP="00D34297">
      <w:r>
        <w:separator/>
      </w:r>
    </w:p>
  </w:footnote>
  <w:footnote w:type="continuationSeparator" w:id="1">
    <w:p w:rsidR="00F97BA9" w:rsidRDefault="00F97BA9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D28" w:rsidRDefault="00961D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D28" w:rsidRDefault="00961D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D28" w:rsidRDefault="00961D2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1D28"/>
    <w:rsid w:val="00010B31"/>
    <w:rsid w:val="00104963"/>
    <w:rsid w:val="00150F65"/>
    <w:rsid w:val="002A7DFF"/>
    <w:rsid w:val="00310284"/>
    <w:rsid w:val="004E2226"/>
    <w:rsid w:val="005464E2"/>
    <w:rsid w:val="007660C4"/>
    <w:rsid w:val="00823326"/>
    <w:rsid w:val="00856A3E"/>
    <w:rsid w:val="008830FD"/>
    <w:rsid w:val="00894412"/>
    <w:rsid w:val="009462DF"/>
    <w:rsid w:val="009500EB"/>
    <w:rsid w:val="00961D28"/>
    <w:rsid w:val="00993EFC"/>
    <w:rsid w:val="00AB3E72"/>
    <w:rsid w:val="00AC1A4B"/>
    <w:rsid w:val="00AC2977"/>
    <w:rsid w:val="00D34297"/>
    <w:rsid w:val="00D41670"/>
    <w:rsid w:val="00D44D12"/>
    <w:rsid w:val="00D8293D"/>
    <w:rsid w:val="00E403D2"/>
    <w:rsid w:val="00E742E3"/>
    <w:rsid w:val="00EB1359"/>
    <w:rsid w:val="00F97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rsid w:val="007660C4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7660C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660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188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2026-02-26T08:53:00Z</cp:lastPrinted>
  <dcterms:created xsi:type="dcterms:W3CDTF">2026-02-26T08:38:00Z</dcterms:created>
  <dcterms:modified xsi:type="dcterms:W3CDTF">2026-02-26T08:53:00Z</dcterms:modified>
</cp:coreProperties>
</file>