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695BF6" w:rsidRDefault="00466A72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695BF6">
        <w:rPr>
          <w:rFonts w:ascii="Arial Narrow" w:hAnsi="Arial Narrow" w:cs="Arial"/>
          <w:sz w:val="20"/>
          <w:szCs w:val="20"/>
        </w:rPr>
        <w:t>Bydgoszcz</w:t>
      </w:r>
      <w:r w:rsidR="00B048DA" w:rsidRPr="00695BF6">
        <w:rPr>
          <w:rFonts w:ascii="Arial Narrow" w:hAnsi="Arial Narrow" w:cs="Arial"/>
          <w:sz w:val="20"/>
          <w:szCs w:val="20"/>
        </w:rPr>
        <w:t xml:space="preserve"> dnia: </w:t>
      </w:r>
      <w:r w:rsidRPr="00695BF6">
        <w:rPr>
          <w:rFonts w:ascii="Arial Narrow" w:hAnsi="Arial Narrow" w:cs="Arial"/>
          <w:sz w:val="20"/>
          <w:szCs w:val="20"/>
        </w:rPr>
        <w:t>2026-02-27</w:t>
      </w:r>
    </w:p>
    <w:p w:rsidR="00B048DA" w:rsidRPr="00695BF6" w:rsidRDefault="00466A72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695BF6">
        <w:rPr>
          <w:rFonts w:ascii="Arial Narrow" w:hAnsi="Arial Narrow" w:cs="Arial"/>
          <w:b/>
          <w:bCs/>
          <w:sz w:val="20"/>
          <w:szCs w:val="20"/>
        </w:rPr>
        <w:t>10</w:t>
      </w:r>
      <w:r w:rsidR="00695BF6" w:rsidRPr="00695BF6">
        <w:rPr>
          <w:rFonts w:ascii="Arial Narrow" w:hAnsi="Arial Narrow" w:cs="Arial"/>
          <w:b/>
          <w:bCs/>
          <w:sz w:val="20"/>
          <w:szCs w:val="20"/>
        </w:rPr>
        <w:t>.</w:t>
      </w:r>
      <w:r w:rsidRPr="00695BF6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695BF6" w:rsidRDefault="00466A72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695BF6">
        <w:rPr>
          <w:rFonts w:ascii="Arial Narrow" w:hAnsi="Arial Narrow" w:cs="Arial"/>
          <w:sz w:val="20"/>
          <w:szCs w:val="20"/>
        </w:rPr>
        <w:t>Powstańców Warszawy</w:t>
      </w:r>
      <w:r w:rsidR="00B048DA" w:rsidRPr="00695BF6">
        <w:rPr>
          <w:rFonts w:ascii="Arial Narrow" w:hAnsi="Arial Narrow" w:cs="Arial"/>
          <w:sz w:val="20"/>
          <w:szCs w:val="20"/>
        </w:rPr>
        <w:t xml:space="preserve"> </w:t>
      </w:r>
      <w:r w:rsidRPr="00695BF6">
        <w:rPr>
          <w:rFonts w:ascii="Arial Narrow" w:hAnsi="Arial Narrow" w:cs="Arial"/>
          <w:sz w:val="20"/>
          <w:szCs w:val="20"/>
        </w:rPr>
        <w:t>5</w:t>
      </w:r>
    </w:p>
    <w:p w:rsidR="00B048DA" w:rsidRPr="00695BF6" w:rsidRDefault="00466A72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695BF6">
        <w:rPr>
          <w:rFonts w:ascii="Arial Narrow" w:hAnsi="Arial Narrow" w:cs="Arial"/>
          <w:sz w:val="20"/>
          <w:szCs w:val="20"/>
        </w:rPr>
        <w:t>85-681</w:t>
      </w:r>
      <w:r w:rsidR="00B048DA" w:rsidRPr="00695BF6">
        <w:rPr>
          <w:rFonts w:ascii="Arial Narrow" w:hAnsi="Arial Narrow" w:cs="Arial"/>
          <w:sz w:val="20"/>
          <w:szCs w:val="20"/>
        </w:rPr>
        <w:t xml:space="preserve"> </w:t>
      </w:r>
      <w:r w:rsidRPr="00695BF6">
        <w:rPr>
          <w:rFonts w:ascii="Arial Narrow" w:hAnsi="Arial Narrow" w:cs="Arial"/>
          <w:sz w:val="20"/>
          <w:szCs w:val="20"/>
        </w:rPr>
        <w:t>Bydgoszcz</w:t>
      </w:r>
    </w:p>
    <w:p w:rsidR="00B048DA" w:rsidRPr="00695BF6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695BF6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695BF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695BF6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695BF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695BF6" w:rsidTr="00B048DA">
        <w:tc>
          <w:tcPr>
            <w:tcW w:w="9498" w:type="dxa"/>
            <w:shd w:val="clear" w:color="auto" w:fill="F2F2F2"/>
            <w:hideMark/>
          </w:tcPr>
          <w:p w:rsidR="00B048DA" w:rsidRPr="00695BF6" w:rsidRDefault="007F2A9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695BF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7F2A9C" w:rsidRPr="00695BF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 xml:space="preserve"> - SPROSTOWANIE</w:t>
            </w:r>
          </w:p>
        </w:tc>
      </w:tr>
    </w:tbl>
    <w:p w:rsidR="00B048DA" w:rsidRPr="00695BF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695BF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695BF6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695BF6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695BF6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695BF6" w:rsidTr="00B048DA">
        <w:tc>
          <w:tcPr>
            <w:tcW w:w="2269" w:type="dxa"/>
            <w:shd w:val="clear" w:color="auto" w:fill="auto"/>
          </w:tcPr>
          <w:p w:rsidR="00B048DA" w:rsidRPr="00695BF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95BF6" w:rsidRDefault="00466A7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466A72" w:rsidRPr="00695BF6" w:rsidTr="00D60DC5">
        <w:tc>
          <w:tcPr>
            <w:tcW w:w="2269" w:type="dxa"/>
            <w:shd w:val="clear" w:color="auto" w:fill="auto"/>
          </w:tcPr>
          <w:p w:rsidR="00466A72" w:rsidRPr="00695BF6" w:rsidRDefault="00466A72" w:rsidP="00D60D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466A72" w:rsidRPr="00695BF6" w:rsidRDefault="00466A72" w:rsidP="00D60D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132/2025</w:t>
            </w:r>
          </w:p>
        </w:tc>
      </w:tr>
    </w:tbl>
    <w:p w:rsidR="00B048DA" w:rsidRPr="00695BF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695BF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695BF6">
        <w:rPr>
          <w:rFonts w:ascii="Arial Narrow" w:hAnsi="Arial Narrow" w:cs="Arial"/>
          <w:sz w:val="20"/>
          <w:szCs w:val="20"/>
        </w:rPr>
        <w:t xml:space="preserve">Zamawiający, </w:t>
      </w:r>
      <w:r w:rsidR="00466A72" w:rsidRPr="00695BF6">
        <w:rPr>
          <w:rFonts w:ascii="Arial Narrow" w:hAnsi="Arial Narrow" w:cs="Arial"/>
          <w:b/>
          <w:sz w:val="20"/>
          <w:szCs w:val="20"/>
        </w:rPr>
        <w:t>10</w:t>
      </w:r>
      <w:r w:rsidR="00695BF6" w:rsidRPr="00695BF6">
        <w:rPr>
          <w:rFonts w:ascii="Arial Narrow" w:hAnsi="Arial Narrow" w:cs="Arial"/>
          <w:b/>
          <w:sz w:val="20"/>
          <w:szCs w:val="20"/>
        </w:rPr>
        <w:t>.</w:t>
      </w:r>
      <w:r w:rsidR="00466A72" w:rsidRPr="00695BF6">
        <w:rPr>
          <w:rFonts w:ascii="Arial Narrow" w:hAnsi="Arial Narrow" w:cs="Arial"/>
          <w:b/>
          <w:sz w:val="20"/>
          <w:szCs w:val="20"/>
        </w:rPr>
        <w:t>WSzKzP SPZOZ</w:t>
      </w:r>
      <w:r w:rsidRPr="00695BF6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695BF6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695BF6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695BF6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466A72" w:rsidRPr="00695BF6">
        <w:rPr>
          <w:rFonts w:ascii="Arial Narrow" w:hAnsi="Arial Narrow" w:cs="Arial"/>
          <w:sz w:val="20"/>
          <w:szCs w:val="20"/>
        </w:rPr>
        <w:t>(</w:t>
      </w:r>
      <w:proofErr w:type="spellStart"/>
      <w:r w:rsidR="00466A72" w:rsidRPr="00695BF6">
        <w:rPr>
          <w:rFonts w:ascii="Arial Narrow" w:hAnsi="Arial Narrow" w:cs="Arial"/>
          <w:sz w:val="20"/>
          <w:szCs w:val="20"/>
        </w:rPr>
        <w:t>t.j</w:t>
      </w:r>
      <w:proofErr w:type="spellEnd"/>
      <w:r w:rsidR="00466A72" w:rsidRPr="00695BF6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466A72" w:rsidRPr="00695BF6">
        <w:rPr>
          <w:rFonts w:ascii="Arial Narrow" w:hAnsi="Arial Narrow" w:cs="Arial"/>
          <w:sz w:val="20"/>
          <w:szCs w:val="20"/>
        </w:rPr>
        <w:t>późn</w:t>
      </w:r>
      <w:proofErr w:type="spellEnd"/>
      <w:r w:rsidR="00466A72" w:rsidRPr="00695BF6">
        <w:rPr>
          <w:rFonts w:ascii="Arial Narrow" w:hAnsi="Arial Narrow" w:cs="Arial"/>
          <w:sz w:val="20"/>
          <w:szCs w:val="20"/>
        </w:rPr>
        <w:t>. zm.)</w:t>
      </w:r>
      <w:r w:rsidR="00C65E53" w:rsidRPr="00695BF6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695BF6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695BF6">
        <w:rPr>
          <w:rFonts w:ascii="Arial Narrow" w:hAnsi="Arial Narrow" w:cs="Arial"/>
          <w:sz w:val="20"/>
          <w:szCs w:val="20"/>
        </w:rPr>
        <w:t>”</w:t>
      </w:r>
      <w:r w:rsidR="00D26ED6" w:rsidRPr="00695BF6">
        <w:rPr>
          <w:rFonts w:ascii="Arial Narrow" w:hAnsi="Arial Narrow" w:cs="Arial"/>
          <w:sz w:val="20"/>
          <w:szCs w:val="20"/>
        </w:rPr>
        <w:t xml:space="preserve">, </w:t>
      </w:r>
      <w:r w:rsidR="00C65E53" w:rsidRPr="00695BF6">
        <w:rPr>
          <w:rFonts w:ascii="Arial Narrow" w:hAnsi="Arial Narrow" w:cs="Arial"/>
          <w:sz w:val="20"/>
          <w:szCs w:val="20"/>
        </w:rPr>
        <w:t>informuje</w:t>
      </w:r>
      <w:r w:rsidR="00D26ED6" w:rsidRPr="00695BF6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695BF6">
        <w:rPr>
          <w:rFonts w:ascii="Arial Narrow" w:hAnsi="Arial Narrow" w:cs="Arial"/>
          <w:sz w:val="20"/>
          <w:szCs w:val="20"/>
        </w:rPr>
        <w:t>najkorzystniejsz</w:t>
      </w:r>
      <w:r w:rsidR="00D26ED6" w:rsidRPr="00695BF6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695BF6">
        <w:rPr>
          <w:rFonts w:ascii="Arial Narrow" w:hAnsi="Arial Narrow" w:cs="Arial"/>
          <w:sz w:val="20"/>
          <w:szCs w:val="20"/>
        </w:rPr>
        <w:t>ofer</w:t>
      </w:r>
      <w:r w:rsidR="00D26ED6" w:rsidRPr="00695BF6">
        <w:rPr>
          <w:rFonts w:ascii="Arial Narrow" w:hAnsi="Arial Narrow" w:cs="Arial"/>
          <w:sz w:val="20"/>
          <w:szCs w:val="20"/>
        </w:rPr>
        <w:t>t</w:t>
      </w:r>
      <w:r w:rsidR="009F0E5C" w:rsidRPr="00695BF6">
        <w:rPr>
          <w:rFonts w:ascii="Arial Narrow" w:hAnsi="Arial Narrow" w:cs="Arial"/>
          <w:sz w:val="20"/>
          <w:szCs w:val="20"/>
        </w:rPr>
        <w:t>a</w:t>
      </w:r>
      <w:r w:rsidRPr="00695BF6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695BF6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466A72" w:rsidRPr="00695BF6" w:rsidTr="00D60D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66A72" w:rsidRPr="00695BF6" w:rsidRDefault="00466A72" w:rsidP="00D60D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95BF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95BF6">
              <w:rPr>
                <w:rFonts w:ascii="Arial Narrow" w:hAnsi="Arial Narrow" w:cs="Arial"/>
                <w:color w:val="000000"/>
                <w:sz w:val="20"/>
                <w:szCs w:val="20"/>
              </w:rPr>
              <w:t>Usługa przeglądów i napraw aparatu RTG cyfrowy przyłóżkowy AGFA</w:t>
            </w:r>
          </w:p>
          <w:p w:rsidR="00466A72" w:rsidRPr="00695BF6" w:rsidRDefault="00466A72" w:rsidP="00D60D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>SK-MED</w:t>
            </w:r>
            <w:proofErr w:type="spellEnd"/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 xml:space="preserve"> SYSTEMS SP. Z O. O.</w:t>
            </w:r>
          </w:p>
          <w:p w:rsidR="00466A72" w:rsidRPr="00695BF6" w:rsidRDefault="00466A72" w:rsidP="00D60D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Św. Marcin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29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/8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466A72" w:rsidRPr="00695BF6" w:rsidRDefault="00466A72" w:rsidP="00D60D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61-806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Poznań</w:t>
            </w:r>
          </w:p>
          <w:p w:rsidR="00466A72" w:rsidRPr="00695BF6" w:rsidRDefault="00466A72" w:rsidP="00D60D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>32 659.20 zł</w:t>
            </w: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66A72" w:rsidRPr="00695BF6" w:rsidRDefault="00466A72" w:rsidP="00D60D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466A72" w:rsidRPr="00695BF6" w:rsidRDefault="00466A72" w:rsidP="00D60D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66A72" w:rsidRPr="00695BF6" w:rsidTr="00D60D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66A72" w:rsidRPr="00695BF6" w:rsidRDefault="00466A72" w:rsidP="00D60DC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95BF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95BF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Usługa serwisowa aparatu RTG tomograf komputerowy </w:t>
            </w:r>
            <w:proofErr w:type="spellStart"/>
            <w:r w:rsidRPr="00695BF6">
              <w:rPr>
                <w:rFonts w:ascii="Arial Narrow" w:hAnsi="Arial Narrow" w:cs="Arial"/>
                <w:color w:val="000000"/>
                <w:sz w:val="20"/>
                <w:szCs w:val="20"/>
              </w:rPr>
              <w:t>Brilliance</w:t>
            </w:r>
            <w:proofErr w:type="spellEnd"/>
            <w:r w:rsidRPr="00695BF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16</w:t>
            </w:r>
          </w:p>
          <w:p w:rsidR="00466A72" w:rsidRPr="00695BF6" w:rsidRDefault="00466A72" w:rsidP="00D60DC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>PHILIPS POLSKA SPÓŁKA Z OGRANICZONĄ ODPOWIEDZIALNOŚCIĄ</w:t>
            </w:r>
          </w:p>
          <w:p w:rsidR="00466A72" w:rsidRPr="00695BF6" w:rsidRDefault="00466A72" w:rsidP="00D60D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AL. JEROZOLIMSKIE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195B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466A72" w:rsidRPr="00695BF6" w:rsidRDefault="00466A72" w:rsidP="00D60DC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02-222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466A72" w:rsidRPr="00695BF6" w:rsidRDefault="00466A72" w:rsidP="00D60D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>237 599.96 zł</w:t>
            </w:r>
            <w:r w:rsidRPr="00695BF6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66A72" w:rsidRPr="00695BF6" w:rsidRDefault="00466A72" w:rsidP="00D60DC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466A72" w:rsidRPr="00695BF6" w:rsidRDefault="00466A72" w:rsidP="00D60DC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7F2A9C" w:rsidRPr="00695BF6" w:rsidRDefault="007F2A9C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BF6">
        <w:rPr>
          <w:rFonts w:ascii="Arial Narrow" w:hAnsi="Arial Narrow" w:cs="Arial"/>
          <w:color w:val="000000"/>
          <w:sz w:val="20"/>
          <w:szCs w:val="20"/>
        </w:rPr>
        <w:lastRenderedPageBreak/>
        <w:t>Sprostowaniu podlega błąd wynikający z nieprawidłowego przeliczenia punktacji przyznanej ofertom w ramach kryterium oceny ofert</w:t>
      </w:r>
      <w:r w:rsidR="00695BF6" w:rsidRPr="00695BF6">
        <w:rPr>
          <w:rFonts w:ascii="Arial Narrow" w:hAnsi="Arial Narrow" w:cs="Arial"/>
          <w:color w:val="000000"/>
          <w:sz w:val="20"/>
          <w:szCs w:val="20"/>
        </w:rPr>
        <w:t xml:space="preserve">: </w:t>
      </w:r>
      <w:r w:rsidR="00695BF6" w:rsidRPr="00695BF6">
        <w:rPr>
          <w:rFonts w:ascii="Arial Narrow" w:hAnsi="Arial Narrow" w:cs="Arial"/>
          <w:b/>
          <w:sz w:val="20"/>
          <w:szCs w:val="20"/>
        </w:rPr>
        <w:t>Termin wykonania przeglądu i przekazania raportu serwisowego</w:t>
      </w:r>
      <w:r w:rsidRPr="00695BF6">
        <w:rPr>
          <w:rFonts w:ascii="Arial Narrow" w:hAnsi="Arial Narrow" w:cs="Arial"/>
          <w:color w:val="000000"/>
          <w:sz w:val="20"/>
          <w:szCs w:val="20"/>
        </w:rPr>
        <w:t xml:space="preserve"> określonych w dokumentacji postępowania. W wyniku weryfikacji i prawidłowego przeliczenia punktacji ustalono </w:t>
      </w:r>
      <w:r w:rsidR="00695BF6" w:rsidRPr="00695BF6">
        <w:rPr>
          <w:rFonts w:ascii="Arial Narrow" w:hAnsi="Arial Narrow" w:cs="Arial"/>
          <w:color w:val="000000"/>
          <w:sz w:val="20"/>
          <w:szCs w:val="20"/>
        </w:rPr>
        <w:t>niżej podane</w:t>
      </w:r>
      <w:r w:rsidRPr="00695BF6">
        <w:rPr>
          <w:rFonts w:ascii="Arial Narrow" w:hAnsi="Arial Narrow" w:cs="Arial"/>
          <w:color w:val="000000"/>
          <w:sz w:val="20"/>
          <w:szCs w:val="20"/>
        </w:rPr>
        <w:t xml:space="preserve"> wartości. </w:t>
      </w:r>
      <w:r w:rsidRPr="00695BF6">
        <w:rPr>
          <w:rFonts w:ascii="Arial Narrow" w:hAnsi="Arial Narrow" w:cs="Arial"/>
          <w:b/>
          <w:color w:val="000000"/>
          <w:sz w:val="20"/>
          <w:szCs w:val="20"/>
        </w:rPr>
        <w:t>Jednocześnie informuję, że dokonana korekta nie wpływa na wynik postępowania, w szczególności nie powoduje zmiany wyboru oferty najkorzystniejszej.</w:t>
      </w:r>
      <w:r w:rsidRPr="00695BF6">
        <w:rPr>
          <w:rFonts w:ascii="Arial Narrow" w:hAnsi="Arial Narrow" w:cs="Arial"/>
          <w:color w:val="000000"/>
          <w:sz w:val="20"/>
          <w:szCs w:val="20"/>
        </w:rPr>
        <w:t xml:space="preserve"> </w:t>
      </w:r>
    </w:p>
    <w:p w:rsidR="00992FF5" w:rsidRPr="00695BF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95BF6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695BF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95B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95B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95B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95BF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66A72" w:rsidRPr="00695BF6" w:rsidTr="00D60D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Usługa przeglądów i napraw aparatu RTG cyfrowy przyłóżkowy AGFA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2" w:rsidRPr="00695BF6" w:rsidRDefault="00466A72" w:rsidP="00D60D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95BF6">
              <w:rPr>
                <w:rFonts w:ascii="Arial Narrow" w:hAnsi="Arial Narrow" w:cs="Arial"/>
                <w:b/>
                <w:bCs/>
                <w:sz w:val="20"/>
                <w:szCs w:val="20"/>
              </w:rPr>
              <w:t>SK-MED</w:t>
            </w:r>
            <w:proofErr w:type="spellEnd"/>
            <w:r w:rsidRPr="00695BF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SP. Z O. O.</w:t>
            </w:r>
          </w:p>
          <w:p w:rsidR="00466A72" w:rsidRPr="00695BF6" w:rsidRDefault="00466A72" w:rsidP="00D60D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Św. Marcin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29/8</w:t>
            </w:r>
          </w:p>
          <w:p w:rsidR="00466A72" w:rsidRPr="00695BF6" w:rsidRDefault="00466A72" w:rsidP="00D60D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61-806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A72" w:rsidRPr="00695BF6" w:rsidRDefault="00466A72" w:rsidP="00D60D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66A72" w:rsidRPr="00695BF6" w:rsidTr="00D60DC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Usługa serwisowa aparatu RTG tomograf komputerowy </w:t>
            </w:r>
            <w:proofErr w:type="spellStart"/>
            <w:r w:rsidRPr="00695BF6">
              <w:rPr>
                <w:rFonts w:ascii="Arial Narrow" w:hAnsi="Arial Narrow" w:cs="Arial"/>
                <w:sz w:val="20"/>
                <w:szCs w:val="20"/>
              </w:rPr>
              <w:t>Brilliance</w:t>
            </w:r>
            <w:proofErr w:type="spellEnd"/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2" w:rsidRPr="00695BF6" w:rsidRDefault="00466A72" w:rsidP="00D60DC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466A72" w:rsidRPr="00695BF6" w:rsidRDefault="00466A72" w:rsidP="00D60D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195B</w:t>
            </w:r>
          </w:p>
          <w:p w:rsidR="00466A72" w:rsidRPr="00695BF6" w:rsidRDefault="00466A72" w:rsidP="00D60D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02-222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5BF6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66A72" w:rsidRPr="00695BF6" w:rsidRDefault="00466A72" w:rsidP="00D60D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A72" w:rsidRPr="00695BF6" w:rsidRDefault="00466A72" w:rsidP="00D60D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5BF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695BF6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695BF6">
        <w:rPr>
          <w:rFonts w:ascii="Arial Narrow" w:hAnsi="Arial Narrow" w:cs="Arial"/>
          <w:i/>
          <w:sz w:val="20"/>
          <w:szCs w:val="20"/>
        </w:rPr>
        <w:t>Zamawiający</w:t>
      </w:r>
    </w:p>
    <w:p w:rsidR="00695BF6" w:rsidRDefault="00466A72" w:rsidP="00B51A2B">
      <w:pPr>
        <w:jc w:val="right"/>
        <w:rPr>
          <w:rFonts w:ascii="Arial Narrow" w:hAnsi="Arial Narrow" w:cs="Arial"/>
          <w:sz w:val="20"/>
          <w:szCs w:val="20"/>
        </w:rPr>
      </w:pPr>
      <w:r w:rsidRPr="00695BF6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P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Default="00695BF6" w:rsidP="00695BF6">
      <w:pPr>
        <w:rPr>
          <w:rFonts w:ascii="Arial Narrow" w:hAnsi="Arial Narrow" w:cs="Arial"/>
          <w:sz w:val="20"/>
          <w:szCs w:val="20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</w:p>
    <w:p w:rsidR="00695BF6" w:rsidRPr="00E25C00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 w:rsidRPr="00E25C00">
        <w:rPr>
          <w:rFonts w:ascii="Arial Narrow" w:hAnsi="Arial Narrow" w:cs="Arial"/>
          <w:sz w:val="16"/>
          <w:szCs w:val="16"/>
        </w:rPr>
        <w:t>Wykonano w 2 egz. na 2 ark.</w:t>
      </w:r>
    </w:p>
    <w:p w:rsidR="00695BF6" w:rsidRP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 w:rsidRPr="00695BF6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695BF6" w:rsidRPr="00695BF6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 w:rsidRPr="00695BF6">
        <w:rPr>
          <w:rFonts w:ascii="Arial Narrow" w:hAnsi="Arial Narrow" w:cs="Arial"/>
          <w:sz w:val="16"/>
          <w:szCs w:val="16"/>
        </w:rPr>
        <w:t xml:space="preserve">Egz. 2 - adresat (platforma e-propublico.pl), </w:t>
      </w:r>
      <w:proofErr w:type="spellStart"/>
      <w:r w:rsidRPr="00695BF6">
        <w:rPr>
          <w:rFonts w:ascii="Arial Narrow" w:hAnsi="Arial Narrow" w:cs="Arial"/>
          <w:sz w:val="16"/>
          <w:szCs w:val="16"/>
        </w:rPr>
        <w:t>SZPubl</w:t>
      </w:r>
      <w:proofErr w:type="spellEnd"/>
      <w:r w:rsidRPr="00695BF6">
        <w:rPr>
          <w:rFonts w:ascii="Arial Narrow" w:hAnsi="Arial Narrow" w:cs="Arial"/>
          <w:sz w:val="16"/>
          <w:szCs w:val="16"/>
        </w:rPr>
        <w:t>. T2612 B5</w:t>
      </w:r>
    </w:p>
    <w:p w:rsidR="00695BF6" w:rsidRPr="00E25C00" w:rsidRDefault="00695BF6" w:rsidP="00695BF6">
      <w:pPr>
        <w:tabs>
          <w:tab w:val="left" w:pos="522"/>
        </w:tabs>
        <w:rPr>
          <w:rFonts w:ascii="Arial Narrow" w:hAnsi="Arial Narrow" w:cs="Arial"/>
          <w:sz w:val="16"/>
          <w:szCs w:val="16"/>
        </w:rPr>
      </w:pPr>
      <w:r w:rsidRPr="00E25C00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695BF6" w:rsidRPr="00E25C00" w:rsidRDefault="00695BF6" w:rsidP="00695BF6">
      <w:pPr>
        <w:tabs>
          <w:tab w:val="left" w:pos="522"/>
        </w:tabs>
        <w:rPr>
          <w:rFonts w:ascii="Arial Narrow" w:hAnsi="Arial Narrow" w:cs="Arial"/>
          <w:sz w:val="20"/>
          <w:szCs w:val="20"/>
        </w:rPr>
      </w:pPr>
      <w:r w:rsidRPr="00E25C00">
        <w:rPr>
          <w:rFonts w:ascii="Arial Narrow" w:hAnsi="Arial Narrow" w:cs="Arial"/>
          <w:sz w:val="16"/>
          <w:szCs w:val="16"/>
        </w:rPr>
        <w:t xml:space="preserve">Data: </w:t>
      </w:r>
      <w:r>
        <w:rPr>
          <w:rFonts w:ascii="Arial Narrow" w:hAnsi="Arial Narrow" w:cs="Arial"/>
          <w:sz w:val="16"/>
          <w:szCs w:val="16"/>
        </w:rPr>
        <w:t>27</w:t>
      </w:r>
      <w:r w:rsidRPr="00E25C00">
        <w:rPr>
          <w:rFonts w:ascii="Arial Narrow" w:hAnsi="Arial Narrow" w:cs="Arial"/>
          <w:sz w:val="16"/>
          <w:szCs w:val="16"/>
        </w:rPr>
        <w:t>.02.2026</w:t>
      </w:r>
    </w:p>
    <w:p w:rsidR="008642B3" w:rsidRPr="00695BF6" w:rsidRDefault="008642B3" w:rsidP="00695BF6">
      <w:pPr>
        <w:ind w:firstLine="708"/>
        <w:rPr>
          <w:rFonts w:ascii="Arial Narrow" w:hAnsi="Arial Narrow" w:cs="Arial"/>
          <w:sz w:val="20"/>
          <w:szCs w:val="20"/>
        </w:rPr>
      </w:pPr>
    </w:p>
    <w:sectPr w:rsidR="008642B3" w:rsidRPr="00695BF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C1F" w:rsidRDefault="00F85C1F">
      <w:r>
        <w:separator/>
      </w:r>
    </w:p>
  </w:endnote>
  <w:endnote w:type="continuationSeparator" w:id="1">
    <w:p w:rsidR="00F85C1F" w:rsidRDefault="00F8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A72" w:rsidRDefault="00466A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95BF6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95BF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A72" w:rsidRDefault="00466A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C1F" w:rsidRDefault="00F85C1F">
      <w:r>
        <w:separator/>
      </w:r>
    </w:p>
  </w:footnote>
  <w:footnote w:type="continuationSeparator" w:id="1">
    <w:p w:rsidR="00F85C1F" w:rsidRDefault="00F85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A72" w:rsidRDefault="00466A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A72" w:rsidRDefault="00466A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A72" w:rsidRDefault="00466A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A72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66A72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5BF6"/>
    <w:rsid w:val="006E3089"/>
    <w:rsid w:val="00712C39"/>
    <w:rsid w:val="00756CDA"/>
    <w:rsid w:val="007E2ACC"/>
    <w:rsid w:val="007E68C5"/>
    <w:rsid w:val="007F2A9C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85C1F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437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2026-02-27T07:55:00Z</cp:lastPrinted>
  <dcterms:created xsi:type="dcterms:W3CDTF">2026-02-27T07:40:00Z</dcterms:created>
  <dcterms:modified xsi:type="dcterms:W3CDTF">2026-02-27T07:56:00Z</dcterms:modified>
</cp:coreProperties>
</file>