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A7409" w14:textId="544ABAA4" w:rsidR="00387F9B" w:rsidRDefault="00387F9B" w:rsidP="00B67F70">
      <w:pPr>
        <w:rPr>
          <w:rFonts w:ascii="Arial Narrow" w:eastAsia="Aptos" w:hAnsi="Arial Narrow" w:cs="Aptos"/>
          <w:b/>
          <w:bCs/>
        </w:rPr>
      </w:pPr>
      <w:r>
        <w:rPr>
          <w:noProof/>
          <w14:ligatures w14:val="standardContextual"/>
        </w:rPr>
        <w:drawing>
          <wp:inline distT="0" distB="0" distL="0" distR="0" wp14:anchorId="51E70629" wp14:editId="16B7F144">
            <wp:extent cx="5760720" cy="600710"/>
            <wp:effectExtent l="0" t="0" r="0" b="8890"/>
            <wp:docPr id="3" name="Obraz 2">
              <a:extLst xmlns:a="http://schemas.openxmlformats.org/drawingml/2006/main">
                <a:ext uri="{FF2B5EF4-FFF2-40B4-BE49-F238E27FC236}">
                  <a16:creationId xmlns:a16="http://schemas.microsoft.com/office/drawing/2014/main" id="{4C63851A-9E68-68B5-E449-F4F270C01E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>
                      <a:extLst>
                        <a:ext uri="{FF2B5EF4-FFF2-40B4-BE49-F238E27FC236}">
                          <a16:creationId xmlns:a16="http://schemas.microsoft.com/office/drawing/2014/main" id="{4C63851A-9E68-68B5-E449-F4F270C01E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0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5A228" w14:textId="263365A3" w:rsidR="00387F9B" w:rsidRDefault="00387F9B" w:rsidP="00387F9B">
      <w:pPr>
        <w:tabs>
          <w:tab w:val="left" w:pos="8205"/>
        </w:tabs>
        <w:rPr>
          <w:rFonts w:ascii="Arial Narrow" w:eastAsia="Aptos" w:hAnsi="Arial Narrow" w:cs="Aptos"/>
          <w:b/>
          <w:bCs/>
        </w:rPr>
      </w:pPr>
      <w:r>
        <w:rPr>
          <w:rFonts w:ascii="Arial Narrow" w:eastAsia="Aptos" w:hAnsi="Arial Narrow" w:cs="Aptos"/>
          <w:b/>
          <w:bCs/>
        </w:rPr>
        <w:t xml:space="preserve">                                                                                                                                        Załącznik nr </w:t>
      </w:r>
      <w:r w:rsidR="000F1AC5">
        <w:rPr>
          <w:rFonts w:ascii="Arial Narrow" w:eastAsia="Aptos" w:hAnsi="Arial Narrow" w:cs="Aptos"/>
          <w:b/>
          <w:bCs/>
        </w:rPr>
        <w:t xml:space="preserve">8 </w:t>
      </w:r>
      <w:r>
        <w:rPr>
          <w:rFonts w:ascii="Arial Narrow" w:eastAsia="Aptos" w:hAnsi="Arial Narrow" w:cs="Aptos"/>
          <w:b/>
          <w:bCs/>
        </w:rPr>
        <w:t>do SWZ</w:t>
      </w:r>
    </w:p>
    <w:p w14:paraId="7CB45AEE" w14:textId="6271304E" w:rsidR="00B67F70" w:rsidRDefault="00B67F70" w:rsidP="00387F9B">
      <w:pPr>
        <w:jc w:val="center"/>
        <w:rPr>
          <w:rFonts w:ascii="Arial Narrow" w:eastAsia="Aptos" w:hAnsi="Arial Narrow" w:cs="Aptos"/>
          <w:b/>
          <w:bCs/>
        </w:rPr>
      </w:pPr>
      <w:r>
        <w:rPr>
          <w:rFonts w:ascii="Arial Narrow" w:eastAsia="Aptos" w:hAnsi="Arial Narrow" w:cs="Aptos"/>
          <w:b/>
          <w:bCs/>
        </w:rPr>
        <w:t>ZADANIE NR 2</w:t>
      </w:r>
      <w:r w:rsidR="00387F9B">
        <w:rPr>
          <w:rFonts w:ascii="Arial Narrow" w:eastAsia="Aptos" w:hAnsi="Arial Narrow" w:cs="Aptos"/>
          <w:b/>
          <w:bCs/>
        </w:rPr>
        <w:t xml:space="preserve"> – Tabela oceny jakości</w:t>
      </w:r>
    </w:p>
    <w:tbl>
      <w:tblPr>
        <w:tblW w:w="612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7003"/>
        <w:gridCol w:w="950"/>
        <w:gridCol w:w="1311"/>
        <w:gridCol w:w="1311"/>
      </w:tblGrid>
      <w:tr w:rsidR="00387F9B" w14:paraId="098A8819" w14:textId="23C1E0D9" w:rsidTr="00387F9B">
        <w:trPr>
          <w:trHeight w:val="255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4F81BD"/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E1160DC" w14:textId="77777777" w:rsidR="00387F9B" w:rsidRDefault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  <w:t>LP</w:t>
            </w:r>
          </w:p>
        </w:tc>
        <w:tc>
          <w:tcPr>
            <w:tcW w:w="31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4F81BD"/>
            <w:tcMar>
              <w:top w:w="15" w:type="dxa"/>
              <w:left w:w="70" w:type="dxa"/>
              <w:bottom w:w="15" w:type="dxa"/>
              <w:right w:w="70" w:type="dxa"/>
            </w:tcMar>
            <w:hideMark/>
          </w:tcPr>
          <w:p w14:paraId="6BBDB043" w14:textId="77777777" w:rsidR="00387F9B" w:rsidRDefault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  <w:t>Opis przedmiotu zamówienia Zadanie 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4F81BD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71FDA19" w14:textId="77777777" w:rsidR="00387F9B" w:rsidRDefault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  <w:t>Wymóg (T/N)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4F81BD"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BFED051" w14:textId="77777777" w:rsidR="00387F9B" w:rsidRDefault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  <w:t>Punkty  (max 100 pkt)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4F81BD"/>
          </w:tcPr>
          <w:p w14:paraId="5FDBAF3C" w14:textId="7B9A5B41" w:rsidR="00387F9B" w:rsidRDefault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  <w:t>Wartość oferowana – opisać T/N</w:t>
            </w:r>
          </w:p>
        </w:tc>
      </w:tr>
      <w:tr w:rsidR="00387F9B" w14:paraId="5AFFF777" w14:textId="09DE78CD" w:rsidTr="00387F9B">
        <w:trPr>
          <w:trHeight w:val="820"/>
          <w:jc w:val="center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84D6B2F" w14:textId="1AA7E260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  <w:t>1</w:t>
            </w:r>
          </w:p>
        </w:tc>
        <w:tc>
          <w:tcPr>
            <w:tcW w:w="3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6D15A963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  <w:t>Komunikat błędu indeksowania w Systemie Centralnym P1 Karty Informacyjnej EDM wygenerowanej dla pobytu na Oddziale  (dla błędnych)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73102775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  <w:t>T/N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4DC6B44E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  <w:t>40 pkt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D0872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</w:p>
        </w:tc>
      </w:tr>
      <w:tr w:rsidR="00387F9B" w14:paraId="7052E910" w14:textId="72C9CB30" w:rsidTr="00387F9B">
        <w:trPr>
          <w:trHeight w:val="856"/>
          <w:jc w:val="center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8C575FC" w14:textId="7689823E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  <w:t>2</w:t>
            </w:r>
          </w:p>
        </w:tc>
        <w:tc>
          <w:tcPr>
            <w:tcW w:w="3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3A4C11A6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  <w:t>Komunikat błędu indeksowania w Systemie Centralnym P1 Karty Informacyjnej EDM wygenerowanej dla hospitalizacji  (dla błędnych)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34DE3A0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  <w:t>T/N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2E222E31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  <w:t>40 pkt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4DF1B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</w:p>
        </w:tc>
      </w:tr>
      <w:tr w:rsidR="00387F9B" w14:paraId="3A2FE0CF" w14:textId="7E6FF395" w:rsidTr="00387F9B">
        <w:trPr>
          <w:trHeight w:val="722"/>
          <w:jc w:val="center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1EF711CF" w14:textId="6BB290AE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2"/>
                <w:lang w:eastAsia="pl-PL"/>
                <w14:ligatures w14:val="standardContextual"/>
              </w:rPr>
              <w:t>3</w:t>
            </w:r>
          </w:p>
        </w:tc>
        <w:tc>
          <w:tcPr>
            <w:tcW w:w="3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772EBE6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  <w:t>Błąd indeksowania Karty Informacyjnej EDM (komunikat błędu z P1 – dla błędnych)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5ED084C9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  <w:t>T/N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70" w:type="dxa"/>
              <w:bottom w:w="15" w:type="dxa"/>
              <w:right w:w="70" w:type="dxa"/>
            </w:tcMar>
            <w:vAlign w:val="center"/>
            <w:hideMark/>
          </w:tcPr>
          <w:p w14:paraId="0082EFA3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  <w:r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  <w:t>20 pkt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0A719" w14:textId="77777777" w:rsidR="00387F9B" w:rsidRDefault="00387F9B" w:rsidP="00387F9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2"/>
                <w:lang w:eastAsia="pl-PL"/>
                <w14:ligatures w14:val="standardContextual"/>
              </w:rPr>
            </w:pPr>
          </w:p>
        </w:tc>
      </w:tr>
    </w:tbl>
    <w:p w14:paraId="20945B07" w14:textId="77777777" w:rsidR="00B67F70" w:rsidRDefault="00B67F70" w:rsidP="00B67F70">
      <w:pPr>
        <w:tabs>
          <w:tab w:val="left" w:pos="709"/>
        </w:tabs>
      </w:pPr>
    </w:p>
    <w:p w14:paraId="7674DED4" w14:textId="77777777" w:rsidR="00B67F70" w:rsidRDefault="00B67F70" w:rsidP="00B67F70">
      <w:pPr>
        <w:tabs>
          <w:tab w:val="left" w:pos="709"/>
        </w:tabs>
      </w:pPr>
    </w:p>
    <w:p w14:paraId="0604487B" w14:textId="77777777" w:rsidR="0055213F" w:rsidRDefault="0055213F"/>
    <w:sectPr w:rsidR="00552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F70"/>
    <w:rsid w:val="000F1AC5"/>
    <w:rsid w:val="001915D9"/>
    <w:rsid w:val="00387F9B"/>
    <w:rsid w:val="0055213F"/>
    <w:rsid w:val="00B67F70"/>
    <w:rsid w:val="00E2715F"/>
    <w:rsid w:val="00FA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F9571"/>
  <w15:chartTrackingRefBased/>
  <w15:docId w15:val="{17B4B596-E6B4-4882-B65A-E754B169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F7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7F7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7F7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7F7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7F7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7F7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7F70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7F70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7F7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7F70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7F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7F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7F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7F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7F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7F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7F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7F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7F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7F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67F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7F7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67F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7F7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67F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7F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67F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7F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7F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7F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2026-02-24T07:01:00Z</dcterms:created>
  <dcterms:modified xsi:type="dcterms:W3CDTF">2026-02-27T09:10:00Z</dcterms:modified>
</cp:coreProperties>
</file>