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40CC6" w14:textId="732C1ECE" w:rsidR="00681B7F" w:rsidRPr="00EC63DF" w:rsidRDefault="00681B7F" w:rsidP="00681B7F">
      <w:pPr>
        <w:pStyle w:val="Nagwek"/>
        <w:rPr>
          <w:sz w:val="24"/>
          <w:szCs w:val="24"/>
        </w:rPr>
      </w:pPr>
      <w:r w:rsidRPr="00EC63DF">
        <w:rPr>
          <w:sz w:val="24"/>
          <w:szCs w:val="24"/>
        </w:rPr>
        <w:t>SZW/DZP/</w:t>
      </w:r>
      <w:r w:rsidR="00435C57" w:rsidRPr="00EC63DF">
        <w:rPr>
          <w:sz w:val="24"/>
          <w:szCs w:val="24"/>
        </w:rPr>
        <w:t>1</w:t>
      </w:r>
      <w:r w:rsidR="00EC63DF">
        <w:rPr>
          <w:sz w:val="24"/>
          <w:szCs w:val="24"/>
        </w:rPr>
        <w:t>8</w:t>
      </w:r>
      <w:r w:rsidRPr="00EC63DF">
        <w:rPr>
          <w:sz w:val="24"/>
          <w:szCs w:val="24"/>
        </w:rPr>
        <w:t>/2026</w:t>
      </w:r>
    </w:p>
    <w:p w14:paraId="56FD5AAD" w14:textId="5455A79E" w:rsidR="000431B5" w:rsidRPr="001263C3" w:rsidRDefault="00681B7F" w:rsidP="00681B7F">
      <w:pPr>
        <w:keepNext/>
        <w:tabs>
          <w:tab w:val="left" w:pos="2205"/>
        </w:tabs>
        <w:spacing w:after="360"/>
        <w:jc w:val="right"/>
        <w:outlineLvl w:val="3"/>
        <w:rPr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ab/>
      </w:r>
      <w:r w:rsidR="00B91EEA" w:rsidRPr="00B91EEA">
        <w:rPr>
          <w:bCs/>
          <w:sz w:val="22"/>
          <w:szCs w:val="22"/>
        </w:rPr>
        <w:t xml:space="preserve">Załącznik nr 1 do SWZ / załącznik nr </w:t>
      </w:r>
      <w:r w:rsidR="00EC63DF">
        <w:rPr>
          <w:bCs/>
          <w:sz w:val="22"/>
          <w:szCs w:val="22"/>
        </w:rPr>
        <w:t>2</w:t>
      </w:r>
      <w:r w:rsidR="00B91EEA" w:rsidRPr="00B91EEA">
        <w:rPr>
          <w:bCs/>
          <w:sz w:val="22"/>
          <w:szCs w:val="22"/>
        </w:rPr>
        <w:t xml:space="preserve">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EC63DF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5E3AB1CD" w14:textId="77777777" w:rsidR="00EC63DF" w:rsidRDefault="00EC63DF" w:rsidP="00EC63DF">
      <w:pPr>
        <w:spacing w:before="24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Zakup zestawu 2 Holterów RR oraz centrali do odczytywania wyników,  zestawu 5 Holterów EKG oraz centrali do odczytywania wyników oraz mobilnych monitorów parametrów życiowych, w ramach realizacji zadania: Kompleksowy program rozwoju opieki nad pacjentem kardiologicznym w Szpitalu Wojewódzkim w Poznaniu</w:t>
      </w:r>
    </w:p>
    <w:p w14:paraId="3BCD75A5" w14:textId="115659BD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9AD679D" w14:textId="6AFAB518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95781591"/>
      <w:r w:rsidRPr="00236B05">
        <w:rPr>
          <w:bCs/>
          <w:sz w:val="22"/>
          <w:u w:val="single"/>
          <w:lang w:val="en-US"/>
        </w:rPr>
        <w:t xml:space="preserve">Zadanie nr </w:t>
      </w:r>
      <w:r w:rsidR="0031082E" w:rsidRPr="00236B05">
        <w:rPr>
          <w:bCs/>
          <w:sz w:val="22"/>
          <w:u w:val="single"/>
          <w:lang w:val="en-US"/>
        </w:rPr>
        <w:t>1</w:t>
      </w:r>
      <w:r w:rsidR="00681B7F">
        <w:rPr>
          <w:bCs/>
          <w:sz w:val="22"/>
          <w:u w:val="single"/>
          <w:lang w:val="en-US"/>
        </w:rPr>
        <w:t xml:space="preserve"> </w:t>
      </w:r>
      <w:r w:rsidR="00EC63DF" w:rsidRPr="00EC63DF">
        <w:rPr>
          <w:bCs/>
          <w:sz w:val="22"/>
          <w:u w:val="single"/>
          <w:lang w:val="en-US"/>
        </w:rPr>
        <w:t>Zestaw 2 szt. Holterów RR wraz z centralą do odczytywania wyników</w:t>
      </w:r>
    </w:p>
    <w:p w14:paraId="1C6CDAA3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76EDEEEB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20F39C44" w14:textId="71C59AE6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294DEA">
        <w:rPr>
          <w:bCs/>
          <w:sz w:val="22"/>
        </w:rPr>
        <w:t>1</w:t>
      </w:r>
      <w:r w:rsidRPr="00236B05">
        <w:rPr>
          <w:bCs/>
          <w:sz w:val="22"/>
        </w:rPr>
        <w:t xml:space="preserve"> do umowy</w:t>
      </w:r>
    </w:p>
    <w:p w14:paraId="7A70CF8C" w14:textId="6448FDC3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Czas trwania umowy / realizacja : </w:t>
      </w:r>
      <w:r w:rsidR="00EC63DF" w:rsidRPr="00EC63DF">
        <w:rPr>
          <w:b/>
          <w:sz w:val="22"/>
        </w:rPr>
        <w:t xml:space="preserve">maksymalnie do 31 maja 2026 r. od daty zawarcia umowy </w:t>
      </w:r>
      <w:r w:rsidRPr="00236B05">
        <w:rPr>
          <w:bCs/>
          <w:sz w:val="22"/>
        </w:rPr>
        <w:t xml:space="preserve">Warunki płatności: </w:t>
      </w:r>
      <w:r w:rsidR="00681B7F"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54D718A2" w14:textId="77777777" w:rsidR="00415DA2" w:rsidRPr="00236B05" w:rsidRDefault="00415DA2" w:rsidP="00415DA2">
      <w:pPr>
        <w:jc w:val="both"/>
        <w:rPr>
          <w:b/>
          <w:sz w:val="22"/>
          <w:szCs w:val="22"/>
        </w:rPr>
      </w:pPr>
    </w:p>
    <w:p w14:paraId="5D250E6E" w14:textId="70A0EE1C" w:rsidR="00415DA2" w:rsidRPr="00236B05" w:rsidRDefault="00415DA2" w:rsidP="00415DA2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</w:t>
      </w:r>
      <w:r w:rsidR="0031082E" w:rsidRPr="00236B05">
        <w:rPr>
          <w:b/>
          <w:sz w:val="22"/>
          <w:szCs w:val="22"/>
        </w:rPr>
        <w:t>2</w:t>
      </w:r>
      <w:r w:rsidRPr="00236B05">
        <w:rPr>
          <w:b/>
          <w:sz w:val="22"/>
          <w:szCs w:val="22"/>
        </w:rPr>
        <w:t>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 w:rsidR="00681B7F"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 w:rsidR="00681B7F"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</w:t>
      </w:r>
      <w:r w:rsidR="00B2223B" w:rsidRPr="00236B05">
        <w:rPr>
          <w:sz w:val="22"/>
          <w:szCs w:val="22"/>
        </w:rPr>
        <w:t xml:space="preserve"> </w:t>
      </w:r>
      <w:r w:rsidRPr="00236B05">
        <w:rPr>
          <w:sz w:val="22"/>
          <w:szCs w:val="22"/>
        </w:rPr>
        <w:t>protokołu odbioru.</w:t>
      </w:r>
    </w:p>
    <w:p w14:paraId="71A771F1" w14:textId="2BDBB5DA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7218D6"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 w:rsidR="00681B7F">
        <w:rPr>
          <w:bCs/>
          <w:sz w:val="22"/>
        </w:rPr>
        <w:t xml:space="preserve">36 </w:t>
      </w:r>
      <w:r w:rsidRPr="00236B05">
        <w:rPr>
          <w:bCs/>
          <w:sz w:val="22"/>
        </w:rPr>
        <w:t xml:space="preserve">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bookmarkEnd w:id="3"/>
    <w:bookmarkEnd w:id="2"/>
    <w:p w14:paraId="2E868CA7" w14:textId="053E043D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2D6D109A" w14:textId="5C3D7787" w:rsidR="00681B7F" w:rsidRPr="007218D6" w:rsidRDefault="00681B7F" w:rsidP="00681B7F">
      <w:pPr>
        <w:spacing w:after="120" w:line="276" w:lineRule="auto"/>
        <w:contextualSpacing/>
        <w:jc w:val="both"/>
        <w:rPr>
          <w:b/>
          <w:sz w:val="22"/>
          <w:u w:val="single"/>
          <w:lang w:val="en-US"/>
        </w:rPr>
      </w:pPr>
      <w:r w:rsidRPr="007218D6">
        <w:rPr>
          <w:b/>
          <w:sz w:val="22"/>
          <w:u w:val="single"/>
          <w:lang w:val="en-US"/>
        </w:rPr>
        <w:t>Zadanie nr 2</w:t>
      </w:r>
      <w:r w:rsidRPr="007218D6">
        <w:rPr>
          <w:b/>
        </w:rPr>
        <w:t xml:space="preserve"> </w:t>
      </w:r>
      <w:r w:rsidR="00EC63DF" w:rsidRPr="00EC63DF">
        <w:rPr>
          <w:bCs/>
          <w:u w:val="single"/>
        </w:rPr>
        <w:t>Zestaw 5 szt. Holterów EKG wraz z centralą do odczytywania wyników</w:t>
      </w:r>
    </w:p>
    <w:p w14:paraId="4C22C068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6C3C352A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5CD06EDD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4339EF9F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20AA90B6" w14:textId="37408B34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6A5F4C">
        <w:rPr>
          <w:bCs/>
          <w:sz w:val="22"/>
        </w:rPr>
        <w:t>1</w:t>
      </w:r>
      <w:r w:rsidRPr="00236B05">
        <w:rPr>
          <w:bCs/>
          <w:sz w:val="22"/>
        </w:rPr>
        <w:t xml:space="preserve"> do umowy</w:t>
      </w:r>
    </w:p>
    <w:p w14:paraId="6EAE2647" w14:textId="24FF3D2F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Czas trwania umowy / realizacja : </w:t>
      </w:r>
      <w:r w:rsidR="00EC63DF" w:rsidRPr="00EC63DF">
        <w:rPr>
          <w:b/>
          <w:sz w:val="22"/>
        </w:rPr>
        <w:t xml:space="preserve">maksymalnie do 31 maja 2026 r. od daty zawarcia umowy </w:t>
      </w:r>
      <w:r w:rsidRPr="00236B05">
        <w:rPr>
          <w:bCs/>
          <w:sz w:val="22"/>
        </w:rPr>
        <w:t xml:space="preserve">Warunki płatności: </w:t>
      </w:r>
      <w:r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29FF6A34" w14:textId="77777777" w:rsidR="00681B7F" w:rsidRPr="00236B05" w:rsidRDefault="00681B7F" w:rsidP="00681B7F">
      <w:pPr>
        <w:jc w:val="both"/>
        <w:rPr>
          <w:b/>
          <w:sz w:val="22"/>
          <w:szCs w:val="22"/>
        </w:rPr>
      </w:pPr>
    </w:p>
    <w:p w14:paraId="469A22D5" w14:textId="6B2235AD" w:rsidR="00681B7F" w:rsidRPr="00236B05" w:rsidRDefault="00681B7F" w:rsidP="00681B7F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(K-2):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 protokołu odbioru.</w:t>
      </w:r>
    </w:p>
    <w:p w14:paraId="22372C55" w14:textId="2B70DD8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7218D6"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>
        <w:rPr>
          <w:bCs/>
          <w:sz w:val="22"/>
        </w:rPr>
        <w:t xml:space="preserve">36 </w:t>
      </w:r>
      <w:r w:rsidRPr="00236B05">
        <w:rPr>
          <w:bCs/>
          <w:sz w:val="22"/>
        </w:rPr>
        <w:t xml:space="preserve">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39AC8262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1ABEA707" w14:textId="685A7251" w:rsidR="00681B7F" w:rsidRPr="007218D6" w:rsidRDefault="00681B7F" w:rsidP="007218D6">
      <w:pPr>
        <w:tabs>
          <w:tab w:val="left" w:pos="1575"/>
        </w:tabs>
        <w:spacing w:after="120" w:line="276" w:lineRule="auto"/>
        <w:contextualSpacing/>
        <w:rPr>
          <w:b/>
          <w:sz w:val="22"/>
          <w:u w:val="single"/>
          <w:lang w:val="en-US"/>
        </w:rPr>
      </w:pPr>
      <w:r w:rsidRPr="007218D6">
        <w:rPr>
          <w:b/>
          <w:sz w:val="22"/>
          <w:u w:val="single"/>
          <w:lang w:val="en-US"/>
        </w:rPr>
        <w:t xml:space="preserve">Zadanie nr 3 </w:t>
      </w:r>
      <w:r w:rsidR="00EC63DF" w:rsidRPr="00EC63DF">
        <w:rPr>
          <w:bCs/>
          <w:sz w:val="22"/>
          <w:u w:val="single"/>
          <w:lang w:val="en-US"/>
        </w:rPr>
        <w:t>Mobilny monitor parametrów życiowych - 9 szt.</w:t>
      </w:r>
    </w:p>
    <w:p w14:paraId="1F1A8240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57038865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3D947EE8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04D5598F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07D97D2C" w14:textId="0125AF8E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>formularza asortymentowo – cenowego/OPZ, stanowiącego załącznik nr 2 do SWZ / załącznik nr</w:t>
      </w:r>
      <w:r w:rsidR="006A5F4C">
        <w:rPr>
          <w:bCs/>
          <w:sz w:val="22"/>
        </w:rPr>
        <w:t xml:space="preserve"> 1</w:t>
      </w:r>
      <w:r w:rsidRPr="00236B05">
        <w:rPr>
          <w:bCs/>
          <w:sz w:val="22"/>
        </w:rPr>
        <w:t xml:space="preserve"> do umowy</w:t>
      </w:r>
    </w:p>
    <w:p w14:paraId="3DA3B9A1" w14:textId="350CA8AB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 w:rsidR="00EC63DF" w:rsidRPr="00EC63DF">
        <w:rPr>
          <w:b/>
          <w:sz w:val="22"/>
        </w:rPr>
        <w:t>maksymalnie do 31 maja 2026 r. od daty zawarcia umowy</w:t>
      </w:r>
    </w:p>
    <w:p w14:paraId="4D153B9D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429CE5FA" w14:textId="77777777" w:rsidR="00681B7F" w:rsidRPr="00236B05" w:rsidRDefault="00681B7F" w:rsidP="00681B7F">
      <w:pPr>
        <w:jc w:val="both"/>
        <w:rPr>
          <w:b/>
          <w:sz w:val="22"/>
          <w:szCs w:val="22"/>
        </w:rPr>
      </w:pPr>
    </w:p>
    <w:p w14:paraId="182F8FE6" w14:textId="06B8A4B9" w:rsidR="00681B7F" w:rsidRPr="00236B05" w:rsidRDefault="00681B7F" w:rsidP="00681B7F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lastRenderedPageBreak/>
        <w:t>Okres gwarancji (K-2):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 protokołu odbioru.</w:t>
      </w:r>
    </w:p>
    <w:p w14:paraId="73B0297E" w14:textId="69ECF93D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7218D6"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>
        <w:rPr>
          <w:bCs/>
          <w:sz w:val="22"/>
        </w:rPr>
        <w:t xml:space="preserve">36 </w:t>
      </w:r>
      <w:r w:rsidRPr="00236B05">
        <w:rPr>
          <w:bCs/>
          <w:sz w:val="22"/>
        </w:rPr>
        <w:t xml:space="preserve">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4834B6CB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14187F0E" w14:textId="39904253" w:rsidR="003F0C7A" w:rsidRPr="0078013A" w:rsidRDefault="003F0C7A" w:rsidP="00B15217">
      <w:pPr>
        <w:spacing w:line="360" w:lineRule="auto"/>
        <w:ind w:hanging="284"/>
        <w:jc w:val="both"/>
        <w:rPr>
          <w:b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13114B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469DD" w14:textId="52D7649A" w:rsidR="00681B7F" w:rsidRDefault="00294DEA" w:rsidP="000431B5">
    <w:pPr>
      <w:pStyle w:val="Nagwek"/>
      <w:rPr>
        <w:sz w:val="24"/>
        <w:szCs w:val="24"/>
      </w:rPr>
    </w:pPr>
    <w:r>
      <w:rPr>
        <w:noProof/>
      </w:rPr>
      <w:pict w14:anchorId="28D3FB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57.6pt;visibility:visible;mso-wrap-style:square">
          <v:imagedata r:id="rId1" o:title=""/>
        </v:shape>
      </w:pic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A48AE"/>
    <w:rsid w:val="001C225B"/>
    <w:rsid w:val="001C2A5B"/>
    <w:rsid w:val="001C3339"/>
    <w:rsid w:val="001D1404"/>
    <w:rsid w:val="001E1728"/>
    <w:rsid w:val="001E6326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6B05"/>
    <w:rsid w:val="0023798E"/>
    <w:rsid w:val="00241439"/>
    <w:rsid w:val="0024584D"/>
    <w:rsid w:val="00250D57"/>
    <w:rsid w:val="0026627A"/>
    <w:rsid w:val="0027038F"/>
    <w:rsid w:val="00276F66"/>
    <w:rsid w:val="00284B80"/>
    <w:rsid w:val="00285007"/>
    <w:rsid w:val="00285CB5"/>
    <w:rsid w:val="002905FC"/>
    <w:rsid w:val="00293034"/>
    <w:rsid w:val="0029426A"/>
    <w:rsid w:val="002944B2"/>
    <w:rsid w:val="00294DEA"/>
    <w:rsid w:val="0029612F"/>
    <w:rsid w:val="002A79F6"/>
    <w:rsid w:val="002B26FA"/>
    <w:rsid w:val="002B715C"/>
    <w:rsid w:val="002C1163"/>
    <w:rsid w:val="002D0A1F"/>
    <w:rsid w:val="002D752B"/>
    <w:rsid w:val="002E195F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0638"/>
    <w:rsid w:val="00347120"/>
    <w:rsid w:val="00364B9E"/>
    <w:rsid w:val="003658D8"/>
    <w:rsid w:val="00370C0A"/>
    <w:rsid w:val="00377D7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10DD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5C5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4D24"/>
    <w:rsid w:val="004960AE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1B7F"/>
    <w:rsid w:val="00686951"/>
    <w:rsid w:val="00686DA0"/>
    <w:rsid w:val="00687E8A"/>
    <w:rsid w:val="00687FB1"/>
    <w:rsid w:val="00693003"/>
    <w:rsid w:val="0069419D"/>
    <w:rsid w:val="006A2276"/>
    <w:rsid w:val="006A5F4C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1674D"/>
    <w:rsid w:val="007218D6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013A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2773C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379F4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31E9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1EEA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0ED0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37E10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20E38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1D19"/>
    <w:rsid w:val="00DA6717"/>
    <w:rsid w:val="00DB07A3"/>
    <w:rsid w:val="00DB08B1"/>
    <w:rsid w:val="00DE1534"/>
    <w:rsid w:val="00E01058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3DF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3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163</TotalTime>
  <Pages>5</Pages>
  <Words>1119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35</cp:revision>
  <cp:lastPrinted>2025-10-20T07:15:00Z</cp:lastPrinted>
  <dcterms:created xsi:type="dcterms:W3CDTF">2024-04-16T16:49:00Z</dcterms:created>
  <dcterms:modified xsi:type="dcterms:W3CDTF">2026-03-03T08:37:00Z</dcterms:modified>
</cp:coreProperties>
</file>