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524FA3" w:rsidRDefault="00A31810" w:rsidP="00B048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524FA3">
        <w:rPr>
          <w:rFonts w:ascii="Arial Narrow" w:hAnsi="Arial Narrow" w:cs="Arial"/>
          <w:sz w:val="20"/>
          <w:szCs w:val="20"/>
        </w:rPr>
        <w:t>Bydgoszcz</w:t>
      </w:r>
      <w:r w:rsidR="00B048DA" w:rsidRPr="00524FA3">
        <w:rPr>
          <w:rFonts w:ascii="Arial Narrow" w:hAnsi="Arial Narrow" w:cs="Arial"/>
          <w:sz w:val="20"/>
          <w:szCs w:val="20"/>
        </w:rPr>
        <w:t xml:space="preserve"> dnia: </w:t>
      </w:r>
      <w:r w:rsidRPr="00524FA3">
        <w:rPr>
          <w:rFonts w:ascii="Arial Narrow" w:hAnsi="Arial Narrow" w:cs="Arial"/>
          <w:sz w:val="20"/>
          <w:szCs w:val="20"/>
        </w:rPr>
        <w:t>2026-03-05</w:t>
      </w:r>
    </w:p>
    <w:p w:rsidR="00B048DA" w:rsidRPr="00524FA3" w:rsidRDefault="00A31810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524FA3">
        <w:rPr>
          <w:rFonts w:ascii="Arial Narrow" w:hAnsi="Arial Narrow" w:cs="Arial"/>
          <w:b/>
          <w:bCs/>
          <w:sz w:val="20"/>
          <w:szCs w:val="20"/>
        </w:rPr>
        <w:t>10</w:t>
      </w:r>
      <w:r w:rsidR="0075671A" w:rsidRPr="00524FA3">
        <w:rPr>
          <w:rFonts w:ascii="Arial Narrow" w:hAnsi="Arial Narrow" w:cs="Arial"/>
          <w:b/>
          <w:bCs/>
          <w:sz w:val="20"/>
          <w:szCs w:val="20"/>
        </w:rPr>
        <w:t>.</w:t>
      </w:r>
      <w:r w:rsidRPr="00524FA3">
        <w:rPr>
          <w:rFonts w:ascii="Arial Narrow" w:hAnsi="Arial Narrow" w:cs="Arial"/>
          <w:b/>
          <w:bCs/>
          <w:sz w:val="20"/>
          <w:szCs w:val="20"/>
        </w:rPr>
        <w:t>WSzKzP SPZOZ</w:t>
      </w:r>
    </w:p>
    <w:p w:rsidR="00B048DA" w:rsidRPr="00524FA3" w:rsidRDefault="00A31810" w:rsidP="00B048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524FA3">
        <w:rPr>
          <w:rFonts w:ascii="Arial Narrow" w:hAnsi="Arial Narrow" w:cs="Arial"/>
          <w:sz w:val="20"/>
          <w:szCs w:val="20"/>
        </w:rPr>
        <w:t>Powstańców Warszawy</w:t>
      </w:r>
      <w:r w:rsidR="00B048DA" w:rsidRPr="00524FA3">
        <w:rPr>
          <w:rFonts w:ascii="Arial Narrow" w:hAnsi="Arial Narrow" w:cs="Arial"/>
          <w:sz w:val="20"/>
          <w:szCs w:val="20"/>
        </w:rPr>
        <w:t xml:space="preserve"> </w:t>
      </w:r>
      <w:r w:rsidRPr="00524FA3">
        <w:rPr>
          <w:rFonts w:ascii="Arial Narrow" w:hAnsi="Arial Narrow" w:cs="Arial"/>
          <w:sz w:val="20"/>
          <w:szCs w:val="20"/>
        </w:rPr>
        <w:t>5</w:t>
      </w:r>
    </w:p>
    <w:p w:rsidR="00B048DA" w:rsidRPr="00524FA3" w:rsidRDefault="00A31810" w:rsidP="00B048DA">
      <w:pPr>
        <w:ind w:right="3969"/>
        <w:rPr>
          <w:rFonts w:ascii="Arial Narrow" w:hAnsi="Arial Narrow" w:cs="Arial"/>
          <w:sz w:val="20"/>
          <w:szCs w:val="20"/>
        </w:rPr>
      </w:pPr>
      <w:r w:rsidRPr="00524FA3">
        <w:rPr>
          <w:rFonts w:ascii="Arial Narrow" w:hAnsi="Arial Narrow" w:cs="Arial"/>
          <w:sz w:val="20"/>
          <w:szCs w:val="20"/>
        </w:rPr>
        <w:t>85-681</w:t>
      </w:r>
      <w:r w:rsidR="00B048DA" w:rsidRPr="00524FA3">
        <w:rPr>
          <w:rFonts w:ascii="Arial Narrow" w:hAnsi="Arial Narrow" w:cs="Arial"/>
          <w:sz w:val="20"/>
          <w:szCs w:val="20"/>
        </w:rPr>
        <w:t xml:space="preserve"> </w:t>
      </w:r>
      <w:r w:rsidRPr="00524FA3">
        <w:rPr>
          <w:rFonts w:ascii="Arial Narrow" w:hAnsi="Arial Narrow" w:cs="Arial"/>
          <w:sz w:val="20"/>
          <w:szCs w:val="20"/>
        </w:rPr>
        <w:t>Bydgoszcz</w:t>
      </w:r>
    </w:p>
    <w:p w:rsidR="00B048DA" w:rsidRPr="00524FA3" w:rsidRDefault="00B048DA" w:rsidP="00B048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524FA3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048DA" w:rsidRPr="00524FA3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524FA3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B048DA" w:rsidRPr="00524FA3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524FA3" w:rsidTr="00B048DA">
        <w:tc>
          <w:tcPr>
            <w:tcW w:w="9498" w:type="dxa"/>
            <w:shd w:val="clear" w:color="auto" w:fill="F2F2F2"/>
            <w:hideMark/>
          </w:tcPr>
          <w:p w:rsidR="00B048DA" w:rsidRPr="00524FA3" w:rsidRDefault="0075671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048DA" w:rsidRPr="00524FA3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  <w:r w:rsidR="005F0C72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- WYNIKI CZĘŚCIOWE</w:t>
            </w:r>
          </w:p>
        </w:tc>
      </w:tr>
    </w:tbl>
    <w:p w:rsidR="00B048DA" w:rsidRPr="00524FA3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048DA" w:rsidRPr="00524FA3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524FA3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524FA3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524FA3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524FA3" w:rsidTr="00B048DA">
        <w:tc>
          <w:tcPr>
            <w:tcW w:w="2269" w:type="dxa"/>
            <w:shd w:val="clear" w:color="auto" w:fill="auto"/>
          </w:tcPr>
          <w:p w:rsidR="00B048DA" w:rsidRPr="00524FA3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524FA3" w:rsidRDefault="00A31810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Dostawa produktów leczniczych na 24 miesięcy</w:t>
            </w:r>
          </w:p>
        </w:tc>
      </w:tr>
      <w:tr w:rsidR="00A31810" w:rsidRPr="00524FA3" w:rsidTr="0075671A">
        <w:tc>
          <w:tcPr>
            <w:tcW w:w="2269" w:type="dxa"/>
            <w:shd w:val="clear" w:color="auto" w:fill="auto"/>
          </w:tcPr>
          <w:p w:rsidR="00A31810" w:rsidRPr="00524FA3" w:rsidRDefault="00A31810" w:rsidP="0075671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A31810" w:rsidRPr="00524FA3" w:rsidRDefault="00A31810" w:rsidP="007567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145/2025</w:t>
            </w:r>
          </w:p>
        </w:tc>
      </w:tr>
    </w:tbl>
    <w:p w:rsidR="00B048DA" w:rsidRPr="00524FA3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8642B3" w:rsidRPr="00524FA3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  <w:szCs w:val="20"/>
        </w:rPr>
      </w:pPr>
      <w:r w:rsidRPr="00524FA3">
        <w:rPr>
          <w:rFonts w:ascii="Arial Narrow" w:hAnsi="Arial Narrow" w:cs="Arial"/>
          <w:sz w:val="20"/>
          <w:szCs w:val="20"/>
        </w:rPr>
        <w:t xml:space="preserve">Zamawiający, </w:t>
      </w:r>
      <w:r w:rsidR="00A31810" w:rsidRPr="00524FA3">
        <w:rPr>
          <w:rFonts w:ascii="Arial Narrow" w:hAnsi="Arial Narrow" w:cs="Arial"/>
          <w:b/>
          <w:sz w:val="20"/>
          <w:szCs w:val="20"/>
        </w:rPr>
        <w:t>10</w:t>
      </w:r>
      <w:r w:rsidR="0075671A" w:rsidRPr="00524FA3">
        <w:rPr>
          <w:rFonts w:ascii="Arial Narrow" w:hAnsi="Arial Narrow" w:cs="Arial"/>
          <w:b/>
          <w:sz w:val="20"/>
          <w:szCs w:val="20"/>
        </w:rPr>
        <w:t>.</w:t>
      </w:r>
      <w:r w:rsidR="00A31810" w:rsidRPr="00524FA3">
        <w:rPr>
          <w:rFonts w:ascii="Arial Narrow" w:hAnsi="Arial Narrow" w:cs="Arial"/>
          <w:b/>
          <w:sz w:val="20"/>
          <w:szCs w:val="20"/>
        </w:rPr>
        <w:t>WSzKzP SPZOZ</w:t>
      </w:r>
      <w:r w:rsidRPr="00524FA3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524FA3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524FA3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524FA3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A31810" w:rsidRPr="00524FA3">
        <w:rPr>
          <w:rFonts w:ascii="Arial Narrow" w:hAnsi="Arial Narrow" w:cs="Arial"/>
          <w:sz w:val="20"/>
          <w:szCs w:val="20"/>
        </w:rPr>
        <w:t>(</w:t>
      </w:r>
      <w:proofErr w:type="spellStart"/>
      <w:r w:rsidR="00A31810" w:rsidRPr="00524FA3">
        <w:rPr>
          <w:rFonts w:ascii="Arial Narrow" w:hAnsi="Arial Narrow" w:cs="Arial"/>
          <w:sz w:val="20"/>
          <w:szCs w:val="20"/>
        </w:rPr>
        <w:t>t.j</w:t>
      </w:r>
      <w:proofErr w:type="spellEnd"/>
      <w:r w:rsidR="00A31810" w:rsidRPr="00524FA3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A31810" w:rsidRPr="00524FA3">
        <w:rPr>
          <w:rFonts w:ascii="Arial Narrow" w:hAnsi="Arial Narrow" w:cs="Arial"/>
          <w:sz w:val="20"/>
          <w:szCs w:val="20"/>
        </w:rPr>
        <w:t>późn</w:t>
      </w:r>
      <w:proofErr w:type="spellEnd"/>
      <w:r w:rsidR="00A31810" w:rsidRPr="00524FA3">
        <w:rPr>
          <w:rFonts w:ascii="Arial Narrow" w:hAnsi="Arial Narrow" w:cs="Arial"/>
          <w:sz w:val="20"/>
          <w:szCs w:val="20"/>
        </w:rPr>
        <w:t>. zm.)</w:t>
      </w:r>
      <w:r w:rsidR="00C65E53" w:rsidRPr="00524FA3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="00C65E53" w:rsidRPr="00524FA3">
        <w:rPr>
          <w:rFonts w:ascii="Arial Narrow" w:hAnsi="Arial Narrow" w:cs="Arial"/>
          <w:sz w:val="20"/>
          <w:szCs w:val="20"/>
        </w:rPr>
        <w:t>Pzp</w:t>
      </w:r>
      <w:proofErr w:type="spellEnd"/>
      <w:r w:rsidR="00C65E53" w:rsidRPr="00524FA3">
        <w:rPr>
          <w:rFonts w:ascii="Arial Narrow" w:hAnsi="Arial Narrow" w:cs="Arial"/>
          <w:sz w:val="20"/>
          <w:szCs w:val="20"/>
        </w:rPr>
        <w:t>”</w:t>
      </w:r>
      <w:r w:rsidR="00D26ED6" w:rsidRPr="00524FA3">
        <w:rPr>
          <w:rFonts w:ascii="Arial Narrow" w:hAnsi="Arial Narrow" w:cs="Arial"/>
          <w:sz w:val="20"/>
          <w:szCs w:val="20"/>
        </w:rPr>
        <w:t xml:space="preserve">, </w:t>
      </w:r>
      <w:r w:rsidR="00C65E53" w:rsidRPr="00524FA3">
        <w:rPr>
          <w:rFonts w:ascii="Arial Narrow" w:hAnsi="Arial Narrow" w:cs="Arial"/>
          <w:sz w:val="20"/>
          <w:szCs w:val="20"/>
        </w:rPr>
        <w:t>informuje</w:t>
      </w:r>
      <w:r w:rsidR="00D26ED6" w:rsidRPr="00524FA3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524FA3">
        <w:rPr>
          <w:rFonts w:ascii="Arial Narrow" w:hAnsi="Arial Narrow" w:cs="Arial"/>
          <w:sz w:val="20"/>
          <w:szCs w:val="20"/>
        </w:rPr>
        <w:t>najkorzystniejsz</w:t>
      </w:r>
      <w:r w:rsidR="00D26ED6" w:rsidRPr="00524FA3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524FA3">
        <w:rPr>
          <w:rFonts w:ascii="Arial Narrow" w:hAnsi="Arial Narrow" w:cs="Arial"/>
          <w:sz w:val="20"/>
          <w:szCs w:val="20"/>
        </w:rPr>
        <w:t>ofer</w:t>
      </w:r>
      <w:r w:rsidR="00D26ED6" w:rsidRPr="00524FA3">
        <w:rPr>
          <w:rFonts w:ascii="Arial Narrow" w:hAnsi="Arial Narrow" w:cs="Arial"/>
          <w:sz w:val="20"/>
          <w:szCs w:val="20"/>
        </w:rPr>
        <w:t>t</w:t>
      </w:r>
      <w:r w:rsidR="009F0E5C" w:rsidRPr="00524FA3">
        <w:rPr>
          <w:rFonts w:ascii="Arial Narrow" w:hAnsi="Arial Narrow" w:cs="Arial"/>
          <w:sz w:val="20"/>
          <w:szCs w:val="20"/>
        </w:rPr>
        <w:t>a</w:t>
      </w:r>
      <w:r w:rsidRPr="00524FA3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524FA3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leki psychotropowe i narkotyczne I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Szopienicka 77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40-431 Katowice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364 447.16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leki psychotropowe i narkotyczne II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Pułaskiego 9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40-273 Katowice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38 651.96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leki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znieczuleniowe</w:t>
            </w:r>
            <w:proofErr w:type="spellEnd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I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 44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50-502 Wrocław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495 119.52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6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roztwór do cewników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Krzemieniecka 120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54-640 Wrocław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51 516.00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8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wapno sodowane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Medicus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Spółka z ograniczoną odpowiedzialnością Spółka komandytowo-akcyjna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Browarowa 21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43-100 Tychy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12 592.80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11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Antytoksyna jadu żmij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Szopienicka 77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40-431 Katowice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2 124.21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12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leki różne II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Krzemieniecka 120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54-640 Wrocław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891 389.90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13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leki w op. bezigłowych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Al. Jerozolimskie 134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02-305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149 958.00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14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Fluconazolum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Al. Jerozolimskie 134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02-305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357 402.24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15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Caspofungin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Neuca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S.A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Forteczna 35-37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87-100 Toruń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59 729.94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16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Piperacillinum</w:t>
            </w:r>
            <w:proofErr w:type="spellEnd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+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Tazobactamum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Al. Jerozolimskie 134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02-305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349 488.00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18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leki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znieczuleniowe</w:t>
            </w:r>
            <w:proofErr w:type="spellEnd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II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Al. Jerozolimskie 134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02-305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75 816.00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19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leki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znieczuleniowe</w:t>
            </w:r>
            <w:proofErr w:type="spellEnd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III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Al. Jerozolimskie 134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02-305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145 605.60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21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leki różne III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Krzemieniecka 120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54-640 Wrocław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623 626.56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22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Albuminy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Takeda Pharma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Prosta 68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00-838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2 265 165.00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23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Gąbki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gentamycynowe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Krzemieniecka 120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54-640 Wrocław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149 334.84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25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leki przeczyszczające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Krzemieniecka 120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54-640 Wrocław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54 478.87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26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Matryca z fibrynogenem i  trombiną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Neuca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S.A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Forteczna 35-37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87-100 Toruń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2 415 840.71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27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dexmedetomidinum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Medyk-Lek Panek Spółka Komandytowa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Pawła Włodkowica 2 c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03-262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28 199.34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28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leki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krwiotropowe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Krzemieniecka 120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54-640 Wrocław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532 059.69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29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leki różne V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Szopienicka 77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40-431 Katowice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1 537 345.34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30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Eptifibatidum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Szopienicka 77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40-431 Katowice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112 266.00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31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clindamycinum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Al. Jerozolimskie 134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02-305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28 512.00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33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antybiotyki I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Tramco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Sp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z o. 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Wolskie, </w:t>
            </w:r>
            <w:proofErr w:type="spellStart"/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ul.Wolska</w:t>
            </w:r>
            <w:proofErr w:type="spellEnd"/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 14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05-860 Płochocin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1 426 943.43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34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leki różne VI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Szopienicka 77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40-431 Katowice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244 795.93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35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ciprofloxacinum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Tramco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Sp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z o. 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Wolskie, </w:t>
            </w:r>
            <w:proofErr w:type="spellStart"/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ul.Wolska</w:t>
            </w:r>
            <w:proofErr w:type="spellEnd"/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 14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05-860 Płochocin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89 404.56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36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sevofluranum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Baxter Polska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Kruczkowskiego 8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00-380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370 915.20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37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desfluranum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Baxter Polska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Kruczkowskiego 8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00-380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311 202.00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38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leki różne VII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Tramco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Sp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z o. 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Wolskie, </w:t>
            </w:r>
            <w:proofErr w:type="spellStart"/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ul.Wolska</w:t>
            </w:r>
            <w:proofErr w:type="spellEnd"/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 14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05-860 Płochocin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1 947 777.73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39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levosimendanum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Bialmed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Kazimierzowska 46/48/35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02-546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4 205.52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40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klej do tkanek z fibrynogenem,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aprotyniną,trombiną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Baxter Polska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Kruczkowskiego 8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00-380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342 900.00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42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leki różne IX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Sanofi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Kasprzaka 6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01-211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261 566.28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43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leki różne X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Krzemieniecka 120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54-640 Wrocław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75 278.75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45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leki różne XII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Szopienicka 77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40-431 Katowice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73 987.05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46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Imipenemum</w:t>
            </w:r>
            <w:proofErr w:type="spellEnd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+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Cilastatinum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Szopienicka 77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40-431 Katowice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241 207.20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47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Pipecuroni</w:t>
            </w:r>
            <w:proofErr w:type="spellEnd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bromidum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Szopienicka 77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40-431 Katowice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40 926.06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48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Thiamine</w:t>
            </w:r>
            <w:proofErr w:type="spellEnd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hydrochloride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GENESIS PHARM Sp. z o. o. Sp. K.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Obywatelska 128/152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94-104 Łódź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9 828.00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49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Darbepoetinum</w:t>
            </w:r>
            <w:proofErr w:type="spellEnd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alfa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Amgen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Puławska 145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02-715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580 694.40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50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protrombinum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Takeda Pharma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Prosta 68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00-838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108 108.00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51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leki alergologiczne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 44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50-502 Wrocław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98 280.00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52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Paracetamolum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Al. Jerozolimskie 134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02-305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393 120.00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54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Linezolidum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Al. Jerozolimskie 134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02-305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27 000.00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55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Drotaverinum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Neuca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S.A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Forteczna 35-37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87-100 Toruń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37 343.27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56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Acidum</w:t>
            </w:r>
            <w:proofErr w:type="spellEnd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tranexamicum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Delfarma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Św. Teresy od Dzieciątka Jezus 111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91-222 Łódź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103 464.00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58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szczepionka p/grypie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Tramco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Sp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z o. 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Wolskie, </w:t>
            </w:r>
            <w:proofErr w:type="spellStart"/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ul.Wolska</w:t>
            </w:r>
            <w:proofErr w:type="spellEnd"/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 14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05-860 Płochocin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7 424.95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59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szczepionki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Tramco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Sp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z o. 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Wolskie, </w:t>
            </w:r>
            <w:proofErr w:type="spellStart"/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ul.Wolska</w:t>
            </w:r>
            <w:proofErr w:type="spellEnd"/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 14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05-860 Płochocin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73 442.25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60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Vancomycinum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MIP Pharma Polska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Orzechowa 5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80-175 Gdańsk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85 546.80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61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ondasetronum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Medyk-Lek Panek Spółka Komandytowa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Pawła Włodkowica 2 c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03-262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10 345.32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62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Noradrenalina TP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Krzemieniecka 120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54-640 Wrocław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64 411.20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63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Noradrenalina lodówkowa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Al. Jerozolimskie 134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02-305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74 649.60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64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Rocuronii</w:t>
            </w:r>
            <w:proofErr w:type="spellEnd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bromidum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Al. Jerozolimskie 134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02-305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177 552.00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65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Levofloxacinum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Al. Jerozolimskie 134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02-305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14 223.60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66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Enoxaparinum</w:t>
            </w:r>
            <w:proofErr w:type="spellEnd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natricum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Sanofi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Kasprzaka 6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01-211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139 082.40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68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Methylthioninium</w:t>
            </w:r>
            <w:proofErr w:type="spellEnd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chloride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GENESIS PHARM Sp. z o. o. Sp. K.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Obywatelska 128/152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94-104 Łódź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12 555.00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69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Cefiderocol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Komtur Polska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Plac Farmacji 1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02-699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117 936.00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70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klej tkankowy uszczelniający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BERYL MED  POLAND Sp. z o. 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RTM. Witolda Pileckiego 59 /151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02-781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69 751.80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72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Nitroprusside</w:t>
            </w:r>
            <w:proofErr w:type="spellEnd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sodium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Pułaskiego 9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40-273 Katowice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648.00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75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Aztreonamum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Medyk-Lek Panek Spółka Komandytowa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Pawła Włodkowica 2 c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03-262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7 290.00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76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Andexanetum</w:t>
            </w:r>
            <w:proofErr w:type="spellEnd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alfa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AstraZeneca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Kereskedelmi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és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Szolgáltató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Korlátolt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Felelősségű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Társaság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Alíz</w:t>
            </w:r>
            <w:proofErr w:type="spellEnd"/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utca</w:t>
            </w:r>
            <w:proofErr w:type="spellEnd"/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 4. B. </w:t>
            </w:r>
            <w:proofErr w:type="spellStart"/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ép</w:t>
            </w:r>
            <w:proofErr w:type="spellEnd"/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.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1117 Budapeszt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232 804.53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77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Sugammadexum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Neuca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S.A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Forteczna 35-37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87-100 Toruń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72 666.18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79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Cefepimum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Neuca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S.A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Forteczna 35-37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87-100 Toruń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35 858.16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80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Ornithini</w:t>
            </w:r>
            <w:proofErr w:type="spellEnd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aspartas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CENTRALA FARMACEUTYCZNA CEFARM SA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UL.JANA KAZIMIERZA 16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01-248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565 920.00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82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leki różne XV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Krzemieniecka 120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54-640 Wrocław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169 540.11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86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Carbacholum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Krzemieniecka 120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54-640 Wrocław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23 849.10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87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Amphotericinum</w:t>
            </w:r>
            <w:proofErr w:type="spellEnd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B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Krzemieniecka 120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54-640 Wrocław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82 515.24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89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roztwór glicyny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Baxter Polska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Kruczkowskiego 8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00-380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41 472.00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91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Acidum</w:t>
            </w:r>
            <w:proofErr w:type="spellEnd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thiocticum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Krzemieniecka 120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54-640 Wrocław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26 179.20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92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Lauromacrogolum</w:t>
            </w:r>
            <w:proofErr w:type="spellEnd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399</w:t>
            </w:r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Pułaskiego 9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40-273 Katowice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416.34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94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Ritonavirum</w:t>
            </w:r>
            <w:proofErr w:type="spellEnd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Nirmatrelvirum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 44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50-502 Wrocław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51 405.08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810" w:rsidRPr="00524FA3" w:rsidTr="0075671A">
        <w:trPr>
          <w:cantSplit/>
        </w:trPr>
        <w:tc>
          <w:tcPr>
            <w:tcW w:w="9498" w:type="dxa"/>
          </w:tcPr>
          <w:p w:rsidR="00A31810" w:rsidRPr="00524FA3" w:rsidRDefault="00A31810" w:rsidP="0075671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24FA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95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hialuronian</w:t>
            </w:r>
            <w:proofErr w:type="spellEnd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color w:val="000000"/>
                <w:sz w:val="20"/>
                <w:szCs w:val="20"/>
              </w:rPr>
              <w:t>dopęcherzowy</w:t>
            </w:r>
            <w:proofErr w:type="spellEnd"/>
          </w:p>
          <w:p w:rsidR="00A31810" w:rsidRPr="00524FA3" w:rsidRDefault="00A31810" w:rsidP="0075671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>IMED Poland Sp. z o.o.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 xml:space="preserve">Puławska 314  </w:t>
            </w:r>
          </w:p>
          <w:p w:rsidR="00A31810" w:rsidRPr="00524FA3" w:rsidRDefault="00A31810" w:rsidP="0075671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02-819 Warszawa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24FA3">
              <w:rPr>
                <w:rFonts w:ascii="Arial Narrow" w:hAnsi="Arial Narrow" w:cs="Arial"/>
                <w:b/>
                <w:sz w:val="20"/>
                <w:szCs w:val="20"/>
              </w:rPr>
              <w:t xml:space="preserve"> 22 680.00 zł brutto</w:t>
            </w: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31810" w:rsidRPr="00524FA3" w:rsidRDefault="00A31810" w:rsidP="007567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992FF5" w:rsidRPr="00524FA3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524FA3">
        <w:rPr>
          <w:rFonts w:ascii="Arial Narrow" w:hAnsi="Arial Narrow" w:cs="Arial"/>
          <w:color w:val="000000"/>
          <w:sz w:val="20"/>
          <w:szCs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524FA3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24FA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24FA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24FA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24FA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1 - leki psychotropowe i </w:t>
            </w: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>narkotyczne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Farmacol Logistyka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>Szopienicka 77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>1 - leki psychotropowe i narkotyczne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- 97.00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97,00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leki psychotropowe i narkotyczne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- 88.49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88,49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2 - leki psychotropowe i narkotyczne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2 - leki psychotropowe i narkotyczne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- 99.57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99,57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2 - leki psychotropowe i narkotyczne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- 99.38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99,38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3 - leki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znieczuleniowe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3 - leki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znieczuleniowe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- 68.80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68,80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6 - roztwór do cewników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8 - wapno sodowane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Medicus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 Spółka komandytowo-akcyjna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Browarowa 21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43-100 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11 - Antytoksyna jadu żmij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11 - Antytoksyna jadu żmij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Medyk-Lek Panek Spółka Komandytowa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Pawła Włodkowica 2 c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03-262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- 98.34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98,34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11 - Antytoksyna jadu żmij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- 97.46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97,46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11 - Antytoksyna jadu żmij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Kazimierzowska 46/48/35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- 94.67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94,67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12 - leki różne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12 - leki różne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- 99.20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99,20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13 - leki w op. bezigłowych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>Al. Jerozolimskie 134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14 -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Fluconazolum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Al. Jerozolimskie 134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15 -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Caspofungin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Neuca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Forteczna 35-37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15 -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Caspofungin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- 99.00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99,00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15 -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Caspofungin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- 92.99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92,99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15 -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Caspofungin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CENTRALA FARMACEUTYCZNA CEFARM SA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UL.JANA KAZIMIERZA 16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01-248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- 88.75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88,75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15 -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Caspofungin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- 83.74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83,74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16 -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Piperacillinum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+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Tazobactamum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Al. Jerozolimskie 134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16 -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Piperacillinum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+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Tazobactamum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Neuca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Forteczna 35-37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- 94.99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94,99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16 -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Piperacillinum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+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Tazobactamum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- 94.38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94,38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16 -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Piperacillinum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+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Tazobactamum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Tramco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o. 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Wolskie,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ul.Wolska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14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05-860 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- 92.85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92,85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16 -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Piperacillinum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+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Tazobactamum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Medyk-Lek Panek Spółka Komandytowa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Pawła Włodkowica 2 c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03-262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- 92.35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92,35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16 -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Piperacillinum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+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Tazobactamum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- 89.13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89,13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16 -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Piperacillinum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+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Tazobactamum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- 87.31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87,31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16 -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Piperacillinum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+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Tazobactamum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- 87.27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87,27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18 - leki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znieczuleniowe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Al. Jerozolimskie 134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18 - leki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znieczuleniowe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Baxter Polska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Kruczkowskiego 8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>00-380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>1 - Cena - 92.31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92,31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19 - leki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znieczuleniowe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Al. Jerozolimskie 134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19 - leki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znieczuleniowe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Baxter Polska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Kruczkowskiego 8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00-380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- 89.97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89,97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19 - leki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znieczuleniowe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- 83.13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83,13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19 - leki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znieczuleniowe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- 80.84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80,84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19 - leki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znieczuleniowe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- 37.90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37,90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21 - leki różne 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22 - Albuminy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Takeda Pharma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Prosta 68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00-838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22 - Albuminy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CSL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Behring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A. Branickiego 17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02-972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- 97.92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97,92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22 - Albuminy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Kazimierzowska 46/48/35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- 96.99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96,99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22 - Albuminy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- 91.39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91,39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22 - Albuminy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- 78.43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78,43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23 - Gąbki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gentamycynowe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23 - Gąbki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gentamycynowe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CENTRALA FARMACEUTYCZNA CEFARM SA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UL.JANA KAZIMIERZA 16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01-248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- 99.84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99,84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25 - leki przeczyszczające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25 - leki przeczyszczające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- 99.98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99,98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25 - leki przeczyszczające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- 97.27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97,27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>26 - Matryca z fibrynogenem i  trombiną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Neuca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Forteczna 35-37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26 - Matryca z fibrynogenem i  trombiną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CENTRALA FARMACEUTYCZNA CEFARM SA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UL.JANA KAZIMIERZA 16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01-248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- 99.96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99,96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26 - Matryca z fibrynogenem i  trombiną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- 99.93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99,93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26 - Matryca z fibrynogenem i  trombiną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- 99.82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99,82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26 - Matryca z fibrynogenem i  trombiną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- 98.60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98,60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27 -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dexmedetomidinum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Medyk-Lek Panek Spółka Komandytowa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Pawła Włodkowica 2 c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03-262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27 -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dexmedetomidinum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CENTRALA FARMACEUTYCZNA CEFARM SA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UL.JANA KAZIMIERZA 16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01-248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- 98.82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98,82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27 -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dexmedetomidinum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Neuca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Forteczna 35-37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- 94.75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94,75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27 -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dexmedetomidinum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- 92.29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92,29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27 -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dexmedetomidinum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Delfarma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Św. Teresy od Dzieciątka Jezus 111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91-222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- 90.66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90,66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27 -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dexmedetomidinum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- 89.65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89,65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27 -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dexmedetomidinum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- 87.02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87,02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28 - leki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krwiotropowe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29 - leki różne 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29 - leki różne 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- 98.97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98,97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29 - leki różne 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- 98.89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98,89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>29 - leki różne 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- 89.94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89,94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30 -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Eptifibatidum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30 -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Eptifibatidum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- 95.30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95,30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31 -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clindamycinum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Al. Jerozolimskie 134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33 - antybiotyki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Tramco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o. 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Wolskie,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ul.Wolska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14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05-860 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33 - antybiotyki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CENTRALA FARMACEUTYCZNA CEFARM SA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UL.JANA KAZIMIERZA 16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01-248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- 99.72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99,72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33 - antybiotyki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- 97.54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97,54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33 - antybiotyki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- 95.61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95,61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33 - antybiotyki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Neuca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Forteczna 35-37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- 95.49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95,49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33 - antybiotyki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- 94.86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94,86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33 - antybiotyki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- 93.78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93,78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34 - leki różne VI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34 - leki różne VI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- 97.43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97,43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34 - leki różne VI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- 96.23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96,23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34 - leki różne VI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Al. Jerozolimskie 134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- 85.08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85,08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35 -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ciprofloxacinum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Tramco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o. 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Wolskie,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ul.Wolska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14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05-860 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35 -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ciprofloxacinum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Al. Jerozolimskie 134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>1 - Cena - 91.57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91,57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35 -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ciprofloxacinum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- 89.53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89,53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35 -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ciprofloxacinum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- 88.68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88,68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35 -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ciprofloxacinum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- 18.55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18,55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36 -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sevofluranum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Baxter Polska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Kruczkowskiego 8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00-380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36 -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sevofluranum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CENTRALA FARMACEUTYCZNA CEFARM SA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UL.JANA KAZIMIERZA 16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01-248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- 89.25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89,25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36 -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sevofluranum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- 88.55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88,55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37 -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desfluranum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Baxter Polska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Kruczkowskiego 8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00-380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38 - leki różne VII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Tramco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o. 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Wolskie,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ul.Wolska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14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05-860 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38 - leki różne VII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- 99.01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99,01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38 - leki różne VII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- 97.09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97,09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38 - leki różne VII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- 96.61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96,61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39 -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levosimendanum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Kazimierzowska 46/48/35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39 -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levosimendanum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- 96.47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96,47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39 -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levosimendanum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- 71.91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71,91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39 -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levosimendanum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IMED Poland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Puławska 314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02-819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- 70.54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70,54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39 -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levosimendanum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- 28.48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28,48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40 - klej do tkanek z fibrynogenem,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aprotyniną,trombiną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Baxter Polska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Kruczkowskiego 8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00-380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42 - leki różne IX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Sanofi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Kasprzaka 6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01-211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43 - leki różne 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43 - leki różne 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- 90.92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90,92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45 - leki różne XII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45 - leki różne XII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- 97.75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97,75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45 - leki różne XII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- 92.79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92,79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46 -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Imipenemum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+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Cilastatinum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46 -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Imipenemum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+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Cilastatinum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- 97.61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97,61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46 -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Imipenemum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+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Cilastatinum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Kazimierzowska 46/48/35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- 96.60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96,60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46 -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Imipenemum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+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Cilastatinum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Neuca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Forteczna 35-37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- 93.12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93,12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46 -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Imipenemum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+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Cilastatinum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- 84.71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84,71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46 -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Imipenemum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+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Cilastatinum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CENTRALA FARMACEUTYCZNA CEFARM SA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UL.JANA KAZIMIERZA 16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01-248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- 84.22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84,22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46 -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Imipenemum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+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Cilastatinum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Al. Jerozolimskie 134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- 67.11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67,11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46 -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Imipenemum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+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Cilastatinum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- 61.18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61,18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47 -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Pipecuroni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bromidum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47 -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Pipecuroni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bromidum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>1 - Cena - 95.48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95,48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47 -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Pipecuroni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bromidum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- 83.54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83,54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48 -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Thiamine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hydrochloride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GENESIS PHARM Sp. z o. o. Sp. K.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Obywatelska 128/152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94-104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48 -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Thiamine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hydrochloride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Medyk-Lek Panek Spółka Komandytowa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Pawła Włodkowica 2 c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03-262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- 97.09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97,09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48 -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Thiamine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hydrochloride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- 74.29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74,29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48 -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Thiamine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hydrochloride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- 43.48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43,48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48 -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Thiamine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hydrochloride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Tramco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o. 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Wolskie,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ul.Wolska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14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05-860 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- 41.94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41,94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49 -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Darbepoetinum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alfa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Amgen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Puławska 145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02-715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50 -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protrombinum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Takeda Pharma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Prosta 68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00-838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50 -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protrombinum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Kazimierzowska 46/48/35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- 95.06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95,06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51 - leki alergologiczne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52 -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Paracetamolum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Al. Jerozolimskie 134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54 -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Linezolidum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Al. Jerozolimskie 134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54 -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Linezolidum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Neuca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Forteczna 35-37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- 92.99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92,99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54 -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Linezolidum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- 92.34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92,34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54 -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Linezolidum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Tramco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o. 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Wolskie,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ul.Wolska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14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05-860 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- 91.17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91,17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54 -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Linezolidum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- 86.73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86,73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54 -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Linezolidum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- 84.46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84,46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54 -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Linezolidum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- 82.78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82,78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55 -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Drotaverinum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Neuca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Forteczna 35-37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55 -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Drotaverinum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- 90.73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90,73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55 -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Drotaverinum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- 73.77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73,77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56 -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Acidum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tranexamicum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Delfarma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Św. Teresy od Dzieciątka Jezus 111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91-222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56 -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Acidum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tranexamicum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- 99.22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99,22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56 -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Acidum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tranexamicum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- 80.44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80,44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58 - szczepionka p/grypie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Tramco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o. 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Wolskie,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ul.Wolska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14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05-860 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59 - szczepionki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Tramco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o. 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Wolskie,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ul.Wolska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14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05-860 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60 -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Vancomycinum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MIP Pharma Polska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Orzechowa 5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80-175 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60 -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Vancomycinum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- 94.65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94,65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60 -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Vancomycinum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- 92.08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92,08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60 -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Vancomycinum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- 90.32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90,32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60 -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Vancomycinum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Neuca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Forteczna 35-37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- 87.97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87,97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61 -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ondasetronum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Medyk-Lek Panek Spółka Komandytowa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Pawła Włodkowica 2 c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03-262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61 -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ondasetronum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Al. Jerozolimskie 134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>1 - Cena - 95.12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95,12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>62 - Noradrenalina TP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62 - Noradrenalina TP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Al. Jerozolimskie 134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- 86.28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86,28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62 - Noradrenalina TP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Medyk-Lek Panek Spółka Komandytowa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Pawła Włodkowica 2 c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03-262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- 60.32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60,32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62 - Noradrenalina TP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- 53.63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53,63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63 - Noradrenalina lodówkowa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Al. Jerozolimskie 134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63 - Noradrenalina lodówkowa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- 92.72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92,72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63 - Noradrenalina lodówkowa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- 88.29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88,29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63 - Noradrenalina lodówkowa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- 86.59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86,59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64 -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Rocuronii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bromidum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Al. Jerozolimskie 134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64 -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Rocuronii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bromidum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IMED Poland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Puławska 314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02-819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- 90.91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90,91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64 -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Rocuronii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bromidum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- 54.60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54,60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64 -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Rocuronii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bromidum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- 54.56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54,56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64 -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Rocuronii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bromidum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CENTRALA FARMACEUTYCZNA CEFARM SA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UL.JANA KAZIMIERZA 16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01-248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- 53.69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53,69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64 -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Rocuronii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bromidum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- 53.24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53,24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64 -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Rocuronii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bromidum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- 52.22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52,22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65 -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Levofloxacinum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Al. Jerozolimskie 134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65 -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Levofloxacinum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CENTRALA FARMACEUTYCZNA CEFARM SA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UL.JANA KAZIMIERZA 16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01-248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- 53.37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53,37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65 -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Levofloxacinum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- 53.28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53,28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66 -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Enoxaparinum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natricum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Sanofi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Kasprzaka 6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01-211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66 -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Enoxaparinum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natricum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- 91.40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91,40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68 -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Methylthioninium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chloride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GENESIS PHARM Sp. z o. o. Sp. K.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Obywatelska 128/152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94-104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68 -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Methylthioninium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chloride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- 99.94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99,94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69 -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Cefiderocol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Komtur Polska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Plac Farmacji 1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02-699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70 - klej tkankowy uszczelniający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BERYL MED  POLAND Sp. z o. 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RTM. Witolda Pileckiego 59/151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02-781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70 - klej tkankowy uszczelniający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ARTIVION Polska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Dziekońskiego 1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00-728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- 80.53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80,53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72 -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Nitroprusside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sodium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72 -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Nitroprusside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sodium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Medyk-Lek Panek Spółka Komandytowa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Pawła Włodkowica 2 c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03-262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- 34.88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34,88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75 -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Aztreonamum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Medyk-Lek Panek Spółka Komandytowa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Pawła Włodkowica 2 c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03-262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75 -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Aztreonamum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Kazimierzowska 46/48/35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75 -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Aztreonamum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GENESIS PHARM Sp. z o. o. Sp. K.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Obywatelska 128/152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94-104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- 67.50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67,50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75 -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Aztreonamum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- 29.48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29,48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76 -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Andexanetum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alfa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AstraZeneca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Kereskedelmi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és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Szolgáltató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Korlátolt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Felelősségű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Társaság</w:t>
            </w:r>
            <w:proofErr w:type="spellEnd"/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>Alíz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utca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4. B.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ép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>.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1117 Budapeszt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77 -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Sugammadexum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Neuca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Forteczna 35-37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77 -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Sugammadexum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Delfarma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Św. Teresy od Dzieciątka Jezus 111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91-222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- 97.73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97,73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77 -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Sugammadexum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Al. Jerozolimskie 134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- 66.82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66,82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77 -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Sugammadexum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- 42.42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42,42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77 -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Sugammadexum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- 41.13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41,13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79 -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Cefepimum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Neuca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Forteczna 35-37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79 -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Cefepimum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Kazimierzowska 46/48/35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- 95.51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95,51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79 -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Cefepimum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Al. Jerozolimskie 134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- 65.90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65,90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80 -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Ornithini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aspartas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CENTRALA FARMACEUTYCZNA CEFARM SA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UL.JANA KAZIMIERZA 16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01-248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80 -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Ornithini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aspartas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- 76.38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76,38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82 - leki różne XV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82 - leki różne XV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- 85.85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85,85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82 - leki różne XV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- 84.89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84,89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86 -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Carbacholum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86 -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Carbacholum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- 75.00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75,00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87 -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Amphotericinum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87 -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Amphotericinum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- 99.46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99,46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89 - roztwór glicyny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Baxter Polska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Kruczkowskiego 8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00-380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91 -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Acidum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thiocticum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92 -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Lauromacrogolum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399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94 -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Ritonavirum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Nirmatrelvirum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810" w:rsidRPr="00524FA3" w:rsidTr="007567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95 -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hialuronian</w:t>
            </w:r>
            <w:proofErr w:type="spellEnd"/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24FA3">
              <w:rPr>
                <w:rFonts w:ascii="Arial Narrow" w:hAnsi="Arial Narrow" w:cs="Arial"/>
                <w:sz w:val="20"/>
                <w:szCs w:val="20"/>
              </w:rPr>
              <w:t>dopęcherzowy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b/>
                <w:bCs/>
                <w:sz w:val="20"/>
                <w:szCs w:val="20"/>
              </w:rPr>
              <w:t>IMED Poland Sp. z o.o.</w:t>
            </w:r>
          </w:p>
          <w:p w:rsidR="00A31810" w:rsidRPr="00524FA3" w:rsidRDefault="00A31810" w:rsidP="007567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Puławska 314</w:t>
            </w:r>
          </w:p>
          <w:p w:rsidR="00A31810" w:rsidRPr="00524FA3" w:rsidRDefault="00A31810" w:rsidP="007567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02-819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810" w:rsidRPr="00524FA3" w:rsidRDefault="00A31810" w:rsidP="007567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0" w:rsidRPr="00524FA3" w:rsidRDefault="00A31810" w:rsidP="007567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4FA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B464D3" w:rsidRPr="00524FA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524FA3">
        <w:rPr>
          <w:rFonts w:ascii="Arial Narrow" w:hAnsi="Arial Narrow" w:cs="Arial"/>
          <w:i/>
          <w:sz w:val="20"/>
          <w:szCs w:val="20"/>
        </w:rPr>
        <w:t>Zamawiający</w:t>
      </w:r>
    </w:p>
    <w:bookmarkEnd w:id="0"/>
    <w:p w:rsidR="005F0C72" w:rsidRDefault="005F0C72" w:rsidP="00B51A2B">
      <w:pPr>
        <w:jc w:val="right"/>
        <w:rPr>
          <w:rFonts w:ascii="Arial Narrow" w:hAnsi="Arial Narrow" w:cs="Arial"/>
          <w:sz w:val="20"/>
          <w:szCs w:val="20"/>
        </w:rPr>
      </w:pPr>
    </w:p>
    <w:p w:rsidR="005F0C72" w:rsidRPr="005F0C72" w:rsidRDefault="005F0C72" w:rsidP="005F0C72">
      <w:pPr>
        <w:rPr>
          <w:rFonts w:ascii="Arial Narrow" w:hAnsi="Arial Narrow" w:cs="Arial"/>
          <w:sz w:val="20"/>
          <w:szCs w:val="20"/>
        </w:rPr>
      </w:pPr>
    </w:p>
    <w:p w:rsidR="005F0C72" w:rsidRPr="005F0C72" w:rsidRDefault="005F0C72" w:rsidP="005F0C72">
      <w:pPr>
        <w:rPr>
          <w:rFonts w:ascii="Arial Narrow" w:hAnsi="Arial Narrow" w:cs="Arial"/>
          <w:sz w:val="20"/>
          <w:szCs w:val="20"/>
        </w:rPr>
      </w:pPr>
    </w:p>
    <w:p w:rsidR="005F0C72" w:rsidRPr="005F0C72" w:rsidRDefault="005F0C72" w:rsidP="005F0C72">
      <w:pPr>
        <w:rPr>
          <w:rFonts w:ascii="Arial Narrow" w:hAnsi="Arial Narrow" w:cs="Arial"/>
          <w:sz w:val="20"/>
          <w:szCs w:val="20"/>
        </w:rPr>
      </w:pPr>
    </w:p>
    <w:p w:rsidR="005F0C72" w:rsidRPr="005F0C72" w:rsidRDefault="005F0C72" w:rsidP="005F0C72">
      <w:pPr>
        <w:rPr>
          <w:rFonts w:ascii="Arial Narrow" w:hAnsi="Arial Narrow" w:cs="Arial"/>
          <w:sz w:val="20"/>
          <w:szCs w:val="20"/>
        </w:rPr>
      </w:pPr>
    </w:p>
    <w:p w:rsidR="005F0C72" w:rsidRPr="005F0C72" w:rsidRDefault="005F0C72" w:rsidP="005F0C72">
      <w:pPr>
        <w:rPr>
          <w:rFonts w:ascii="Arial Narrow" w:hAnsi="Arial Narrow" w:cs="Arial"/>
          <w:sz w:val="20"/>
          <w:szCs w:val="20"/>
        </w:rPr>
      </w:pPr>
    </w:p>
    <w:p w:rsidR="005F0C72" w:rsidRPr="005F0C72" w:rsidRDefault="005F0C72" w:rsidP="005F0C72">
      <w:pPr>
        <w:rPr>
          <w:rFonts w:ascii="Arial Narrow" w:hAnsi="Arial Narrow" w:cs="Arial"/>
          <w:sz w:val="20"/>
          <w:szCs w:val="20"/>
        </w:rPr>
      </w:pPr>
    </w:p>
    <w:p w:rsidR="005F0C72" w:rsidRPr="005F0C72" w:rsidRDefault="005F0C72" w:rsidP="005F0C72">
      <w:pPr>
        <w:rPr>
          <w:rFonts w:ascii="Arial Narrow" w:hAnsi="Arial Narrow" w:cs="Arial"/>
          <w:sz w:val="20"/>
          <w:szCs w:val="20"/>
        </w:rPr>
      </w:pPr>
    </w:p>
    <w:p w:rsidR="005F0C72" w:rsidRPr="005F0C72" w:rsidRDefault="005F0C72" w:rsidP="005F0C72">
      <w:pPr>
        <w:rPr>
          <w:rFonts w:ascii="Arial Narrow" w:hAnsi="Arial Narrow" w:cs="Arial"/>
          <w:sz w:val="20"/>
          <w:szCs w:val="20"/>
        </w:rPr>
      </w:pPr>
    </w:p>
    <w:p w:rsidR="005F0C72" w:rsidRPr="005F0C72" w:rsidRDefault="005F0C72" w:rsidP="005F0C72">
      <w:pPr>
        <w:rPr>
          <w:rFonts w:ascii="Arial Narrow" w:hAnsi="Arial Narrow" w:cs="Arial"/>
          <w:sz w:val="20"/>
          <w:szCs w:val="20"/>
        </w:rPr>
      </w:pPr>
    </w:p>
    <w:p w:rsidR="005F0C72" w:rsidRDefault="005F0C72" w:rsidP="005F0C72">
      <w:pPr>
        <w:rPr>
          <w:rFonts w:ascii="Arial Narrow" w:hAnsi="Arial Narrow" w:cs="Arial"/>
          <w:sz w:val="20"/>
          <w:szCs w:val="20"/>
        </w:rPr>
      </w:pPr>
    </w:p>
    <w:p w:rsidR="005F0C72" w:rsidRDefault="005F0C72" w:rsidP="005F0C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5F0C72" w:rsidRDefault="005F0C72" w:rsidP="005F0C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5F0C72" w:rsidRDefault="005F0C72" w:rsidP="005F0C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5F0C72" w:rsidRDefault="005F0C72" w:rsidP="005F0C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5F0C72" w:rsidRDefault="005F0C72" w:rsidP="005F0C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5F0C72" w:rsidRDefault="005F0C72" w:rsidP="005F0C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5F0C72" w:rsidRDefault="005F0C72" w:rsidP="005F0C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5F0C72" w:rsidRDefault="005F0C72" w:rsidP="005F0C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5F0C72" w:rsidRDefault="005F0C72" w:rsidP="005F0C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5F0C72" w:rsidRDefault="005F0C72" w:rsidP="005F0C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5F0C72" w:rsidRDefault="005F0C72" w:rsidP="005F0C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5F0C72" w:rsidRDefault="005F0C72" w:rsidP="005F0C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5F0C72" w:rsidRDefault="005F0C72" w:rsidP="005F0C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5F0C72" w:rsidRDefault="005F0C72" w:rsidP="005F0C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5F0C72" w:rsidRDefault="005F0C72" w:rsidP="005F0C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5F0C72" w:rsidRDefault="005F0C72" w:rsidP="005F0C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5F0C72" w:rsidRDefault="005F0C72" w:rsidP="005F0C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5F0C72" w:rsidRDefault="005F0C72" w:rsidP="005F0C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5F0C72" w:rsidRDefault="005F0C72" w:rsidP="005F0C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5F0C72" w:rsidRDefault="005F0C72" w:rsidP="005F0C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5F0C72" w:rsidRDefault="005F0C72" w:rsidP="005F0C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5F0C72" w:rsidRDefault="005F0C72" w:rsidP="005F0C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5F0C72" w:rsidRPr="00906D68" w:rsidRDefault="005F0C72" w:rsidP="005F0C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>Wykonano w 1 egz. na</w:t>
      </w:r>
      <w:r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 xml:space="preserve"> 16 </w:t>
      </w:r>
      <w:r w:rsidRPr="00906D68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>ark.</w:t>
      </w:r>
    </w:p>
    <w:p w:rsidR="005F0C72" w:rsidRPr="00906D68" w:rsidRDefault="005F0C72" w:rsidP="005F0C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5F0C72" w:rsidRPr="00906D68" w:rsidRDefault="005F0C72" w:rsidP="005F0C72">
      <w:pPr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Wyk. Katarzyna Szułczyńska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</w:t>
      </w:r>
      <w:r>
        <w:rPr>
          <w:rFonts w:ascii="Arial Narrow" w:hAnsi="Arial Narrow"/>
          <w:i/>
          <w:iCs/>
          <w:sz w:val="16"/>
          <w:szCs w:val="16"/>
        </w:rPr>
        <w:t>8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, e-mail: </w:t>
      </w:r>
      <w:hyperlink r:id="rId6" w:history="1">
        <w:r w:rsidRPr="00D84863">
          <w:rPr>
            <w:rStyle w:val="Hipercze"/>
            <w:rFonts w:ascii="Arial Narrow" w:hAnsi="Arial Narrow"/>
            <w:sz w:val="16"/>
            <w:szCs w:val="16"/>
          </w:rPr>
          <w:t>szulczynska5702@10wsk.mil.pl</w:t>
        </w:r>
      </w:hyperlink>
    </w:p>
    <w:p w:rsidR="008642B3" w:rsidRPr="005F0C72" w:rsidRDefault="005F0C72" w:rsidP="005F0C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/>
          <w:i/>
          <w:iCs/>
          <w:sz w:val="16"/>
          <w:szCs w:val="16"/>
        </w:rPr>
        <w:t>Data 05-03-2026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8642B3" w:rsidRPr="005F0C72" w:rsidSect="005F0C72">
      <w:footerReference w:type="default" r:id="rId7"/>
      <w:pgSz w:w="11906" w:h="16838"/>
      <w:pgMar w:top="568" w:right="1274" w:bottom="1276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671A" w:rsidRDefault="0075671A">
      <w:r>
        <w:separator/>
      </w:r>
    </w:p>
  </w:endnote>
  <w:endnote w:type="continuationSeparator" w:id="1">
    <w:p w:rsidR="0075671A" w:rsidRDefault="007567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71A" w:rsidRPr="004B39E0" w:rsidRDefault="0075671A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75671A" w:rsidRDefault="0075671A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BE4397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BE4397" w:rsidRPr="004B39E0">
      <w:rPr>
        <w:rFonts w:ascii="Arial" w:hAnsi="Arial"/>
        <w:sz w:val="18"/>
      </w:rPr>
      <w:fldChar w:fldCharType="separate"/>
    </w:r>
    <w:r w:rsidR="005F0C72">
      <w:rPr>
        <w:rFonts w:ascii="Arial" w:hAnsi="Arial"/>
        <w:noProof/>
        <w:sz w:val="18"/>
      </w:rPr>
      <w:t>29</w:t>
    </w:r>
    <w:r w:rsidR="00BE4397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BE4397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BE4397" w:rsidRPr="004B39E0">
      <w:rPr>
        <w:rFonts w:ascii="Arial" w:hAnsi="Arial"/>
        <w:sz w:val="18"/>
      </w:rPr>
      <w:fldChar w:fldCharType="separate"/>
    </w:r>
    <w:r w:rsidR="005F0C72">
      <w:rPr>
        <w:rFonts w:ascii="Arial" w:hAnsi="Arial"/>
        <w:noProof/>
        <w:sz w:val="18"/>
      </w:rPr>
      <w:t>31</w:t>
    </w:r>
    <w:r w:rsidR="00BE4397" w:rsidRPr="004B39E0">
      <w:rPr>
        <w:rFonts w:ascii="Arial" w:hAnsi="Arial"/>
        <w:sz w:val="18"/>
      </w:rPr>
      <w:fldChar w:fldCharType="end"/>
    </w:r>
  </w:p>
  <w:p w:rsidR="0075671A" w:rsidRDefault="0075671A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671A" w:rsidRDefault="0075671A">
      <w:r>
        <w:separator/>
      </w:r>
    </w:p>
  </w:footnote>
  <w:footnote w:type="continuationSeparator" w:id="1">
    <w:p w:rsidR="0075671A" w:rsidRDefault="007567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1810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24FA3"/>
    <w:rsid w:val="0054734E"/>
    <w:rsid w:val="00596EA3"/>
    <w:rsid w:val="00596FD7"/>
    <w:rsid w:val="005E5BFF"/>
    <w:rsid w:val="005F0C72"/>
    <w:rsid w:val="005F1F54"/>
    <w:rsid w:val="00607F9B"/>
    <w:rsid w:val="00644DCB"/>
    <w:rsid w:val="00657C1E"/>
    <w:rsid w:val="006E3089"/>
    <w:rsid w:val="00712C39"/>
    <w:rsid w:val="0075671A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31810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BE4397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E439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E4397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E439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E439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E4397"/>
  </w:style>
  <w:style w:type="paragraph" w:styleId="Tekstpodstawowy">
    <w:name w:val="Body Text"/>
    <w:basedOn w:val="Normalny"/>
    <w:rsid w:val="00BE4397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F0C72"/>
    <w:rPr>
      <w:b/>
      <w:bCs/>
    </w:rPr>
  </w:style>
  <w:style w:type="character" w:styleId="Hipercze">
    <w:name w:val="Hyperlink"/>
    <w:basedOn w:val="Domylnaczcionkaakapitu"/>
    <w:uiPriority w:val="99"/>
    <w:unhideWhenUsed/>
    <w:rsid w:val="005F0C72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5F0C7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31</Pages>
  <Words>8025</Words>
  <Characters>44565</Characters>
  <Application>Microsoft Office Word</Application>
  <DocSecurity>0</DocSecurity>
  <Lines>371</Lines>
  <Paragraphs>104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1601-01-01T00:00:00Z</cp:lastPrinted>
  <dcterms:created xsi:type="dcterms:W3CDTF">2026-03-05T06:33:00Z</dcterms:created>
  <dcterms:modified xsi:type="dcterms:W3CDTF">2026-03-05T06:52:00Z</dcterms:modified>
</cp:coreProperties>
</file>