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BD1E6" w14:textId="77777777" w:rsidR="00B048DA" w:rsidRPr="00615626" w:rsidRDefault="00C959D8" w:rsidP="00F03E67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15626">
        <w:rPr>
          <w:rFonts w:ascii="Arial Narrow" w:hAnsi="Arial Narrow" w:cs="Arial"/>
          <w:sz w:val="22"/>
          <w:szCs w:val="22"/>
        </w:rPr>
        <w:t>Bydgoszcz</w:t>
      </w:r>
      <w:r w:rsidR="00B048DA" w:rsidRPr="00615626">
        <w:rPr>
          <w:rFonts w:ascii="Arial Narrow" w:hAnsi="Arial Narrow" w:cs="Arial"/>
          <w:sz w:val="22"/>
          <w:szCs w:val="22"/>
        </w:rPr>
        <w:t xml:space="preserve"> dnia: </w:t>
      </w:r>
      <w:r w:rsidRPr="00615626">
        <w:rPr>
          <w:rFonts w:ascii="Arial Narrow" w:hAnsi="Arial Narrow" w:cs="Arial"/>
          <w:sz w:val="22"/>
          <w:szCs w:val="22"/>
        </w:rPr>
        <w:t>2026-03-09</w:t>
      </w:r>
    </w:p>
    <w:p w14:paraId="4DB05865" w14:textId="77777777" w:rsidR="00B048DA" w:rsidRPr="00615626" w:rsidRDefault="00C959D8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1562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13BEDA4" w14:textId="77777777" w:rsidR="00B048DA" w:rsidRPr="00615626" w:rsidRDefault="00C959D8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15626">
        <w:rPr>
          <w:rFonts w:ascii="Arial Narrow" w:hAnsi="Arial Narrow" w:cs="Arial"/>
          <w:sz w:val="22"/>
          <w:szCs w:val="22"/>
        </w:rPr>
        <w:t>Powstańców Warszawy</w:t>
      </w:r>
      <w:r w:rsidR="00B048DA" w:rsidRPr="00615626">
        <w:rPr>
          <w:rFonts w:ascii="Arial Narrow" w:hAnsi="Arial Narrow" w:cs="Arial"/>
          <w:sz w:val="22"/>
          <w:szCs w:val="22"/>
        </w:rPr>
        <w:t xml:space="preserve"> </w:t>
      </w:r>
      <w:r w:rsidRPr="00615626">
        <w:rPr>
          <w:rFonts w:ascii="Arial Narrow" w:hAnsi="Arial Narrow" w:cs="Arial"/>
          <w:sz w:val="22"/>
          <w:szCs w:val="22"/>
        </w:rPr>
        <w:t>5</w:t>
      </w:r>
    </w:p>
    <w:p w14:paraId="731862F9" w14:textId="77777777" w:rsidR="00B048DA" w:rsidRPr="00615626" w:rsidRDefault="00C959D8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615626">
        <w:rPr>
          <w:rFonts w:ascii="Arial Narrow" w:hAnsi="Arial Narrow" w:cs="Arial"/>
          <w:sz w:val="22"/>
          <w:szCs w:val="22"/>
        </w:rPr>
        <w:t>85-681</w:t>
      </w:r>
      <w:r w:rsidR="00B048DA" w:rsidRPr="00615626">
        <w:rPr>
          <w:rFonts w:ascii="Arial Narrow" w:hAnsi="Arial Narrow" w:cs="Arial"/>
          <w:sz w:val="22"/>
          <w:szCs w:val="22"/>
        </w:rPr>
        <w:t xml:space="preserve"> </w:t>
      </w:r>
      <w:r w:rsidRPr="00615626">
        <w:rPr>
          <w:rFonts w:ascii="Arial Narrow" w:hAnsi="Arial Narrow" w:cs="Arial"/>
          <w:sz w:val="22"/>
          <w:szCs w:val="22"/>
        </w:rPr>
        <w:t>Bydgoszcz</w:t>
      </w:r>
    </w:p>
    <w:p w14:paraId="7699CFBC" w14:textId="77777777" w:rsidR="00B048DA" w:rsidRPr="0061562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615626" w14:paraId="66A1297B" w14:textId="77777777" w:rsidTr="00B048DA">
        <w:tc>
          <w:tcPr>
            <w:tcW w:w="9498" w:type="dxa"/>
            <w:shd w:val="clear" w:color="auto" w:fill="F2F2F2"/>
            <w:hideMark/>
          </w:tcPr>
          <w:p w14:paraId="05C348BA" w14:textId="41C43B68" w:rsidR="00B048DA" w:rsidRPr="00615626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615626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  <w:r w:rsidR="00F03E67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-3</w:t>
            </w:r>
          </w:p>
          <w:p w14:paraId="2FC9AA90" w14:textId="77777777" w:rsidR="00B048DA" w:rsidRPr="0061562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1562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FC14559" w14:textId="77777777" w:rsidR="00B048DA" w:rsidRPr="00A94B8B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12"/>
          <w:szCs w:val="12"/>
        </w:rPr>
      </w:pPr>
    </w:p>
    <w:p w14:paraId="448E563A" w14:textId="77777777" w:rsidR="00B048DA" w:rsidRPr="00F03E67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03E6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03E6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03E6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F03E67" w14:paraId="35E6EA70" w14:textId="77777777" w:rsidTr="00B048DA">
        <w:tc>
          <w:tcPr>
            <w:tcW w:w="2269" w:type="dxa"/>
          </w:tcPr>
          <w:p w14:paraId="238EC251" w14:textId="77777777" w:rsidR="00B048DA" w:rsidRPr="00F03E6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3E6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36C16FB3" w14:textId="77777777" w:rsidR="00B048DA" w:rsidRPr="00F03E67" w:rsidRDefault="00C959D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3E67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</w:p>
        </w:tc>
      </w:tr>
      <w:tr w:rsidR="00C959D8" w:rsidRPr="00F03E67" w14:paraId="784E1104" w14:textId="77777777" w:rsidTr="00A8526A">
        <w:tc>
          <w:tcPr>
            <w:tcW w:w="2269" w:type="dxa"/>
          </w:tcPr>
          <w:p w14:paraId="76BC9E4E" w14:textId="77777777" w:rsidR="00C959D8" w:rsidRPr="00F03E67" w:rsidRDefault="00C959D8" w:rsidP="00A852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3E6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3D120B73" w14:textId="77777777" w:rsidR="00C959D8" w:rsidRPr="00F03E67" w:rsidRDefault="00C959D8" w:rsidP="00A852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3E67">
              <w:rPr>
                <w:rFonts w:ascii="Arial Narrow" w:hAnsi="Arial Narrow" w:cs="Arial"/>
                <w:bCs/>
                <w:sz w:val="22"/>
                <w:szCs w:val="22"/>
              </w:rPr>
              <w:t>143/2025</w:t>
            </w:r>
          </w:p>
        </w:tc>
      </w:tr>
    </w:tbl>
    <w:p w14:paraId="65EFC947" w14:textId="77777777" w:rsidR="00B048DA" w:rsidRPr="00F03E67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B098854" w14:textId="77777777" w:rsidR="008642B3" w:rsidRPr="00F03E67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F03E67">
        <w:rPr>
          <w:rFonts w:ascii="Arial Narrow" w:hAnsi="Arial Narrow" w:cs="Arial"/>
          <w:sz w:val="22"/>
          <w:szCs w:val="22"/>
        </w:rPr>
        <w:t xml:space="preserve">Zamawiający, </w:t>
      </w:r>
      <w:r w:rsidR="00C959D8" w:rsidRPr="00F03E67">
        <w:rPr>
          <w:rFonts w:ascii="Arial Narrow" w:hAnsi="Arial Narrow" w:cs="Arial"/>
          <w:b/>
          <w:sz w:val="22"/>
          <w:szCs w:val="22"/>
        </w:rPr>
        <w:t>10WSzKzP SPZOZ</w:t>
      </w:r>
      <w:r w:rsidRPr="00F03E67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F03E67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F03E67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F03E67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C959D8" w:rsidRPr="00F03E67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C959D8" w:rsidRPr="00F03E67">
        <w:rPr>
          <w:rFonts w:ascii="Arial Narrow" w:hAnsi="Arial Narrow" w:cs="Arial"/>
          <w:sz w:val="22"/>
          <w:szCs w:val="22"/>
        </w:rPr>
        <w:t>późn</w:t>
      </w:r>
      <w:proofErr w:type="spellEnd"/>
      <w:r w:rsidR="00C959D8" w:rsidRPr="00F03E67">
        <w:rPr>
          <w:rFonts w:ascii="Arial Narrow" w:hAnsi="Arial Narrow" w:cs="Arial"/>
          <w:sz w:val="22"/>
          <w:szCs w:val="22"/>
        </w:rPr>
        <w:t>. zm.)</w:t>
      </w:r>
      <w:r w:rsidR="00C65E53" w:rsidRPr="00F03E67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F03E67">
        <w:rPr>
          <w:rFonts w:ascii="Arial Narrow" w:hAnsi="Arial Narrow" w:cs="Arial"/>
          <w:sz w:val="22"/>
          <w:szCs w:val="22"/>
        </w:rPr>
        <w:t xml:space="preserve">, </w:t>
      </w:r>
      <w:r w:rsidR="00C65E53" w:rsidRPr="00F03E67">
        <w:rPr>
          <w:rFonts w:ascii="Arial Narrow" w:hAnsi="Arial Narrow" w:cs="Arial"/>
          <w:sz w:val="22"/>
          <w:szCs w:val="22"/>
        </w:rPr>
        <w:t>informuje</w:t>
      </w:r>
      <w:r w:rsidR="00D26ED6" w:rsidRPr="00F03E67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F03E67">
        <w:rPr>
          <w:rFonts w:ascii="Arial Narrow" w:hAnsi="Arial Narrow" w:cs="Arial"/>
          <w:sz w:val="22"/>
          <w:szCs w:val="22"/>
        </w:rPr>
        <w:t>najkorzystniejsz</w:t>
      </w:r>
      <w:r w:rsidR="00D26ED6" w:rsidRPr="00F03E67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F03E67">
        <w:rPr>
          <w:rFonts w:ascii="Arial Narrow" w:hAnsi="Arial Narrow" w:cs="Arial"/>
          <w:sz w:val="22"/>
          <w:szCs w:val="22"/>
        </w:rPr>
        <w:t>ofer</w:t>
      </w:r>
      <w:r w:rsidR="00D26ED6" w:rsidRPr="00F03E67">
        <w:rPr>
          <w:rFonts w:ascii="Arial Narrow" w:hAnsi="Arial Narrow" w:cs="Arial"/>
          <w:sz w:val="22"/>
          <w:szCs w:val="22"/>
        </w:rPr>
        <w:t>t</w:t>
      </w:r>
      <w:r w:rsidR="009F0E5C" w:rsidRPr="00F03E67">
        <w:rPr>
          <w:rFonts w:ascii="Arial Narrow" w:hAnsi="Arial Narrow" w:cs="Arial"/>
          <w:sz w:val="22"/>
          <w:szCs w:val="22"/>
        </w:rPr>
        <w:t>a</w:t>
      </w:r>
      <w:r w:rsidRPr="00F03E67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F03E67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959D8" w:rsidRPr="00F03E67" w14:paraId="0FD181BE" w14:textId="77777777" w:rsidTr="00A8526A">
        <w:trPr>
          <w:cantSplit/>
        </w:trPr>
        <w:tc>
          <w:tcPr>
            <w:tcW w:w="9498" w:type="dxa"/>
          </w:tcPr>
          <w:p w14:paraId="77BFC8B1" w14:textId="77777777" w:rsidR="00C959D8" w:rsidRPr="00F03E67" w:rsidRDefault="00C959D8" w:rsidP="00A8526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03E6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03E6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25</w:t>
            </w:r>
            <w:r w:rsidRPr="00F03E6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03E6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Filtry, dreny, przyrządy do pobierania leku, koreczki dwustronne, zestawy do infuzji dożylnej, łączniki </w:t>
            </w:r>
            <w:proofErr w:type="spellStart"/>
            <w:r w:rsidRPr="00F03E67">
              <w:rPr>
                <w:rFonts w:ascii="Arial Narrow" w:hAnsi="Arial Narrow" w:cs="Arial"/>
                <w:color w:val="000000"/>
                <w:sz w:val="22"/>
                <w:szCs w:val="22"/>
              </w:rPr>
              <w:t>strzykawkowe</w:t>
            </w:r>
            <w:proofErr w:type="spellEnd"/>
          </w:p>
          <w:p w14:paraId="138327C3" w14:textId="77777777" w:rsidR="00C959D8" w:rsidRPr="00F03E67" w:rsidRDefault="00C959D8" w:rsidP="00A8526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03E67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29992840" w14:textId="77777777" w:rsidR="00C959D8" w:rsidRPr="00F03E67" w:rsidRDefault="00C959D8" w:rsidP="00A8526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3E67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73A9F2DE" w14:textId="77777777" w:rsidR="00C959D8" w:rsidRPr="00F03E67" w:rsidRDefault="00C959D8" w:rsidP="00A8526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3E67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59D723C3" w14:textId="77777777" w:rsidR="00C959D8" w:rsidRPr="00F03E67" w:rsidRDefault="00C959D8" w:rsidP="00A8526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3E6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F03E67">
              <w:rPr>
                <w:rFonts w:ascii="Arial Narrow" w:hAnsi="Arial Narrow" w:cs="Arial"/>
                <w:b/>
                <w:sz w:val="22"/>
                <w:szCs w:val="22"/>
              </w:rPr>
              <w:t xml:space="preserve"> 50 068.80 zł brutto</w:t>
            </w:r>
            <w:r w:rsidRPr="00F03E6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352F017" w14:textId="316CCC1D" w:rsidR="00C959D8" w:rsidRPr="00F03E67" w:rsidRDefault="00C959D8" w:rsidP="00F03E6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3E6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F03E67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F03E6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3E6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36B1243" w14:textId="77777777" w:rsidR="00992FF5" w:rsidRPr="00F03E67" w:rsidRDefault="00992FF5" w:rsidP="00A94B8B">
      <w:pPr>
        <w:spacing w:before="12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03E67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835"/>
        <w:gridCol w:w="2694"/>
        <w:gridCol w:w="1134"/>
      </w:tblGrid>
      <w:tr w:rsidR="00992FF5" w:rsidRPr="00A94B8B" w14:paraId="4FBFEE86" w14:textId="77777777" w:rsidTr="00A94B8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A8960A" w14:textId="77777777" w:rsidR="00992FF5" w:rsidRPr="00A94B8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94B8B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90E7A7" w14:textId="77777777" w:rsidR="00992FF5" w:rsidRPr="00A94B8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94B8B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13F2C6" w14:textId="77777777" w:rsidR="00992FF5" w:rsidRPr="00A94B8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94B8B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554835" w14:textId="77777777" w:rsidR="00992FF5" w:rsidRPr="00A94B8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94B8B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C959D8" w:rsidRPr="00615626" w14:paraId="223EAA67" w14:textId="77777777" w:rsidTr="00A94B8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E6AD6" w14:textId="77777777" w:rsidR="00C959D8" w:rsidRPr="00615626" w:rsidRDefault="00C959D8" w:rsidP="00A8526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15626">
              <w:rPr>
                <w:rFonts w:ascii="Arial Narrow" w:hAnsi="Arial Narrow" w:cs="Arial"/>
                <w:sz w:val="22"/>
                <w:szCs w:val="22"/>
              </w:rPr>
              <w:t xml:space="preserve">25 - Filtry, dreny, przyrządy do pobierania leku, koreczki dwustronne, zestawy do infuzji dożylnej, łączniki </w:t>
            </w:r>
            <w:proofErr w:type="spellStart"/>
            <w:r w:rsidRPr="00615626">
              <w:rPr>
                <w:rFonts w:ascii="Arial Narrow" w:hAnsi="Arial Narrow" w:cs="Arial"/>
                <w:sz w:val="22"/>
                <w:szCs w:val="22"/>
              </w:rPr>
              <w:t>strzykawkowe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57BE5" w14:textId="77777777" w:rsidR="00C959D8" w:rsidRPr="00615626" w:rsidRDefault="00C959D8" w:rsidP="00A8526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15626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259EC640" w14:textId="77777777" w:rsidR="00C959D8" w:rsidRPr="00615626" w:rsidRDefault="00C959D8" w:rsidP="00A8526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15626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572858B8" w14:textId="77777777" w:rsidR="00C959D8" w:rsidRPr="00615626" w:rsidRDefault="00C959D8" w:rsidP="00A8526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15626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07205" w14:textId="2C886906" w:rsidR="00C959D8" w:rsidRPr="00615626" w:rsidRDefault="00C959D8" w:rsidP="00A8526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15626">
              <w:rPr>
                <w:rFonts w:ascii="Arial Narrow" w:hAnsi="Arial Narrow" w:cs="Arial"/>
                <w:sz w:val="22"/>
                <w:szCs w:val="22"/>
              </w:rPr>
              <w:t xml:space="preserve">1 - Cena - </w:t>
            </w:r>
            <w:r w:rsidR="00A94B8B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615626">
              <w:rPr>
                <w:rFonts w:ascii="Arial Narrow" w:hAnsi="Arial Narrow" w:cs="Arial"/>
                <w:sz w:val="22"/>
                <w:szCs w:val="22"/>
              </w:rPr>
              <w:t>0.00</w:t>
            </w:r>
          </w:p>
          <w:p w14:paraId="5A83083A" w14:textId="194069A3" w:rsidR="00C959D8" w:rsidRPr="00615626" w:rsidRDefault="00C959D8" w:rsidP="00A8526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15626">
              <w:rPr>
                <w:rFonts w:ascii="Arial Narrow" w:hAnsi="Arial Narrow" w:cs="Arial"/>
                <w:sz w:val="22"/>
                <w:szCs w:val="22"/>
              </w:rPr>
              <w:t xml:space="preserve">2 - Termin dostawy - </w:t>
            </w:r>
            <w:r w:rsidR="00A94B8B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615626">
              <w:rPr>
                <w:rFonts w:ascii="Arial Narrow" w:hAnsi="Arial Narrow" w:cs="Arial"/>
                <w:sz w:val="22"/>
                <w:szCs w:val="22"/>
              </w:rPr>
              <w:t>.00</w:t>
            </w:r>
          </w:p>
          <w:p w14:paraId="6FDF6DD0" w14:textId="33C35CE9" w:rsidR="00C959D8" w:rsidRPr="00615626" w:rsidRDefault="00C959D8" w:rsidP="00A8526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15626">
              <w:rPr>
                <w:rFonts w:ascii="Arial Narrow" w:hAnsi="Arial Narrow" w:cs="Arial"/>
                <w:sz w:val="22"/>
                <w:szCs w:val="22"/>
              </w:rPr>
              <w:t xml:space="preserve">3 - Termin płatności - </w:t>
            </w:r>
            <w:r w:rsidR="00A94B8B">
              <w:rPr>
                <w:rFonts w:ascii="Arial Narrow" w:hAnsi="Arial Narrow" w:cs="Arial"/>
                <w:sz w:val="22"/>
                <w:szCs w:val="22"/>
              </w:rPr>
              <w:t>15</w:t>
            </w:r>
            <w:r w:rsidRPr="00615626">
              <w:rPr>
                <w:rFonts w:ascii="Arial Narrow" w:hAnsi="Arial Narrow" w:cs="Arial"/>
                <w:sz w:val="22"/>
                <w:szCs w:val="22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4AF1C" w14:textId="1290DCDF" w:rsidR="00C959D8" w:rsidRPr="00615626" w:rsidRDefault="00C959D8" w:rsidP="00A8526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15626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="00A94B8B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615626">
              <w:rPr>
                <w:rFonts w:ascii="Arial Narrow" w:hAnsi="Arial Narrow" w:cs="Arial"/>
                <w:sz w:val="22"/>
                <w:szCs w:val="22"/>
              </w:rPr>
              <w:t>0,00</w:t>
            </w:r>
          </w:p>
        </w:tc>
      </w:tr>
    </w:tbl>
    <w:p w14:paraId="7A3E1B2A" w14:textId="723C8A65" w:rsidR="00B464D3" w:rsidRDefault="00B464D3" w:rsidP="00A94B8B">
      <w:pPr>
        <w:spacing w:before="360" w:after="120" w:line="360" w:lineRule="auto"/>
        <w:ind w:left="665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03E67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1BE34C2E" w14:textId="77777777" w:rsidR="00A94B8B" w:rsidRDefault="00A94B8B" w:rsidP="00A94B8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79EE456B" w14:textId="77777777" w:rsidR="00A94B8B" w:rsidRDefault="00A94B8B" w:rsidP="00A94B8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44EA095D" w14:textId="77777777" w:rsidR="00A94B8B" w:rsidRDefault="00A94B8B" w:rsidP="00A94B8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0C34E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</w:p>
    <w:p w14:paraId="5E0FB6C3" w14:textId="7390A4A8" w:rsidR="00A94B8B" w:rsidRPr="00F03E67" w:rsidRDefault="00A94B8B" w:rsidP="00A94B8B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2026-0</w:t>
      </w:r>
      <w:r>
        <w:rPr>
          <w:rFonts w:ascii="Arial Narrow" w:hAnsi="Arial Narrow" w:cs="Arial"/>
          <w:sz w:val="20"/>
          <w:szCs w:val="20"/>
        </w:rPr>
        <w:t>3-09</w:t>
      </w:r>
    </w:p>
    <w:sectPr w:rsidR="00A94B8B" w:rsidRPr="00F03E67" w:rsidSect="00F03E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7" w:right="1134" w:bottom="1134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55E14" w14:textId="77777777" w:rsidR="00295AC4" w:rsidRDefault="00295AC4">
      <w:r>
        <w:separator/>
      </w:r>
    </w:p>
  </w:endnote>
  <w:endnote w:type="continuationSeparator" w:id="0">
    <w:p w14:paraId="18A3951E" w14:textId="77777777" w:rsidR="00295AC4" w:rsidRDefault="00295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48FCD" w14:textId="77777777" w:rsidR="00C959D8" w:rsidRDefault="00C959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F166C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60C10D1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7EDE4C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86F6F" w14:textId="77777777" w:rsidR="00C959D8" w:rsidRDefault="00C95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4325C" w14:textId="77777777" w:rsidR="00295AC4" w:rsidRDefault="00295AC4">
      <w:r>
        <w:separator/>
      </w:r>
    </w:p>
  </w:footnote>
  <w:footnote w:type="continuationSeparator" w:id="0">
    <w:p w14:paraId="1CC79131" w14:textId="77777777" w:rsidR="00295AC4" w:rsidRDefault="00295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5DA3B" w14:textId="77777777" w:rsidR="00C959D8" w:rsidRDefault="00C959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C4DDC" w14:textId="77777777" w:rsidR="00C959D8" w:rsidRDefault="00C959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9F155" w14:textId="77777777" w:rsidR="00C959D8" w:rsidRDefault="00C959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AE9"/>
    <w:rsid w:val="00022322"/>
    <w:rsid w:val="00042497"/>
    <w:rsid w:val="000C1E6F"/>
    <w:rsid w:val="000E4E56"/>
    <w:rsid w:val="001A1468"/>
    <w:rsid w:val="001B7815"/>
    <w:rsid w:val="001D1EEC"/>
    <w:rsid w:val="00211A34"/>
    <w:rsid w:val="00295AC4"/>
    <w:rsid w:val="002B1E4F"/>
    <w:rsid w:val="002B6761"/>
    <w:rsid w:val="003445A0"/>
    <w:rsid w:val="003A0AFC"/>
    <w:rsid w:val="003D611C"/>
    <w:rsid w:val="0042015F"/>
    <w:rsid w:val="00425AE9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15626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94B8B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959D8"/>
    <w:rsid w:val="00CA0B33"/>
    <w:rsid w:val="00CA3511"/>
    <w:rsid w:val="00D01E5B"/>
    <w:rsid w:val="00D04203"/>
    <w:rsid w:val="00D168A0"/>
    <w:rsid w:val="00D26ED6"/>
    <w:rsid w:val="00D42C90"/>
    <w:rsid w:val="00D8427E"/>
    <w:rsid w:val="00DA498C"/>
    <w:rsid w:val="00DA7346"/>
    <w:rsid w:val="00E30B2D"/>
    <w:rsid w:val="00E62859"/>
    <w:rsid w:val="00E85D70"/>
    <w:rsid w:val="00F03E67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06DD58"/>
  <w15:chartTrackingRefBased/>
  <w15:docId w15:val="{C4DDDE98-CFCF-46A3-9200-C3BAE833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A94B8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2026-03-09T12:02:00Z</cp:lastPrinted>
  <dcterms:created xsi:type="dcterms:W3CDTF">2026-03-09T11:48:00Z</dcterms:created>
  <dcterms:modified xsi:type="dcterms:W3CDTF">2026-03-09T12:02:00Z</dcterms:modified>
</cp:coreProperties>
</file>