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D2D53" w14:textId="0D5409D9" w:rsidR="00035DEC" w:rsidRPr="00AA5531" w:rsidRDefault="00D51EC5" w:rsidP="00035DEC">
      <w:pPr>
        <w:spacing w:after="480"/>
        <w:jc w:val="right"/>
        <w:rPr>
          <w:rFonts w:ascii="Arial Narrow" w:hAnsi="Arial Narrow" w:cs="Arial"/>
        </w:rPr>
      </w:pPr>
      <w:r w:rsidRPr="00AA5531">
        <w:rPr>
          <w:rFonts w:ascii="Arial Narrow" w:hAnsi="Arial Narrow" w:cs="Arial"/>
        </w:rPr>
        <w:t>Bydgoszcz</w:t>
      </w:r>
      <w:r w:rsidR="00035DEC" w:rsidRPr="00AA5531">
        <w:rPr>
          <w:rFonts w:ascii="Arial Narrow" w:hAnsi="Arial Narrow" w:cs="Arial"/>
        </w:rPr>
        <w:t xml:space="preserve"> dnia: </w:t>
      </w:r>
      <w:r w:rsidRPr="00AA5531">
        <w:rPr>
          <w:rFonts w:ascii="Arial Narrow" w:hAnsi="Arial Narrow" w:cs="Arial"/>
        </w:rPr>
        <w:t>2026-03-1</w:t>
      </w:r>
      <w:r w:rsidR="00AA5531" w:rsidRPr="00AA5531">
        <w:rPr>
          <w:rFonts w:ascii="Arial Narrow" w:hAnsi="Arial Narrow" w:cs="Arial"/>
        </w:rPr>
        <w:t>1</w:t>
      </w:r>
    </w:p>
    <w:p w14:paraId="7580B39F" w14:textId="7416CE95" w:rsidR="00035DEC" w:rsidRPr="00AA5531" w:rsidRDefault="00D51EC5" w:rsidP="00035DEC">
      <w:pPr>
        <w:spacing w:line="360" w:lineRule="auto"/>
        <w:rPr>
          <w:rFonts w:ascii="Arial Narrow" w:hAnsi="Arial Narrow" w:cs="Arial"/>
          <w:b/>
          <w:bCs/>
        </w:rPr>
      </w:pPr>
      <w:r w:rsidRPr="00AA5531">
        <w:rPr>
          <w:rFonts w:ascii="Arial Narrow" w:hAnsi="Arial Narrow" w:cs="Arial"/>
          <w:b/>
          <w:bCs/>
        </w:rPr>
        <w:t>10WSzKzP SPZOZ</w:t>
      </w:r>
    </w:p>
    <w:p w14:paraId="6577DF4F" w14:textId="697870EE" w:rsidR="00035DEC" w:rsidRPr="00AA5531" w:rsidRDefault="00D51EC5" w:rsidP="00035DEC">
      <w:pPr>
        <w:spacing w:line="360" w:lineRule="auto"/>
        <w:rPr>
          <w:rFonts w:ascii="Arial Narrow" w:hAnsi="Arial Narrow" w:cs="Arial"/>
        </w:rPr>
      </w:pPr>
      <w:r w:rsidRPr="00AA5531">
        <w:rPr>
          <w:rFonts w:ascii="Arial Narrow" w:hAnsi="Arial Narrow" w:cs="Arial"/>
        </w:rPr>
        <w:t>Powstańców Warszawy</w:t>
      </w:r>
      <w:r w:rsidR="00035DEC" w:rsidRPr="00AA5531">
        <w:rPr>
          <w:rFonts w:ascii="Arial Narrow" w:hAnsi="Arial Narrow" w:cs="Arial"/>
        </w:rPr>
        <w:t xml:space="preserve"> </w:t>
      </w:r>
      <w:r w:rsidRPr="00AA5531">
        <w:rPr>
          <w:rFonts w:ascii="Arial Narrow" w:hAnsi="Arial Narrow" w:cs="Arial"/>
        </w:rPr>
        <w:t>5</w:t>
      </w:r>
    </w:p>
    <w:p w14:paraId="42BEBFFA" w14:textId="6E59F9E6" w:rsidR="00035DEC" w:rsidRPr="00AA5531" w:rsidRDefault="00D51EC5" w:rsidP="00035DEC">
      <w:pPr>
        <w:rPr>
          <w:rFonts w:ascii="Arial Narrow" w:hAnsi="Arial Narrow" w:cs="Arial"/>
        </w:rPr>
      </w:pPr>
      <w:r w:rsidRPr="00AA5531">
        <w:rPr>
          <w:rFonts w:ascii="Arial Narrow" w:hAnsi="Arial Narrow" w:cs="Arial"/>
        </w:rPr>
        <w:t>85-681</w:t>
      </w:r>
      <w:r w:rsidR="00035DEC" w:rsidRPr="00AA5531">
        <w:rPr>
          <w:rFonts w:ascii="Arial Narrow" w:hAnsi="Arial Narrow" w:cs="Arial"/>
        </w:rPr>
        <w:t xml:space="preserve"> </w:t>
      </w:r>
      <w:r w:rsidRPr="00AA5531">
        <w:rPr>
          <w:rFonts w:ascii="Arial Narrow" w:hAnsi="Arial Narrow" w:cs="Arial"/>
        </w:rPr>
        <w:t>Bydgoszcz</w:t>
      </w:r>
    </w:p>
    <w:p w14:paraId="2AD7B157" w14:textId="77777777" w:rsidR="00035DEC" w:rsidRPr="00AA5531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AA553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FBB1014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AA5531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3D9B497" w14:textId="27419162" w:rsidR="00AA5531" w:rsidRPr="00E87BA7" w:rsidRDefault="00AA5531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A5531">
        <w:rPr>
          <w:rFonts w:ascii="Arial Narrow" w:hAnsi="Arial Narrow" w:cs="Arial"/>
          <w:bCs/>
        </w:rPr>
        <w:t xml:space="preserve">Pismo nr: </w:t>
      </w:r>
      <w:r w:rsidR="00E87BA7" w:rsidRPr="00E87BA7">
        <w:rPr>
          <w:rFonts w:ascii="Arial Narrow" w:hAnsi="Arial Narrow" w:cs="Arial"/>
          <w:b/>
          <w:sz w:val="22"/>
          <w:szCs w:val="22"/>
        </w:rPr>
        <w:t>8185/25</w:t>
      </w:r>
    </w:p>
    <w:p w14:paraId="36648EF5" w14:textId="77777777" w:rsidR="00035DEC" w:rsidRPr="00AA553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AA5531">
        <w:rPr>
          <w:rFonts w:ascii="Arial Narrow" w:hAnsi="Arial Narrow" w:cs="Arial"/>
          <w:b/>
        </w:rPr>
        <w:t>WYKONAWCY</w:t>
      </w:r>
    </w:p>
    <w:p w14:paraId="4ACD0F9D" w14:textId="77777777" w:rsidR="00035DEC" w:rsidRPr="00AA553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AA5531">
        <w:rPr>
          <w:rFonts w:ascii="Arial Narrow" w:hAnsi="Arial Narrow" w:cs="Arial"/>
        </w:rPr>
        <w:t>ubiegający się o zamówienie</w:t>
      </w:r>
    </w:p>
    <w:p w14:paraId="37DCE63C" w14:textId="77777777" w:rsidR="00035DEC" w:rsidRPr="00AA553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A5531">
        <w:rPr>
          <w:rFonts w:ascii="Arial Narrow" w:eastAsia="Calibri" w:hAnsi="Arial Narrow" w:cs="Arial"/>
          <w:lang w:eastAsia="en-US"/>
        </w:rPr>
        <w:t xml:space="preserve">Dotyczy: </w:t>
      </w:r>
      <w:r w:rsidRPr="00AA5531">
        <w:rPr>
          <w:rFonts w:ascii="Arial Narrow" w:hAnsi="Arial Narrow" w:cs="Arial"/>
        </w:rPr>
        <w:t>postępowania o udzielenie zamówienia publicznego</w:t>
      </w:r>
      <w:r w:rsidRPr="00AA553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A5531" w14:paraId="3CAD20A7" w14:textId="77777777" w:rsidTr="00B32FF9">
        <w:tc>
          <w:tcPr>
            <w:tcW w:w="2269" w:type="dxa"/>
          </w:tcPr>
          <w:p w14:paraId="30794A5D" w14:textId="77777777" w:rsidR="00035DEC" w:rsidRPr="00AA553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8269EF6" w14:textId="5AD176BE" w:rsidR="00035DEC" w:rsidRPr="00AA5531" w:rsidRDefault="00D51EC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A5531">
              <w:rPr>
                <w:rFonts w:ascii="Arial Narrow" w:hAnsi="Arial Narrow" w:cs="Arial"/>
                <w:b/>
              </w:rPr>
              <w:t>Zakup sprzętu medycznego</w:t>
            </w:r>
            <w:r w:rsidR="00035DEC" w:rsidRPr="00AA5531">
              <w:rPr>
                <w:rFonts w:ascii="Arial Narrow" w:hAnsi="Arial Narrow" w:cs="Arial"/>
                <w:b/>
              </w:rPr>
              <w:t>.</w:t>
            </w:r>
          </w:p>
        </w:tc>
      </w:tr>
      <w:tr w:rsidR="00D51EC5" w:rsidRPr="00AA5531" w14:paraId="3D0F1F4F" w14:textId="77777777" w:rsidTr="00277070">
        <w:tc>
          <w:tcPr>
            <w:tcW w:w="2269" w:type="dxa"/>
          </w:tcPr>
          <w:p w14:paraId="6DE5CE7A" w14:textId="77777777" w:rsidR="00D51EC5" w:rsidRPr="00AA5531" w:rsidRDefault="00D51EC5" w:rsidP="002770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42F1396" w14:textId="58243081" w:rsidR="00D51EC5" w:rsidRPr="00AA5531" w:rsidRDefault="00D51EC5" w:rsidP="002770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A5531">
              <w:rPr>
                <w:rFonts w:ascii="Arial Narrow" w:hAnsi="Arial Narrow" w:cs="Arial"/>
                <w:b/>
              </w:rPr>
              <w:t>25/2026</w:t>
            </w:r>
          </w:p>
        </w:tc>
      </w:tr>
    </w:tbl>
    <w:p w14:paraId="3A702D17" w14:textId="77777777" w:rsidR="00035DEC" w:rsidRPr="00AA553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A5531" w14:paraId="23492D2E" w14:textId="77777777" w:rsidTr="00B32FF9">
        <w:tc>
          <w:tcPr>
            <w:tcW w:w="9330" w:type="dxa"/>
            <w:shd w:val="clear" w:color="auto" w:fill="F2F2F2"/>
            <w:hideMark/>
          </w:tcPr>
          <w:p w14:paraId="7C7EB095" w14:textId="77777777" w:rsidR="00035DEC" w:rsidRPr="00AA553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AA5531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49570AA9" w14:textId="474B43BC" w:rsidR="0012774F" w:rsidRPr="00AA5531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AA5531">
        <w:rPr>
          <w:rFonts w:ascii="Arial Narrow" w:hAnsi="Arial Narrow" w:cs="Arial"/>
        </w:rPr>
        <w:t xml:space="preserve">Zamawiający, </w:t>
      </w:r>
      <w:r w:rsidR="00D51EC5" w:rsidRPr="00AA5531">
        <w:rPr>
          <w:rFonts w:ascii="Arial Narrow" w:hAnsi="Arial Narrow" w:cs="Arial"/>
          <w:b/>
        </w:rPr>
        <w:t>10WSzKzP SPZOZ</w:t>
      </w:r>
      <w:r w:rsidRPr="00AA5531">
        <w:rPr>
          <w:rFonts w:ascii="Arial Narrow" w:hAnsi="Arial Narrow" w:cs="Arial"/>
        </w:rPr>
        <w:t xml:space="preserve">, działając na podstawie art. </w:t>
      </w:r>
      <w:r w:rsidR="0029606A" w:rsidRPr="00AA5531">
        <w:rPr>
          <w:rFonts w:ascii="Arial Narrow" w:hAnsi="Arial Narrow" w:cs="Arial"/>
        </w:rPr>
        <w:t>1</w:t>
      </w:r>
      <w:r w:rsidRPr="00AA5531">
        <w:rPr>
          <w:rFonts w:ascii="Arial Narrow" w:hAnsi="Arial Narrow" w:cs="Arial"/>
        </w:rPr>
        <w:t>3</w:t>
      </w:r>
      <w:r w:rsidR="0029606A" w:rsidRPr="00AA5531">
        <w:rPr>
          <w:rFonts w:ascii="Arial Narrow" w:hAnsi="Arial Narrow" w:cs="Arial"/>
        </w:rPr>
        <w:t>5</w:t>
      </w:r>
      <w:r w:rsidRPr="00AA5531">
        <w:rPr>
          <w:rFonts w:ascii="Arial Narrow" w:hAnsi="Arial Narrow" w:cs="Arial"/>
        </w:rPr>
        <w:t xml:space="preserve"> ust</w:t>
      </w:r>
      <w:r w:rsidR="00D9049C" w:rsidRPr="00AA5531">
        <w:rPr>
          <w:rFonts w:ascii="Arial Narrow" w:hAnsi="Arial Narrow" w:cs="Arial"/>
        </w:rPr>
        <w:t xml:space="preserve">. </w:t>
      </w:r>
      <w:r w:rsidR="0029606A" w:rsidRPr="00AA5531">
        <w:rPr>
          <w:rFonts w:ascii="Arial Narrow" w:hAnsi="Arial Narrow" w:cs="Arial"/>
        </w:rPr>
        <w:t>6</w:t>
      </w:r>
      <w:r w:rsidRPr="00AA5531">
        <w:rPr>
          <w:rFonts w:ascii="Arial Narrow" w:hAnsi="Arial Narrow" w:cs="Arial"/>
        </w:rPr>
        <w:t xml:space="preserve"> ustawy z dnia </w:t>
      </w:r>
      <w:r w:rsidR="0029606A" w:rsidRPr="00AA5531">
        <w:rPr>
          <w:rFonts w:ascii="Arial Narrow" w:hAnsi="Arial Narrow" w:cs="Arial"/>
        </w:rPr>
        <w:t>11</w:t>
      </w:r>
      <w:r w:rsidRPr="00AA5531">
        <w:rPr>
          <w:rFonts w:ascii="Arial Narrow" w:hAnsi="Arial Narrow" w:cs="Arial"/>
        </w:rPr>
        <w:t xml:space="preserve"> </w:t>
      </w:r>
      <w:r w:rsidR="0029606A" w:rsidRPr="00AA5531">
        <w:rPr>
          <w:rFonts w:ascii="Arial Narrow" w:hAnsi="Arial Narrow" w:cs="Arial"/>
        </w:rPr>
        <w:t xml:space="preserve">września </w:t>
      </w:r>
      <w:r w:rsidRPr="00AA5531">
        <w:rPr>
          <w:rFonts w:ascii="Arial Narrow" w:hAnsi="Arial Narrow" w:cs="Arial"/>
        </w:rPr>
        <w:t>20</w:t>
      </w:r>
      <w:r w:rsidR="0029606A" w:rsidRPr="00AA5531">
        <w:rPr>
          <w:rFonts w:ascii="Arial Narrow" w:hAnsi="Arial Narrow" w:cs="Arial"/>
        </w:rPr>
        <w:t>19</w:t>
      </w:r>
      <w:r w:rsidRPr="00AA5531">
        <w:rPr>
          <w:rFonts w:ascii="Arial Narrow" w:hAnsi="Arial Narrow" w:cs="Arial"/>
        </w:rPr>
        <w:t xml:space="preserve"> r</w:t>
      </w:r>
      <w:r w:rsidR="0029606A" w:rsidRPr="00AA5531">
        <w:rPr>
          <w:rFonts w:ascii="Arial Narrow" w:hAnsi="Arial Narrow" w:cs="Arial"/>
        </w:rPr>
        <w:t>.</w:t>
      </w:r>
      <w:r w:rsidRPr="00AA5531">
        <w:rPr>
          <w:rFonts w:ascii="Arial Narrow" w:hAnsi="Arial Narrow" w:cs="Arial"/>
        </w:rPr>
        <w:t xml:space="preserve"> Prawo </w:t>
      </w:r>
      <w:r w:rsidR="0029606A" w:rsidRPr="00AA5531">
        <w:rPr>
          <w:rFonts w:ascii="Arial Narrow" w:hAnsi="Arial Narrow" w:cs="Arial"/>
        </w:rPr>
        <w:t>z</w:t>
      </w:r>
      <w:r w:rsidRPr="00AA5531">
        <w:rPr>
          <w:rFonts w:ascii="Arial Narrow" w:hAnsi="Arial Narrow" w:cs="Arial"/>
        </w:rPr>
        <w:t xml:space="preserve">amówień </w:t>
      </w:r>
      <w:r w:rsidR="0029606A" w:rsidRPr="00AA5531">
        <w:rPr>
          <w:rFonts w:ascii="Arial Narrow" w:hAnsi="Arial Narrow" w:cs="Arial"/>
        </w:rPr>
        <w:t>p</w:t>
      </w:r>
      <w:r w:rsidRPr="00AA5531">
        <w:rPr>
          <w:rFonts w:ascii="Arial Narrow" w:hAnsi="Arial Narrow" w:cs="Arial"/>
        </w:rPr>
        <w:t xml:space="preserve">ublicznych </w:t>
      </w:r>
      <w:r w:rsidR="00D51EC5" w:rsidRPr="00AA5531">
        <w:rPr>
          <w:rFonts w:ascii="Arial Narrow" w:hAnsi="Arial Narrow" w:cs="Arial"/>
        </w:rPr>
        <w:t>(</w:t>
      </w:r>
      <w:proofErr w:type="spellStart"/>
      <w:r w:rsidR="00D51EC5" w:rsidRPr="00AA5531">
        <w:rPr>
          <w:rFonts w:ascii="Arial Narrow" w:hAnsi="Arial Narrow" w:cs="Arial"/>
        </w:rPr>
        <w:t>t.j</w:t>
      </w:r>
      <w:proofErr w:type="spellEnd"/>
      <w:r w:rsidR="00D51EC5" w:rsidRPr="00AA5531">
        <w:rPr>
          <w:rFonts w:ascii="Arial Narrow" w:hAnsi="Arial Narrow" w:cs="Arial"/>
        </w:rPr>
        <w:t xml:space="preserve">. Dz. U. z 2024 r. poz. 1320 z </w:t>
      </w:r>
      <w:proofErr w:type="spellStart"/>
      <w:r w:rsidR="00D51EC5" w:rsidRPr="00AA5531">
        <w:rPr>
          <w:rFonts w:ascii="Arial Narrow" w:hAnsi="Arial Narrow" w:cs="Arial"/>
        </w:rPr>
        <w:t>późn</w:t>
      </w:r>
      <w:proofErr w:type="spellEnd"/>
      <w:r w:rsidR="00D51EC5" w:rsidRPr="00AA5531">
        <w:rPr>
          <w:rFonts w:ascii="Arial Narrow" w:hAnsi="Arial Narrow" w:cs="Arial"/>
        </w:rPr>
        <w:t>. zm.)</w:t>
      </w:r>
      <w:r w:rsidR="00BE7BFD" w:rsidRPr="00AA5531">
        <w:rPr>
          <w:rFonts w:ascii="Arial Narrow" w:hAnsi="Arial Narrow" w:cs="Arial"/>
        </w:rPr>
        <w:t xml:space="preserve">, </w:t>
      </w:r>
      <w:r w:rsidR="00D9049C" w:rsidRPr="00AA5531">
        <w:rPr>
          <w:rFonts w:ascii="Arial Narrow" w:hAnsi="Arial Narrow" w:cs="Arial"/>
        </w:rPr>
        <w:t>udostępnia</w:t>
      </w:r>
      <w:r w:rsidR="00BE7BFD" w:rsidRPr="00AA5531">
        <w:rPr>
          <w:rFonts w:ascii="Arial Narrow" w:hAnsi="Arial Narrow" w:cs="Arial"/>
        </w:rPr>
        <w:t xml:space="preserve"> poniżej treść zapytań do S</w:t>
      </w:r>
      <w:r w:rsidR="0012774F" w:rsidRPr="00AA5531">
        <w:rPr>
          <w:rFonts w:ascii="Arial Narrow" w:hAnsi="Arial Narrow" w:cs="Arial"/>
        </w:rPr>
        <w:t>pecyfikacji Warunków Zamówienia (</w:t>
      </w:r>
      <w:r w:rsidR="0012774F" w:rsidRPr="00AA5531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AA5531">
        <w:rPr>
          <w:rFonts w:ascii="Arial Narrow" w:hAnsi="Arial Narrow" w:cs="Arial"/>
          <w:lang w:eastAsia="ar-SA"/>
        </w:rPr>
        <w:t>dalej</w:t>
      </w:r>
      <w:r w:rsidR="0012774F" w:rsidRPr="00AA5531">
        <w:rPr>
          <w:rFonts w:ascii="Arial Narrow" w:hAnsi="Arial Narrow" w:cs="Arial"/>
          <w:b/>
          <w:lang w:eastAsia="ar-SA"/>
        </w:rPr>
        <w:t xml:space="preserve"> </w:t>
      </w:r>
      <w:r w:rsidR="0012774F" w:rsidRPr="00AA5531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AA5531">
        <w:rPr>
          <w:rFonts w:ascii="Arial Narrow" w:hAnsi="Arial Narrow" w:cs="Arial"/>
          <w:bCs/>
          <w:lang w:eastAsia="ar-SA"/>
        </w:rPr>
        <w:t>”)</w:t>
      </w:r>
      <w:r w:rsidR="00D9049C" w:rsidRPr="00AA5531">
        <w:rPr>
          <w:rFonts w:ascii="Arial Narrow" w:hAnsi="Arial Narrow" w:cs="Arial"/>
          <w:bCs/>
          <w:lang w:eastAsia="ar-SA"/>
        </w:rPr>
        <w:t xml:space="preserve"> </w:t>
      </w:r>
      <w:r w:rsidR="00D9049C" w:rsidRPr="00AA5531">
        <w:rPr>
          <w:rFonts w:ascii="Arial Narrow" w:hAnsi="Arial Narrow" w:cs="Arial"/>
        </w:rPr>
        <w:t>wraz z wyjaśnieniami</w:t>
      </w:r>
      <w:r w:rsidR="0012774F" w:rsidRPr="00AA5531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1EC5" w:rsidRPr="00AA5531" w14:paraId="43ACCB80" w14:textId="77777777" w:rsidTr="00277070">
        <w:tc>
          <w:tcPr>
            <w:tcW w:w="9356" w:type="dxa"/>
          </w:tcPr>
          <w:p w14:paraId="5D1AA870" w14:textId="00808BB7" w:rsidR="00D51EC5" w:rsidRPr="00AA5531" w:rsidRDefault="00AA5531" w:rsidP="00AA5531">
            <w:pPr>
              <w:spacing w:before="60" w:after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AA5531">
              <w:rPr>
                <w:rFonts w:ascii="Arial Narrow" w:hAnsi="Arial Narrow" w:cs="Arial"/>
                <w:b/>
                <w:bCs/>
              </w:rPr>
              <w:t>PYTANIE NR 22</w:t>
            </w:r>
          </w:p>
          <w:p w14:paraId="63B45B3C" w14:textId="77777777" w:rsidR="00D51EC5" w:rsidRPr="00AA5531" w:rsidRDefault="00D51EC5" w:rsidP="00AA553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Część 8 - Analizator parametrów krytycznych x 3 komplety:</w:t>
            </w:r>
          </w:p>
          <w:p w14:paraId="09469929" w14:textId="77777777" w:rsidR="00D51EC5" w:rsidRPr="00AA5531" w:rsidRDefault="00D51EC5" w:rsidP="00AA553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Załącznik 6G, SPECYFIKACJA TECHNICZNA, pkt.3 parametrów wymaganych:</w:t>
            </w:r>
          </w:p>
          <w:p w14:paraId="4B8365E4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Pomiar z jednej próbki minimum:</w:t>
            </w:r>
          </w:p>
          <w:p w14:paraId="1C0FB87C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gazometria (</w:t>
            </w:r>
            <w:proofErr w:type="spellStart"/>
            <w:r w:rsidRPr="00AA5531">
              <w:rPr>
                <w:rFonts w:ascii="Arial Narrow" w:hAnsi="Arial Narrow" w:cs="Arial"/>
              </w:rPr>
              <w:t>pH</w:t>
            </w:r>
            <w:proofErr w:type="spellEnd"/>
            <w:r w:rsidRPr="00AA5531">
              <w:rPr>
                <w:rFonts w:ascii="Arial Narrow" w:hAnsi="Arial Narrow" w:cs="Arial"/>
              </w:rPr>
              <w:t>, pO2, pCO2) – moduł RKZ,</w:t>
            </w:r>
          </w:p>
          <w:p w14:paraId="09799706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elektrolity (Cl, K+, Na+, Ca++</w:t>
            </w:r>
            <w:proofErr w:type="gramStart"/>
            <w:r w:rsidRPr="00AA5531">
              <w:rPr>
                <w:rFonts w:ascii="Arial Narrow" w:hAnsi="Arial Narrow" w:cs="Arial"/>
              </w:rPr>
              <w:t>, )</w:t>
            </w:r>
            <w:proofErr w:type="gramEnd"/>
            <w:r w:rsidRPr="00AA5531">
              <w:rPr>
                <w:rFonts w:ascii="Arial Narrow" w:hAnsi="Arial Narrow" w:cs="Arial"/>
              </w:rPr>
              <w:t>,</w:t>
            </w:r>
          </w:p>
          <w:p w14:paraId="4FDC386E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mleczany (</w:t>
            </w:r>
            <w:proofErr w:type="spellStart"/>
            <w:r w:rsidRPr="00AA5531">
              <w:rPr>
                <w:rFonts w:ascii="Arial Narrow" w:hAnsi="Arial Narrow" w:cs="Arial"/>
              </w:rPr>
              <w:t>Lac</w:t>
            </w:r>
            <w:proofErr w:type="spellEnd"/>
            <w:r w:rsidRPr="00AA5531">
              <w:rPr>
                <w:rFonts w:ascii="Arial Narrow" w:hAnsi="Arial Narrow" w:cs="Arial"/>
              </w:rPr>
              <w:t>),</w:t>
            </w:r>
          </w:p>
          <w:p w14:paraId="60E520D1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glukoza (</w:t>
            </w:r>
            <w:proofErr w:type="spellStart"/>
            <w:r w:rsidRPr="00AA5531">
              <w:rPr>
                <w:rFonts w:ascii="Arial Narrow" w:hAnsi="Arial Narrow" w:cs="Arial"/>
              </w:rPr>
              <w:t>Glu</w:t>
            </w:r>
            <w:proofErr w:type="spellEnd"/>
            <w:r w:rsidRPr="00AA5531">
              <w:rPr>
                <w:rFonts w:ascii="Arial Narrow" w:hAnsi="Arial Narrow" w:cs="Arial"/>
              </w:rPr>
              <w:t>),</w:t>
            </w:r>
          </w:p>
          <w:p w14:paraId="256E6C41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So2,</w:t>
            </w:r>
          </w:p>
          <w:p w14:paraId="4A0F1C1B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</w:t>
            </w:r>
            <w:proofErr w:type="spellStart"/>
            <w:r w:rsidRPr="00AA5531">
              <w:rPr>
                <w:rFonts w:ascii="Arial Narrow" w:hAnsi="Arial Narrow" w:cs="Arial"/>
              </w:rPr>
              <w:t>tHb</w:t>
            </w:r>
            <w:proofErr w:type="spellEnd"/>
            <w:r w:rsidRPr="00AA5531">
              <w:rPr>
                <w:rFonts w:ascii="Arial Narrow" w:hAnsi="Arial Narrow" w:cs="Arial"/>
              </w:rPr>
              <w:t>,</w:t>
            </w:r>
          </w:p>
          <w:p w14:paraId="242BDAD7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- </w:t>
            </w:r>
            <w:proofErr w:type="spellStart"/>
            <w:r w:rsidRPr="00AA5531">
              <w:rPr>
                <w:rFonts w:ascii="Arial Narrow" w:hAnsi="Arial Narrow" w:cs="Arial"/>
              </w:rPr>
              <w:t>MetHb</w:t>
            </w:r>
            <w:proofErr w:type="spellEnd"/>
            <w:r w:rsidRPr="00AA5531">
              <w:rPr>
                <w:rFonts w:ascii="Arial Narrow" w:hAnsi="Arial Narrow" w:cs="Arial"/>
              </w:rPr>
              <w:t>,</w:t>
            </w:r>
          </w:p>
          <w:p w14:paraId="14E14A55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- </w:t>
            </w:r>
            <w:proofErr w:type="spellStart"/>
            <w:r w:rsidRPr="00AA5531">
              <w:rPr>
                <w:rFonts w:ascii="Arial Narrow" w:hAnsi="Arial Narrow" w:cs="Arial"/>
              </w:rPr>
              <w:t>HHb</w:t>
            </w:r>
            <w:proofErr w:type="spellEnd"/>
            <w:r w:rsidRPr="00AA5531">
              <w:rPr>
                <w:rFonts w:ascii="Arial Narrow" w:hAnsi="Arial Narrow" w:cs="Arial"/>
              </w:rPr>
              <w:t>,</w:t>
            </w:r>
          </w:p>
          <w:p w14:paraId="2C7C90B1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- </w:t>
            </w:r>
            <w:proofErr w:type="spellStart"/>
            <w:r w:rsidRPr="00AA5531">
              <w:rPr>
                <w:rFonts w:ascii="Arial Narrow" w:hAnsi="Arial Narrow" w:cs="Arial"/>
              </w:rPr>
              <w:t>HbF</w:t>
            </w:r>
            <w:proofErr w:type="spellEnd"/>
            <w:r w:rsidRPr="00AA5531">
              <w:rPr>
                <w:rFonts w:ascii="Arial Narrow" w:hAnsi="Arial Narrow" w:cs="Arial"/>
              </w:rPr>
              <w:t>,</w:t>
            </w:r>
          </w:p>
          <w:p w14:paraId="23477790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- </w:t>
            </w:r>
            <w:proofErr w:type="spellStart"/>
            <w:r w:rsidRPr="00AA5531">
              <w:rPr>
                <w:rFonts w:ascii="Arial Narrow" w:hAnsi="Arial Narrow" w:cs="Arial"/>
              </w:rPr>
              <w:t>COHb</w:t>
            </w:r>
            <w:proofErr w:type="spellEnd"/>
            <w:r w:rsidRPr="00AA5531">
              <w:rPr>
                <w:rFonts w:ascii="Arial Narrow" w:hAnsi="Arial Narrow" w:cs="Arial"/>
              </w:rPr>
              <w:t>,</w:t>
            </w:r>
          </w:p>
          <w:p w14:paraId="519B11F1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O2Hb,</w:t>
            </w:r>
          </w:p>
          <w:p w14:paraId="011E7C80" w14:textId="77777777" w:rsidR="00D51EC5" w:rsidRPr="00AA5531" w:rsidRDefault="00D51EC5" w:rsidP="00AA553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>- hematokryt (</w:t>
            </w:r>
            <w:proofErr w:type="spellStart"/>
            <w:r w:rsidRPr="00AA5531">
              <w:rPr>
                <w:rFonts w:ascii="Arial Narrow" w:hAnsi="Arial Narrow" w:cs="Arial"/>
              </w:rPr>
              <w:t>Hct</w:t>
            </w:r>
            <w:proofErr w:type="spellEnd"/>
            <w:r w:rsidRPr="00AA5531">
              <w:rPr>
                <w:rFonts w:ascii="Arial Narrow" w:hAnsi="Arial Narrow" w:cs="Arial"/>
              </w:rPr>
              <w:t>) (mierzony lub wyliczany).</w:t>
            </w:r>
          </w:p>
          <w:p w14:paraId="16B6EC5C" w14:textId="77777777" w:rsidR="00D51EC5" w:rsidRPr="00AA5531" w:rsidRDefault="00D51EC5" w:rsidP="002770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6C420105" w14:textId="77777777" w:rsidR="00D51EC5" w:rsidRPr="00AA5531" w:rsidRDefault="00D51EC5" w:rsidP="002770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lastRenderedPageBreak/>
              <w:t xml:space="preserve">Prosimy Zamawiającego o usunięcie parametru </w:t>
            </w:r>
            <w:proofErr w:type="spellStart"/>
            <w:r w:rsidRPr="00AA5531">
              <w:rPr>
                <w:rFonts w:ascii="Arial Narrow" w:hAnsi="Arial Narrow" w:cs="Arial"/>
              </w:rPr>
              <w:t>HbF</w:t>
            </w:r>
            <w:proofErr w:type="spellEnd"/>
            <w:r w:rsidRPr="00AA5531">
              <w:rPr>
                <w:rFonts w:ascii="Arial Narrow" w:hAnsi="Arial Narrow" w:cs="Arial"/>
              </w:rPr>
              <w:t xml:space="preserve"> (określonego w pkt 3 Specyfikacji technicznej).</w:t>
            </w:r>
          </w:p>
          <w:p w14:paraId="49900100" w14:textId="77777777" w:rsidR="00D51EC5" w:rsidRPr="00AA5531" w:rsidRDefault="00D51EC5" w:rsidP="002770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Parametr </w:t>
            </w:r>
            <w:proofErr w:type="spellStart"/>
            <w:r w:rsidRPr="00AA5531">
              <w:rPr>
                <w:rFonts w:ascii="Arial Narrow" w:hAnsi="Arial Narrow" w:cs="Arial"/>
              </w:rPr>
              <w:t>HbF</w:t>
            </w:r>
            <w:proofErr w:type="spellEnd"/>
            <w:r w:rsidRPr="00AA5531">
              <w:rPr>
                <w:rFonts w:ascii="Arial Narrow" w:hAnsi="Arial Narrow" w:cs="Arial"/>
              </w:rPr>
              <w:t xml:space="preserve"> u pacjentów dorosłych nie jest parametrem rutynowo oznaczanym. Ma on zastosowanie niemal wyłącznie w diagnostyce hematologicznej a nie diagnostyce parametrów krytycznych.</w:t>
            </w:r>
          </w:p>
          <w:p w14:paraId="28ADA9D9" w14:textId="77777777" w:rsidR="00D51EC5" w:rsidRPr="00AA5531" w:rsidRDefault="00D51EC5" w:rsidP="002770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Należy podkreślić, że na rynku polskim jedynym dostawcą analizatorów parametrów krytycznych oznaczających </w:t>
            </w:r>
            <w:proofErr w:type="spellStart"/>
            <w:r w:rsidRPr="00AA5531">
              <w:rPr>
                <w:rFonts w:ascii="Arial Narrow" w:hAnsi="Arial Narrow" w:cs="Arial"/>
              </w:rPr>
              <w:t>HbF</w:t>
            </w:r>
            <w:proofErr w:type="spellEnd"/>
            <w:r w:rsidRPr="00AA5531">
              <w:rPr>
                <w:rFonts w:ascii="Arial Narrow" w:hAnsi="Arial Narrow" w:cs="Arial"/>
              </w:rPr>
              <w:t xml:space="preserve"> jest firma </w:t>
            </w:r>
            <w:proofErr w:type="spellStart"/>
            <w:r w:rsidRPr="00AA5531">
              <w:rPr>
                <w:rFonts w:ascii="Arial Narrow" w:hAnsi="Arial Narrow" w:cs="Arial"/>
              </w:rPr>
              <w:t>Radiometer</w:t>
            </w:r>
            <w:proofErr w:type="spellEnd"/>
            <w:r w:rsidRPr="00AA5531">
              <w:rPr>
                <w:rFonts w:ascii="Arial Narrow" w:hAnsi="Arial Narrow" w:cs="Arial"/>
              </w:rPr>
              <w:t xml:space="preserve"> Sp. z o.o.</w:t>
            </w:r>
          </w:p>
          <w:p w14:paraId="4ED71F52" w14:textId="77777777" w:rsidR="00D51EC5" w:rsidRPr="00AA5531" w:rsidRDefault="00D51EC5" w:rsidP="002770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A5531">
              <w:rPr>
                <w:rFonts w:ascii="Arial Narrow" w:hAnsi="Arial Narrow" w:cs="Arial"/>
              </w:rPr>
              <w:t xml:space="preserve">Zastosowanie wymogu zaoferowania analizatora parametrów krytycznych oznaczającego </w:t>
            </w:r>
            <w:proofErr w:type="spellStart"/>
            <w:r w:rsidRPr="00AA5531">
              <w:rPr>
                <w:rFonts w:ascii="Arial Narrow" w:hAnsi="Arial Narrow" w:cs="Arial"/>
              </w:rPr>
              <w:t>HbF</w:t>
            </w:r>
            <w:proofErr w:type="spellEnd"/>
            <w:r w:rsidRPr="00AA5531">
              <w:rPr>
                <w:rFonts w:ascii="Arial Narrow" w:hAnsi="Arial Narrow" w:cs="Arial"/>
              </w:rPr>
              <w:t xml:space="preserve"> ogranicza możliwość złożenia oferty wszystkim innym podmiotom, co stanowi naruszenie ustawy PZP.</w:t>
            </w:r>
          </w:p>
          <w:p w14:paraId="099BF0A5" w14:textId="77777777" w:rsidR="00D51EC5" w:rsidRPr="00AA5531" w:rsidRDefault="00D51EC5" w:rsidP="002770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7BF7E26D" w14:textId="77777777" w:rsidR="00D51EC5" w:rsidRPr="00AA5531" w:rsidRDefault="00D51EC5" w:rsidP="002770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AA5531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FB6677B" w14:textId="5D605954" w:rsidR="00D51EC5" w:rsidRPr="00AA5531" w:rsidRDefault="00AA5531" w:rsidP="002770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AA5531">
              <w:rPr>
                <w:rFonts w:ascii="Arial Narrow" w:hAnsi="Arial Narrow" w:cs="Arial"/>
                <w:b/>
                <w:bCs/>
              </w:rPr>
              <w:t xml:space="preserve">Zamawiający dopuszcza zaproponowana zmianę. </w:t>
            </w:r>
            <w:r>
              <w:rPr>
                <w:rFonts w:ascii="Arial Narrow" w:hAnsi="Arial Narrow" w:cs="Arial"/>
                <w:b/>
                <w:bCs/>
              </w:rPr>
              <w:t xml:space="preserve">Zmienia specyfikację techniczną </w:t>
            </w:r>
            <w:r w:rsidR="005A7788">
              <w:rPr>
                <w:rFonts w:ascii="Arial Narrow" w:hAnsi="Arial Narrow" w:cs="Arial"/>
                <w:b/>
                <w:bCs/>
              </w:rPr>
              <w:t xml:space="preserve">w dopuszczonym zakresie dla zadania 8 (załącznik nr 6G do SWZ) oraz zamieszcza ją na stronie prowadzonego postępowania </w:t>
            </w:r>
            <w:hyperlink r:id="rId7" w:history="1">
              <w:r w:rsidR="005A7788" w:rsidRPr="008E368A">
                <w:rPr>
                  <w:rStyle w:val="Hipercze"/>
                  <w:rFonts w:ascii="Arial Narrow" w:hAnsi="Arial Narrow" w:cs="Arial"/>
                  <w:b/>
                  <w:bCs/>
                </w:rPr>
                <w:t>https://e-propublico.pl</w:t>
              </w:r>
            </w:hyperlink>
            <w:r w:rsidR="005A7788">
              <w:rPr>
                <w:rFonts w:ascii="Arial Narrow" w:hAnsi="Arial Narrow" w:cs="Arial"/>
                <w:b/>
                <w:bCs/>
              </w:rPr>
              <w:t xml:space="preserve"> i stronie internetowej Zamawiającego </w:t>
            </w:r>
            <w:hyperlink r:id="rId8" w:history="1">
              <w:r w:rsidR="005A7788" w:rsidRPr="008E368A">
                <w:rPr>
                  <w:rStyle w:val="Hipercze"/>
                  <w:rFonts w:ascii="Arial Narrow" w:hAnsi="Arial Narrow" w:cs="Arial"/>
                  <w:b/>
                  <w:bCs/>
                </w:rPr>
                <w:t>www.10wsk.mil.pl</w:t>
              </w:r>
            </w:hyperlink>
            <w:r w:rsidR="005A7788">
              <w:rPr>
                <w:rFonts w:ascii="Arial Narrow" w:hAnsi="Arial Narrow" w:cs="Arial"/>
                <w:b/>
                <w:bCs/>
              </w:rPr>
              <w:t xml:space="preserve">,  pn. </w:t>
            </w:r>
            <w:r w:rsidR="005A7788" w:rsidRPr="005A7788">
              <w:rPr>
                <w:rFonts w:ascii="Arial Narrow" w:hAnsi="Arial Narrow" w:cs="Arial"/>
                <w:b/>
                <w:bCs/>
              </w:rPr>
              <w:t>Specyfikacja techniczna</w:t>
            </w:r>
            <w:r w:rsidR="005A7788">
              <w:rPr>
                <w:rFonts w:ascii="Arial Narrow" w:hAnsi="Arial Narrow" w:cs="Arial"/>
                <w:b/>
                <w:bCs/>
              </w:rPr>
              <w:t xml:space="preserve"> </w:t>
            </w:r>
            <w:r w:rsidR="005A7788" w:rsidRPr="005A7788">
              <w:rPr>
                <w:rFonts w:ascii="Arial Narrow" w:hAnsi="Arial Narrow" w:cs="Arial"/>
                <w:b/>
                <w:bCs/>
              </w:rPr>
              <w:t xml:space="preserve">- zadanie 8 </w:t>
            </w:r>
            <w:r w:rsidR="005A7788">
              <w:rPr>
                <w:rFonts w:ascii="Arial Narrow" w:hAnsi="Arial Narrow" w:cs="Arial"/>
                <w:b/>
                <w:bCs/>
              </w:rPr>
              <w:t>–</w:t>
            </w:r>
            <w:r w:rsidR="005A7788" w:rsidRPr="005A7788">
              <w:rPr>
                <w:rFonts w:ascii="Arial Narrow" w:hAnsi="Arial Narrow" w:cs="Arial"/>
                <w:b/>
                <w:bCs/>
              </w:rPr>
              <w:t xml:space="preserve"> AKTUALNA</w:t>
            </w:r>
          </w:p>
        </w:tc>
      </w:tr>
    </w:tbl>
    <w:p w14:paraId="7EC6CA72" w14:textId="77777777" w:rsidR="00BE7BFD" w:rsidRPr="00AA5531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2B517033" w14:textId="4D6AF3AC" w:rsidR="006D4AB3" w:rsidRPr="00AA5531" w:rsidRDefault="005A778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5A7788">
        <w:rPr>
          <w:rFonts w:ascii="Arial Narrow" w:hAnsi="Arial Narrow" w:cs="Arial"/>
          <w:sz w:val="22"/>
          <w:szCs w:val="22"/>
        </w:rPr>
        <w:t>ZAMAWIAJĄCY</w:t>
      </w:r>
    </w:p>
    <w:p w14:paraId="6A2AA663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  <w:bookmarkStart w:id="0" w:name="_Hlk163630417"/>
    </w:p>
    <w:p w14:paraId="457D5422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5C9CB6B0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7DB3C5B0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3C436F2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1238A168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669A4036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410C8273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5FF9479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0E19E3C1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3112D2A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2357C9D3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16138E5E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278130CC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1B59C8C5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9EF9E6D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0DAC1BB2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40CA5419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4F403715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7AAC20D0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4EFADD54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5360DD84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2D92035B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1376591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7C111DA2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2DB7A986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6A75A8BD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66EDE025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DB20CC1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0643084C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65004975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737D193D" w14:textId="77777777" w:rsid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</w:p>
    <w:p w14:paraId="3D06680A" w14:textId="570EF295" w:rsidR="005A7788" w:rsidRP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  <w:r w:rsidRPr="005A7788">
        <w:rPr>
          <w:rFonts w:ascii="Arial Narrow" w:hAnsi="Arial Narrow" w:cs="Arial"/>
          <w:i/>
          <w:iCs/>
          <w:sz w:val="16"/>
          <w:szCs w:val="16"/>
        </w:rPr>
        <w:t>Wykonano w 2 egz. na</w:t>
      </w:r>
      <w:r>
        <w:rPr>
          <w:rFonts w:ascii="Arial Narrow" w:hAnsi="Arial Narrow" w:cs="Arial"/>
          <w:i/>
          <w:iCs/>
          <w:sz w:val="16"/>
          <w:szCs w:val="16"/>
        </w:rPr>
        <w:t xml:space="preserve"> 1</w:t>
      </w:r>
      <w:r w:rsidRPr="005A7788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39D21183" w14:textId="77777777" w:rsidR="005A7788" w:rsidRPr="00E87BA7" w:rsidRDefault="005A7788" w:rsidP="005A7788">
      <w:pPr>
        <w:rPr>
          <w:rFonts w:ascii="Arial Narrow" w:hAnsi="Arial Narrow" w:cs="Arial"/>
          <w:sz w:val="16"/>
          <w:szCs w:val="16"/>
        </w:rPr>
      </w:pPr>
      <w:r w:rsidRPr="00E87BA7">
        <w:rPr>
          <w:rFonts w:ascii="Arial Narrow" w:hAnsi="Arial Narrow" w:cs="Arial"/>
          <w:i/>
          <w:iCs/>
          <w:sz w:val="16"/>
          <w:szCs w:val="16"/>
        </w:rPr>
        <w:t xml:space="preserve">Egz. 1 – a/a kancelaria  </w:t>
      </w:r>
    </w:p>
    <w:p w14:paraId="4AF6AC2D" w14:textId="77777777" w:rsidR="005A7788" w:rsidRP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  <w:r w:rsidRPr="00E87BA7">
        <w:rPr>
          <w:rFonts w:ascii="Arial Narrow" w:hAnsi="Arial Narrow" w:cs="Arial"/>
          <w:i/>
          <w:iCs/>
          <w:sz w:val="16"/>
          <w:szCs w:val="16"/>
        </w:rPr>
        <w:t>Egz. 2 – adresat (platforma e-propublico.pl),</w:t>
      </w:r>
      <w:r w:rsidRPr="005A7788">
        <w:rPr>
          <w:rFonts w:ascii="Arial Narrow" w:hAnsi="Arial Narrow" w:cs="Arial"/>
          <w:i/>
          <w:iCs/>
          <w:sz w:val="16"/>
          <w:szCs w:val="16"/>
        </w:rPr>
        <w:t xml:space="preserve"> </w:t>
      </w:r>
      <w:proofErr w:type="spellStart"/>
      <w:r w:rsidRPr="005A7788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5A7788">
        <w:rPr>
          <w:rFonts w:ascii="Arial Narrow" w:hAnsi="Arial Narrow" w:cs="Arial"/>
          <w:i/>
          <w:iCs/>
          <w:sz w:val="16"/>
          <w:szCs w:val="16"/>
        </w:rPr>
        <w:t>. T2612 B10</w:t>
      </w:r>
    </w:p>
    <w:p w14:paraId="74380F2A" w14:textId="77777777" w:rsidR="005A7788" w:rsidRPr="005A7788" w:rsidRDefault="005A7788" w:rsidP="005A7788">
      <w:pPr>
        <w:rPr>
          <w:rFonts w:ascii="Arial Narrow" w:hAnsi="Arial Narrow" w:cs="Arial"/>
          <w:i/>
          <w:iCs/>
          <w:sz w:val="16"/>
          <w:szCs w:val="16"/>
        </w:rPr>
      </w:pPr>
      <w:r w:rsidRPr="005A7788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5A7788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5A7788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5A7788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5A7788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9" w:history="1">
        <w:r w:rsidRPr="005A7788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5A7788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10" w:history="1">
        <w:r w:rsidRPr="005A7788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</w:p>
    <w:p w14:paraId="6E4A26DF" w14:textId="136C6106" w:rsidR="006D4AB3" w:rsidRPr="005A7788" w:rsidRDefault="005A7788" w:rsidP="005A7788">
      <w:pPr>
        <w:rPr>
          <w:rFonts w:ascii="Arial Narrow" w:hAnsi="Arial Narrow" w:cs="Arial"/>
          <w:sz w:val="16"/>
          <w:szCs w:val="16"/>
        </w:rPr>
      </w:pPr>
      <w:r w:rsidRPr="005A7788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bookmarkEnd w:id="0"/>
      <w:r>
        <w:rPr>
          <w:rFonts w:ascii="Arial Narrow" w:hAnsi="Arial Narrow" w:cs="Arial"/>
          <w:i/>
          <w:iCs/>
          <w:sz w:val="16"/>
          <w:szCs w:val="16"/>
        </w:rPr>
        <w:t>11.03.</w:t>
      </w:r>
      <w:r w:rsidRPr="005A7788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6D4AB3" w:rsidRPr="005A7788" w:rsidSect="00035D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CE83B" w14:textId="77777777" w:rsidR="00663029" w:rsidRDefault="00663029">
      <w:r>
        <w:separator/>
      </w:r>
    </w:p>
  </w:endnote>
  <w:endnote w:type="continuationSeparator" w:id="0">
    <w:p w14:paraId="464485CD" w14:textId="77777777" w:rsidR="00663029" w:rsidRDefault="0066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E90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4576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1A27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92B19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03CD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3B76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4956C3" w14:textId="77777777" w:rsidR="006D4AB3" w:rsidRDefault="006D4AB3">
    <w:pPr>
      <w:pStyle w:val="Stopka"/>
      <w:tabs>
        <w:tab w:val="clear" w:pos="4536"/>
        <w:tab w:val="left" w:pos="6237"/>
      </w:tabs>
    </w:pPr>
  </w:p>
  <w:p w14:paraId="7A9256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D51A7" w14:textId="77777777" w:rsidR="00663029" w:rsidRDefault="00663029">
      <w:r>
        <w:separator/>
      </w:r>
    </w:p>
  </w:footnote>
  <w:footnote w:type="continuationSeparator" w:id="0">
    <w:p w14:paraId="0ABF7484" w14:textId="77777777" w:rsidR="00663029" w:rsidRDefault="00663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4E8B4" w14:textId="77777777" w:rsidR="00D51EC5" w:rsidRDefault="00D51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F16" w14:textId="533F02B5" w:rsidR="00D51EC5" w:rsidRDefault="00E87BA7">
    <w:pPr>
      <w:pStyle w:val="Nagwek"/>
    </w:pPr>
    <w:r>
      <w:pict w14:anchorId="40E30B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7.95pt;height:49.9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F0CE" w14:textId="77777777" w:rsidR="00D51EC5" w:rsidRDefault="00D51E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1108007">
    <w:abstractNumId w:val="3"/>
  </w:num>
  <w:num w:numId="2" w16cid:durableId="1335302533">
    <w:abstractNumId w:val="6"/>
  </w:num>
  <w:num w:numId="3" w16cid:durableId="1115557380">
    <w:abstractNumId w:val="2"/>
  </w:num>
  <w:num w:numId="4" w16cid:durableId="1693801786">
    <w:abstractNumId w:val="5"/>
  </w:num>
  <w:num w:numId="5" w16cid:durableId="1361662343">
    <w:abstractNumId w:val="0"/>
  </w:num>
  <w:num w:numId="6" w16cid:durableId="1797410908">
    <w:abstractNumId w:val="1"/>
  </w:num>
  <w:num w:numId="7" w16cid:durableId="2881713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ADD"/>
    <w:rsid w:val="00031374"/>
    <w:rsid w:val="00035DEC"/>
    <w:rsid w:val="000A1097"/>
    <w:rsid w:val="000E2A8F"/>
    <w:rsid w:val="0012774F"/>
    <w:rsid w:val="00144B7A"/>
    <w:rsid w:val="00180C6E"/>
    <w:rsid w:val="0029606A"/>
    <w:rsid w:val="00375D2A"/>
    <w:rsid w:val="004848F3"/>
    <w:rsid w:val="004A75F2"/>
    <w:rsid w:val="005144A9"/>
    <w:rsid w:val="00520165"/>
    <w:rsid w:val="005A7788"/>
    <w:rsid w:val="005B1B08"/>
    <w:rsid w:val="00632C3C"/>
    <w:rsid w:val="00662BDB"/>
    <w:rsid w:val="00663029"/>
    <w:rsid w:val="00664F49"/>
    <w:rsid w:val="006A5DF1"/>
    <w:rsid w:val="006B7198"/>
    <w:rsid w:val="006D4AB3"/>
    <w:rsid w:val="006F3B81"/>
    <w:rsid w:val="007254A9"/>
    <w:rsid w:val="007D7198"/>
    <w:rsid w:val="00870F9F"/>
    <w:rsid w:val="008804B6"/>
    <w:rsid w:val="00897AB0"/>
    <w:rsid w:val="008A3553"/>
    <w:rsid w:val="009003D1"/>
    <w:rsid w:val="00947A50"/>
    <w:rsid w:val="00A905AC"/>
    <w:rsid w:val="00AA5531"/>
    <w:rsid w:val="00B1255C"/>
    <w:rsid w:val="00B32FF9"/>
    <w:rsid w:val="00BA6584"/>
    <w:rsid w:val="00BE7BFD"/>
    <w:rsid w:val="00C36ADD"/>
    <w:rsid w:val="00C370F2"/>
    <w:rsid w:val="00C44EEC"/>
    <w:rsid w:val="00D22FFA"/>
    <w:rsid w:val="00D51EC5"/>
    <w:rsid w:val="00D8461B"/>
    <w:rsid w:val="00D9049C"/>
    <w:rsid w:val="00D915F2"/>
    <w:rsid w:val="00DB32B7"/>
    <w:rsid w:val="00DF32E8"/>
    <w:rsid w:val="00E21B49"/>
    <w:rsid w:val="00E2789F"/>
    <w:rsid w:val="00E72428"/>
    <w:rsid w:val="00E87BA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AF2BB"/>
  <w15:chartTrackingRefBased/>
  <w15:docId w15:val="{0374F720-E2BD-4909-98BF-F10168AF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A77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77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sierek9858@10wsk.mil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horoszynska3292@10wsk.mil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2026-03-11T06:47:00Z</cp:lastPrinted>
  <dcterms:created xsi:type="dcterms:W3CDTF">2026-03-11T06:47:00Z</dcterms:created>
  <dcterms:modified xsi:type="dcterms:W3CDTF">2026-03-11T06:47:00Z</dcterms:modified>
</cp:coreProperties>
</file>