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5F024F" w:rsidRDefault="00A661FB" w:rsidP="00D34297">
      <w:pPr>
        <w:spacing w:after="480"/>
        <w:jc w:val="right"/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>Bydgoszcz</w:t>
      </w:r>
      <w:r w:rsidR="00D34297" w:rsidRPr="005F024F">
        <w:rPr>
          <w:rFonts w:ascii="Arial Narrow" w:hAnsi="Arial Narrow" w:cs="Arial"/>
        </w:rPr>
        <w:t xml:space="preserve"> dnia: </w:t>
      </w:r>
      <w:r w:rsidRPr="005F024F">
        <w:rPr>
          <w:rFonts w:ascii="Arial Narrow" w:hAnsi="Arial Narrow" w:cs="Arial"/>
        </w:rPr>
        <w:t>2026-03-11</w:t>
      </w:r>
    </w:p>
    <w:p w:rsidR="00D34297" w:rsidRPr="005F024F" w:rsidRDefault="00A661FB" w:rsidP="00D34297">
      <w:pPr>
        <w:spacing w:line="360" w:lineRule="auto"/>
        <w:rPr>
          <w:rFonts w:ascii="Arial Narrow" w:hAnsi="Arial Narrow" w:cs="Arial"/>
          <w:b/>
          <w:bCs/>
        </w:rPr>
      </w:pPr>
      <w:r w:rsidRPr="005F024F">
        <w:rPr>
          <w:rFonts w:ascii="Arial Narrow" w:hAnsi="Arial Narrow" w:cs="Arial"/>
          <w:b/>
          <w:bCs/>
        </w:rPr>
        <w:t>10</w:t>
      </w:r>
      <w:r w:rsidR="009A11AA" w:rsidRPr="005F024F">
        <w:rPr>
          <w:rFonts w:ascii="Arial Narrow" w:hAnsi="Arial Narrow" w:cs="Arial"/>
          <w:b/>
          <w:bCs/>
        </w:rPr>
        <w:t>.</w:t>
      </w:r>
      <w:r w:rsidRPr="005F024F">
        <w:rPr>
          <w:rFonts w:ascii="Arial Narrow" w:hAnsi="Arial Narrow" w:cs="Arial"/>
          <w:b/>
          <w:bCs/>
        </w:rPr>
        <w:t>WSzKzP SPZOZ</w:t>
      </w:r>
    </w:p>
    <w:p w:rsidR="00D34297" w:rsidRPr="005F024F" w:rsidRDefault="00A661FB" w:rsidP="00D34297">
      <w:pPr>
        <w:spacing w:line="360" w:lineRule="auto"/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>Powstańców Warszawy</w:t>
      </w:r>
      <w:r w:rsidR="00D34297" w:rsidRPr="005F024F">
        <w:rPr>
          <w:rFonts w:ascii="Arial Narrow" w:hAnsi="Arial Narrow" w:cs="Arial"/>
        </w:rPr>
        <w:t xml:space="preserve"> </w:t>
      </w:r>
      <w:r w:rsidRPr="005F024F">
        <w:rPr>
          <w:rFonts w:ascii="Arial Narrow" w:hAnsi="Arial Narrow" w:cs="Arial"/>
        </w:rPr>
        <w:t>5</w:t>
      </w:r>
    </w:p>
    <w:p w:rsidR="00D34297" w:rsidRPr="005F024F" w:rsidRDefault="00A661FB" w:rsidP="00D34297">
      <w:pPr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>85-681</w:t>
      </w:r>
      <w:r w:rsidR="00D34297" w:rsidRPr="005F024F">
        <w:rPr>
          <w:rFonts w:ascii="Arial Narrow" w:hAnsi="Arial Narrow" w:cs="Arial"/>
        </w:rPr>
        <w:t xml:space="preserve"> </w:t>
      </w:r>
      <w:r w:rsidRPr="005F024F">
        <w:rPr>
          <w:rFonts w:ascii="Arial Narrow" w:hAnsi="Arial Narrow" w:cs="Arial"/>
        </w:rPr>
        <w:t>Bydgoszcz</w:t>
      </w:r>
    </w:p>
    <w:p w:rsidR="00D34297" w:rsidRPr="005F024F" w:rsidRDefault="00D34297" w:rsidP="00D34297">
      <w:pPr>
        <w:jc w:val="both"/>
        <w:rPr>
          <w:rFonts w:ascii="Arial Narrow" w:hAnsi="Arial Narrow" w:cs="Arial"/>
          <w:bCs/>
        </w:rPr>
      </w:pPr>
      <w:r w:rsidRPr="005F024F">
        <w:rPr>
          <w:rFonts w:ascii="Arial Narrow" w:hAnsi="Arial Narrow" w:cs="Arial"/>
          <w:bCs/>
        </w:rPr>
        <w:t>……………………………………</w:t>
      </w:r>
    </w:p>
    <w:p w:rsidR="00D34297" w:rsidRPr="005F024F" w:rsidRDefault="00D34297" w:rsidP="00D34297">
      <w:pPr>
        <w:spacing w:after="480"/>
        <w:jc w:val="both"/>
        <w:rPr>
          <w:rFonts w:ascii="Arial Narrow" w:hAnsi="Arial Narrow" w:cs="Arial"/>
          <w:bCs/>
        </w:rPr>
      </w:pPr>
      <w:r w:rsidRPr="005F024F">
        <w:rPr>
          <w:rFonts w:ascii="Arial Narrow" w:hAnsi="Arial Narrow" w:cs="Arial"/>
          <w:bCs/>
        </w:rPr>
        <w:t>[nazwa zamawiającego, adres]</w:t>
      </w:r>
    </w:p>
    <w:p w:rsidR="009A11AA" w:rsidRPr="005F024F" w:rsidRDefault="009A11AA" w:rsidP="00D34297">
      <w:pPr>
        <w:spacing w:after="480"/>
        <w:jc w:val="both"/>
        <w:rPr>
          <w:rFonts w:ascii="Arial Narrow" w:hAnsi="Arial Narrow"/>
          <w:b/>
          <w:bCs/>
        </w:rPr>
      </w:pPr>
      <w:r w:rsidRPr="005F024F">
        <w:rPr>
          <w:rFonts w:ascii="Arial Narrow" w:hAnsi="Arial Narrow" w:cs="Arial"/>
          <w:b/>
          <w:bCs/>
        </w:rPr>
        <w:t>Pismo nr 2214/26</w:t>
      </w:r>
    </w:p>
    <w:p w:rsidR="00D34297" w:rsidRPr="005F024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5F024F">
        <w:rPr>
          <w:rFonts w:ascii="Arial Narrow" w:hAnsi="Arial Narrow" w:cs="Arial"/>
          <w:b/>
        </w:rPr>
        <w:t>WYKONAWCY</w:t>
      </w:r>
    </w:p>
    <w:p w:rsidR="00D34297" w:rsidRPr="005F024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5F024F" w:rsidTr="00D34297">
        <w:tc>
          <w:tcPr>
            <w:tcW w:w="9180" w:type="dxa"/>
            <w:shd w:val="clear" w:color="auto" w:fill="F2F2F2"/>
            <w:hideMark/>
          </w:tcPr>
          <w:p w:rsidR="00D34297" w:rsidRPr="005F024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5F024F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D34297" w:rsidRPr="005F024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5F024F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34297" w:rsidRPr="005F024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D34297" w:rsidRPr="005F024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F024F">
        <w:rPr>
          <w:rFonts w:ascii="Arial Narrow" w:eastAsia="Calibri" w:hAnsi="Arial Narrow" w:cs="Arial"/>
          <w:lang w:eastAsia="en-US"/>
        </w:rPr>
        <w:t xml:space="preserve">Dotyczy </w:t>
      </w:r>
      <w:r w:rsidRPr="005F024F">
        <w:rPr>
          <w:rFonts w:ascii="Arial Narrow" w:hAnsi="Arial Narrow" w:cs="Arial"/>
        </w:rPr>
        <w:t>postępowania o udzielenie zamówienia publicznego</w:t>
      </w:r>
      <w:r w:rsidRPr="005F024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5F024F" w:rsidTr="00310284">
        <w:tc>
          <w:tcPr>
            <w:tcW w:w="2269" w:type="dxa"/>
            <w:shd w:val="clear" w:color="auto" w:fill="auto"/>
          </w:tcPr>
          <w:p w:rsidR="00D34297" w:rsidRPr="005F024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5F024F" w:rsidRDefault="00A661F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F024F">
              <w:rPr>
                <w:rFonts w:ascii="Arial Narrow" w:hAnsi="Arial Narrow" w:cs="Arial"/>
                <w:bCs/>
              </w:rPr>
              <w:t>Dokonywanie wzorcowania i kalibracji sprzętu medycznego dla 10 Wojskowego Szpitala Klinicznego z Polikliniką SPZOZ w Bydgoszczy</w:t>
            </w:r>
          </w:p>
        </w:tc>
      </w:tr>
      <w:tr w:rsidR="00A661FB" w:rsidRPr="005F024F" w:rsidTr="00361C3A">
        <w:tc>
          <w:tcPr>
            <w:tcW w:w="2269" w:type="dxa"/>
            <w:shd w:val="clear" w:color="auto" w:fill="auto"/>
          </w:tcPr>
          <w:p w:rsidR="00A661FB" w:rsidRPr="005F024F" w:rsidRDefault="00A661FB" w:rsidP="00361C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61FB" w:rsidRPr="005F024F" w:rsidRDefault="00A661FB" w:rsidP="00361C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F024F">
              <w:rPr>
                <w:rFonts w:ascii="Arial Narrow" w:hAnsi="Arial Narrow" w:cs="Arial"/>
                <w:bCs/>
              </w:rPr>
              <w:t>149/2025</w:t>
            </w:r>
          </w:p>
        </w:tc>
      </w:tr>
    </w:tbl>
    <w:p w:rsidR="00010B31" w:rsidRPr="005F024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:rsidR="00010B31" w:rsidRPr="005F024F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 xml:space="preserve">Zamawiający, </w:t>
      </w:r>
      <w:r w:rsidR="00A661FB" w:rsidRPr="005F024F">
        <w:rPr>
          <w:rFonts w:ascii="Arial Narrow" w:hAnsi="Arial Narrow" w:cs="Arial"/>
          <w:b/>
        </w:rPr>
        <w:t>10</w:t>
      </w:r>
      <w:r w:rsidR="009A11AA" w:rsidRPr="005F024F">
        <w:rPr>
          <w:rFonts w:ascii="Arial Narrow" w:hAnsi="Arial Narrow" w:cs="Arial"/>
          <w:b/>
        </w:rPr>
        <w:t>.</w:t>
      </w:r>
      <w:r w:rsidR="00A661FB" w:rsidRPr="005F024F">
        <w:rPr>
          <w:rFonts w:ascii="Arial Narrow" w:hAnsi="Arial Narrow" w:cs="Arial"/>
          <w:b/>
        </w:rPr>
        <w:t>WSzKzP SPZOZ</w:t>
      </w:r>
      <w:r w:rsidRPr="005F024F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A661FB" w:rsidRPr="005F024F">
        <w:rPr>
          <w:rFonts w:ascii="Arial Narrow" w:hAnsi="Arial Narrow" w:cs="Arial"/>
        </w:rPr>
        <w:t>(</w:t>
      </w:r>
      <w:proofErr w:type="spellStart"/>
      <w:r w:rsidR="00A661FB" w:rsidRPr="005F024F">
        <w:rPr>
          <w:rFonts w:ascii="Arial Narrow" w:hAnsi="Arial Narrow" w:cs="Arial"/>
        </w:rPr>
        <w:t>t.j</w:t>
      </w:r>
      <w:proofErr w:type="spellEnd"/>
      <w:r w:rsidR="00A661FB" w:rsidRPr="005F024F">
        <w:rPr>
          <w:rFonts w:ascii="Arial Narrow" w:hAnsi="Arial Narrow" w:cs="Arial"/>
        </w:rPr>
        <w:t xml:space="preserve">. Dz. U. z 2024 r. poz. 1320 z </w:t>
      </w:r>
      <w:proofErr w:type="spellStart"/>
      <w:r w:rsidR="00A661FB" w:rsidRPr="005F024F">
        <w:rPr>
          <w:rFonts w:ascii="Arial Narrow" w:hAnsi="Arial Narrow" w:cs="Arial"/>
        </w:rPr>
        <w:t>późn</w:t>
      </w:r>
      <w:proofErr w:type="spellEnd"/>
      <w:r w:rsidR="00A661FB" w:rsidRPr="005F024F">
        <w:rPr>
          <w:rFonts w:ascii="Arial Narrow" w:hAnsi="Arial Narrow" w:cs="Arial"/>
        </w:rPr>
        <w:t>. zm.)</w:t>
      </w:r>
      <w:r w:rsidRPr="005F024F">
        <w:rPr>
          <w:rFonts w:ascii="Arial Narrow" w:hAnsi="Arial Narrow" w:cs="Arial"/>
        </w:rPr>
        <w:t xml:space="preserve">, zwanej dalej „ustawą Pzp”, zawiadamia że unieważnia postępowanie o udzielenie zamówienia publicznego </w:t>
      </w:r>
      <w:r w:rsidR="00010B31" w:rsidRPr="005F024F">
        <w:rPr>
          <w:rFonts w:ascii="Arial Narrow" w:hAnsi="Arial Narrow" w:cs="Arial"/>
        </w:rPr>
        <w:t>na</w:t>
      </w:r>
      <w:r w:rsidRPr="005F024F">
        <w:rPr>
          <w:rFonts w:ascii="Arial Narrow" w:hAnsi="Arial Narrow" w:cs="Arial"/>
        </w:rPr>
        <w:t xml:space="preserve"> </w:t>
      </w:r>
      <w:r w:rsidR="00D8293D" w:rsidRPr="005F024F">
        <w:rPr>
          <w:rFonts w:ascii="Arial Narrow" w:hAnsi="Arial Narrow" w:cs="Arial"/>
        </w:rPr>
        <w:t>na</w:t>
      </w:r>
      <w:r w:rsidR="00010B31" w:rsidRPr="005F024F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5F024F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F024F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F024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>Temat</w:t>
            </w:r>
          </w:p>
          <w:p w:rsidR="00D44D12" w:rsidRPr="005F024F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>Wzorcowanie - Termometr EFENTO (6 pozycji)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>Kalibracja - Głowica pomiarowa GDX-70 (2 pozycje)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lastRenderedPageBreak/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 xml:space="preserve">Wzorcowanie - Miernik aktywności </w:t>
            </w:r>
            <w:proofErr w:type="spellStart"/>
            <w:r w:rsidRPr="005F024F">
              <w:rPr>
                <w:rFonts w:ascii="Arial Narrow" w:hAnsi="Arial Narrow" w:cs="Arial"/>
                <w:b/>
              </w:rPr>
              <w:t>Atomlab</w:t>
            </w:r>
            <w:proofErr w:type="spellEnd"/>
            <w:r w:rsidRPr="005F024F">
              <w:rPr>
                <w:rFonts w:ascii="Arial Narrow" w:hAnsi="Arial Narrow" w:cs="Arial"/>
                <w:b/>
              </w:rPr>
              <w:t xml:space="preserve"> 500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>Wzorcowanie - Tester oraz symulator RIGEL (2 pozycje)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 xml:space="preserve">Wzorcowanie - Miernik temperatury </w:t>
            </w:r>
            <w:proofErr w:type="spellStart"/>
            <w:r w:rsidRPr="005F024F">
              <w:rPr>
                <w:rFonts w:ascii="Arial Narrow" w:hAnsi="Arial Narrow" w:cs="Arial"/>
                <w:b/>
              </w:rPr>
              <w:t>Testo</w:t>
            </w:r>
            <w:proofErr w:type="spellEnd"/>
            <w:r w:rsidRPr="005F024F">
              <w:rPr>
                <w:rFonts w:ascii="Arial Narrow" w:hAnsi="Arial Narrow" w:cs="Arial"/>
                <w:b/>
              </w:rPr>
              <w:t xml:space="preserve"> z Sondą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 xml:space="preserve">Wzorcowanie - Miernik </w:t>
            </w:r>
            <w:proofErr w:type="spellStart"/>
            <w:r w:rsidRPr="005F024F">
              <w:rPr>
                <w:rFonts w:ascii="Arial Narrow" w:hAnsi="Arial Narrow" w:cs="Arial"/>
                <w:b/>
              </w:rPr>
              <w:t>wielofunkcjyjny</w:t>
            </w:r>
            <w:proofErr w:type="spellEnd"/>
            <w:r w:rsidRPr="005F024F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F024F">
              <w:rPr>
                <w:rFonts w:ascii="Arial Narrow" w:hAnsi="Arial Narrow" w:cs="Arial"/>
                <w:b/>
              </w:rPr>
              <w:t>Testo</w:t>
            </w:r>
            <w:proofErr w:type="spellEnd"/>
            <w:r w:rsidRPr="005F024F">
              <w:rPr>
                <w:rFonts w:ascii="Arial Narrow" w:hAnsi="Arial Narrow" w:cs="Arial"/>
                <w:b/>
              </w:rPr>
              <w:t xml:space="preserve"> 440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 xml:space="preserve">Wzorcowanie - </w:t>
            </w:r>
            <w:proofErr w:type="spellStart"/>
            <w:r w:rsidRPr="005F024F">
              <w:rPr>
                <w:rFonts w:ascii="Arial Narrow" w:hAnsi="Arial Narrow" w:cs="Arial"/>
                <w:b/>
              </w:rPr>
              <w:t>Termohigrometr</w:t>
            </w:r>
            <w:proofErr w:type="spellEnd"/>
            <w:r w:rsidRPr="005F024F">
              <w:rPr>
                <w:rFonts w:ascii="Arial Narrow" w:hAnsi="Arial Narrow" w:cs="Arial"/>
                <w:b/>
              </w:rPr>
              <w:t xml:space="preserve"> LB-520B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</w:t>
            </w:r>
            <w:r w:rsidRPr="005F024F">
              <w:rPr>
                <w:rFonts w:ascii="Arial Narrow" w:hAnsi="Arial Narrow" w:cs="Arial"/>
              </w:rPr>
              <w:lastRenderedPageBreak/>
              <w:t>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 xml:space="preserve">Wzorcowanie - </w:t>
            </w:r>
            <w:proofErr w:type="spellStart"/>
            <w:r w:rsidRPr="005F024F">
              <w:rPr>
                <w:rFonts w:ascii="Arial Narrow" w:hAnsi="Arial Narrow" w:cs="Arial"/>
                <w:b/>
              </w:rPr>
              <w:t>Kaliblator</w:t>
            </w:r>
            <w:proofErr w:type="spellEnd"/>
            <w:r w:rsidRPr="005F024F">
              <w:rPr>
                <w:rFonts w:ascii="Arial Narrow" w:hAnsi="Arial Narrow" w:cs="Arial"/>
                <w:b/>
              </w:rPr>
              <w:t xml:space="preserve"> ciśnienia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>Wzorcowanie - Miernik uniwersalny 34XR (3 pozycje)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 xml:space="preserve">Wzorcowanie - </w:t>
            </w:r>
            <w:proofErr w:type="spellStart"/>
            <w:r w:rsidRPr="005F024F">
              <w:rPr>
                <w:rFonts w:ascii="Arial Narrow" w:hAnsi="Arial Narrow" w:cs="Arial"/>
                <w:b/>
              </w:rPr>
              <w:t>Phametr</w:t>
            </w:r>
            <w:proofErr w:type="spellEnd"/>
            <w:r w:rsidRPr="005F024F">
              <w:rPr>
                <w:rFonts w:ascii="Arial Narrow" w:hAnsi="Arial Narrow" w:cs="Arial"/>
                <w:b/>
              </w:rPr>
              <w:t xml:space="preserve"> AD110PH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 xml:space="preserve">Wzorcowanie - </w:t>
            </w:r>
            <w:proofErr w:type="spellStart"/>
            <w:r w:rsidRPr="005F024F">
              <w:rPr>
                <w:rFonts w:ascii="Arial Narrow" w:hAnsi="Arial Narrow" w:cs="Arial"/>
                <w:b/>
              </w:rPr>
              <w:t>Kaliblator</w:t>
            </w:r>
            <w:proofErr w:type="spellEnd"/>
            <w:r w:rsidRPr="005F024F">
              <w:rPr>
                <w:rFonts w:ascii="Arial Narrow" w:hAnsi="Arial Narrow" w:cs="Arial"/>
                <w:b/>
              </w:rPr>
              <w:t xml:space="preserve"> termometrów BC300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>Kalibracja - Miernik kompresji piersi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Do dnia </w:t>
            </w:r>
            <w:r w:rsidR="009A11AA" w:rsidRPr="005F024F">
              <w:rPr>
                <w:rFonts w:ascii="Arial Narrow" w:hAnsi="Arial Narrow" w:cs="Arial"/>
              </w:rPr>
              <w:t>składania</w:t>
            </w:r>
            <w:r w:rsidRPr="005F024F">
              <w:rPr>
                <w:rFonts w:ascii="Arial Narrow" w:hAnsi="Arial Narrow" w:cs="Arial"/>
              </w:rPr>
              <w:t xml:space="preserve"> ofert, tj. do dnia 21.01.2026 r. do godziny 8:00 na przedmiotowe zadania nie wpłynęła żadna oferta</w:t>
            </w:r>
          </w:p>
        </w:tc>
      </w:tr>
      <w:tr w:rsidR="00A661FB" w:rsidRPr="005F024F" w:rsidTr="00361C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B" w:rsidRPr="005F024F" w:rsidRDefault="00A661FB" w:rsidP="00361C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024F">
              <w:rPr>
                <w:rFonts w:ascii="Arial Narrow" w:hAnsi="Arial Narrow" w:cs="Arial"/>
                <w:b/>
              </w:rPr>
              <w:t>Wzorcowanie - Radiometr RKP-2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prawne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361C3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A661FB" w:rsidRPr="005F024F" w:rsidRDefault="00A661FB" w:rsidP="00361C3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  <w:u w:val="single"/>
              </w:rPr>
              <w:t>Uzasadnienie faktyczne</w:t>
            </w:r>
            <w:r w:rsidRPr="005F024F">
              <w:rPr>
                <w:rFonts w:ascii="Arial Narrow" w:hAnsi="Arial Narrow" w:cs="Arial"/>
              </w:rPr>
              <w:t>:</w:t>
            </w:r>
          </w:p>
          <w:p w:rsidR="00A661FB" w:rsidRPr="005F024F" w:rsidRDefault="00A661FB" w:rsidP="009A11AA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F024F">
              <w:rPr>
                <w:rFonts w:ascii="Arial Narrow" w:hAnsi="Arial Narrow" w:cs="Arial"/>
              </w:rPr>
              <w:t xml:space="preserve">Jedyna złożona </w:t>
            </w:r>
            <w:r w:rsidR="009A11AA" w:rsidRPr="005F024F">
              <w:rPr>
                <w:rFonts w:ascii="Arial Narrow" w:hAnsi="Arial Narrow" w:cs="Arial"/>
              </w:rPr>
              <w:t xml:space="preserve">w </w:t>
            </w:r>
            <w:r w:rsidRPr="005F024F">
              <w:rPr>
                <w:rFonts w:ascii="Arial Narrow" w:hAnsi="Arial Narrow" w:cs="Arial"/>
              </w:rPr>
              <w:t>przedmiotow</w:t>
            </w:r>
            <w:r w:rsidR="009A11AA" w:rsidRPr="005F024F">
              <w:rPr>
                <w:rFonts w:ascii="Arial Narrow" w:hAnsi="Arial Narrow" w:cs="Arial"/>
              </w:rPr>
              <w:t>ym</w:t>
            </w:r>
            <w:r w:rsidRPr="005F024F">
              <w:rPr>
                <w:rFonts w:ascii="Arial Narrow" w:hAnsi="Arial Narrow" w:cs="Arial"/>
              </w:rPr>
              <w:t xml:space="preserve"> zadani</w:t>
            </w:r>
            <w:r w:rsidR="009A11AA" w:rsidRPr="005F024F">
              <w:rPr>
                <w:rFonts w:ascii="Arial Narrow" w:hAnsi="Arial Narrow" w:cs="Arial"/>
              </w:rPr>
              <w:t>u</w:t>
            </w:r>
            <w:r w:rsidRPr="005F024F">
              <w:rPr>
                <w:rFonts w:ascii="Arial Narrow" w:hAnsi="Arial Narrow" w:cs="Arial"/>
              </w:rPr>
              <w:t xml:space="preserve"> oferta podlegała odrzuceniu na podstawie art. 226 ust. 1 </w:t>
            </w:r>
            <w:proofErr w:type="spellStart"/>
            <w:r w:rsidRPr="005F024F">
              <w:rPr>
                <w:rFonts w:ascii="Arial Narrow" w:hAnsi="Arial Narrow" w:cs="Arial"/>
              </w:rPr>
              <w:t>pkt</w:t>
            </w:r>
            <w:proofErr w:type="spellEnd"/>
            <w:r w:rsidRPr="005F024F">
              <w:rPr>
                <w:rFonts w:ascii="Arial Narrow" w:hAnsi="Arial Narrow" w:cs="Arial"/>
              </w:rPr>
              <w:t xml:space="preserve"> 3 w związku z art. 63 ust. 1 ustawy </w:t>
            </w:r>
            <w:proofErr w:type="spellStart"/>
            <w:r w:rsidRPr="005F024F">
              <w:rPr>
                <w:rFonts w:ascii="Arial Narrow" w:hAnsi="Arial Narrow" w:cs="Arial"/>
              </w:rPr>
              <w:t>Pzp</w:t>
            </w:r>
            <w:proofErr w:type="spellEnd"/>
          </w:p>
        </w:tc>
      </w:tr>
    </w:tbl>
    <w:p w:rsidR="005F024F" w:rsidRPr="005F024F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5F024F">
        <w:rPr>
          <w:rFonts w:ascii="Arial Narrow" w:hAnsi="Arial Narrow" w:cs="Arial"/>
          <w:i/>
          <w:sz w:val="20"/>
        </w:rPr>
        <w:t>Zamawiający</w:t>
      </w:r>
    </w:p>
    <w:p w:rsidR="005F024F" w:rsidRPr="005F024F" w:rsidRDefault="005F024F" w:rsidP="005F024F">
      <w:pPr>
        <w:rPr>
          <w:rFonts w:ascii="Arial Narrow" w:hAnsi="Arial Narrow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</w:p>
    <w:p w:rsidR="005F024F" w:rsidRP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>2</w:t>
      </w:r>
      <w:r w:rsidRPr="005F024F">
        <w:rPr>
          <w:rFonts w:ascii="Arial Narrow" w:hAnsi="Arial Narrow" w:cs="Arial"/>
        </w:rPr>
        <w:t xml:space="preserve"> ark.</w:t>
      </w:r>
    </w:p>
    <w:p w:rsidR="005F024F" w:rsidRP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 xml:space="preserve">Egz. 1 - a/a kancelaria  </w:t>
      </w:r>
    </w:p>
    <w:p w:rsidR="005F024F" w:rsidRP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 xml:space="preserve">Egz. 2 - adresat (platforma e-propublico.pl), </w:t>
      </w:r>
      <w:proofErr w:type="spellStart"/>
      <w:r w:rsidRPr="005F024F">
        <w:rPr>
          <w:rFonts w:ascii="Arial Narrow" w:hAnsi="Arial Narrow" w:cs="Arial"/>
        </w:rPr>
        <w:t>SZPubl</w:t>
      </w:r>
      <w:proofErr w:type="spellEnd"/>
      <w:r w:rsidRPr="005F024F">
        <w:rPr>
          <w:rFonts w:ascii="Arial Narrow" w:hAnsi="Arial Narrow" w:cs="Arial"/>
        </w:rPr>
        <w:t>. T2612 B5</w:t>
      </w:r>
    </w:p>
    <w:p w:rsidR="005F024F" w:rsidRP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>Wyk. Katarzyna Szułczyńska - tel. 261 417 448, e-mail: szulczynska5702@10wsk.mil.pl</w:t>
      </w:r>
    </w:p>
    <w:p w:rsidR="005F024F" w:rsidRPr="005F024F" w:rsidRDefault="005F024F" w:rsidP="005F024F">
      <w:pPr>
        <w:tabs>
          <w:tab w:val="left" w:pos="522"/>
        </w:tabs>
        <w:rPr>
          <w:rFonts w:ascii="Arial Narrow" w:hAnsi="Arial Narrow" w:cs="Arial"/>
        </w:rPr>
      </w:pPr>
      <w:r w:rsidRPr="005F024F">
        <w:rPr>
          <w:rFonts w:ascii="Arial Narrow" w:hAnsi="Arial Narrow" w:cs="Arial"/>
        </w:rPr>
        <w:t>Data: 11.03.2026</w:t>
      </w:r>
    </w:p>
    <w:p w:rsidR="00010B31" w:rsidRPr="005F024F" w:rsidRDefault="00010B31" w:rsidP="005F024F">
      <w:pPr>
        <w:rPr>
          <w:rFonts w:ascii="Arial Narrow" w:hAnsi="Arial Narrow"/>
        </w:rPr>
      </w:pPr>
    </w:p>
    <w:sectPr w:rsidR="00010B31" w:rsidRPr="005F024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F80" w:rsidRDefault="00965F80" w:rsidP="00D34297">
      <w:r>
        <w:separator/>
      </w:r>
    </w:p>
  </w:endnote>
  <w:endnote w:type="continuationSeparator" w:id="1">
    <w:p w:rsidR="00965F80" w:rsidRDefault="00965F80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B" w:rsidRDefault="00A661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4903F9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4903F9" w:rsidRPr="00471F3F">
      <w:rPr>
        <w:rFonts w:ascii="Arial" w:hAnsi="Arial"/>
        <w:sz w:val="18"/>
        <w:szCs w:val="24"/>
      </w:rPr>
      <w:fldChar w:fldCharType="separate"/>
    </w:r>
    <w:r w:rsidR="005F024F">
      <w:rPr>
        <w:rFonts w:ascii="Arial" w:hAnsi="Arial"/>
        <w:noProof/>
        <w:sz w:val="18"/>
        <w:szCs w:val="24"/>
      </w:rPr>
      <w:t>4</w:t>
    </w:r>
    <w:r w:rsidR="004903F9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4903F9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4903F9" w:rsidRPr="00471F3F">
      <w:rPr>
        <w:rFonts w:ascii="Arial" w:hAnsi="Arial"/>
        <w:sz w:val="18"/>
        <w:szCs w:val="24"/>
      </w:rPr>
      <w:fldChar w:fldCharType="separate"/>
    </w:r>
    <w:r w:rsidR="005F024F">
      <w:rPr>
        <w:rFonts w:ascii="Arial" w:hAnsi="Arial"/>
        <w:noProof/>
        <w:sz w:val="18"/>
        <w:szCs w:val="24"/>
      </w:rPr>
      <w:t>4</w:t>
    </w:r>
    <w:r w:rsidR="004903F9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B" w:rsidRDefault="00A661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F80" w:rsidRDefault="00965F80" w:rsidP="00D34297">
      <w:r>
        <w:separator/>
      </w:r>
    </w:p>
  </w:footnote>
  <w:footnote w:type="continuationSeparator" w:id="1">
    <w:p w:rsidR="00965F80" w:rsidRDefault="00965F80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B" w:rsidRDefault="00A661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B" w:rsidRDefault="00A661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B" w:rsidRDefault="00A661F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1FB"/>
    <w:rsid w:val="00010B31"/>
    <w:rsid w:val="00104963"/>
    <w:rsid w:val="00150F65"/>
    <w:rsid w:val="002A7DFF"/>
    <w:rsid w:val="00310284"/>
    <w:rsid w:val="004903F9"/>
    <w:rsid w:val="004E2226"/>
    <w:rsid w:val="005464E2"/>
    <w:rsid w:val="005F024F"/>
    <w:rsid w:val="00823326"/>
    <w:rsid w:val="00856A3E"/>
    <w:rsid w:val="00894412"/>
    <w:rsid w:val="009462DF"/>
    <w:rsid w:val="009500EB"/>
    <w:rsid w:val="00965F80"/>
    <w:rsid w:val="00993EFC"/>
    <w:rsid w:val="009A11AA"/>
    <w:rsid w:val="00A661FB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788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2026-03-11T12:04:00Z</cp:lastPrinted>
  <dcterms:created xsi:type="dcterms:W3CDTF">2026-03-11T11:59:00Z</dcterms:created>
  <dcterms:modified xsi:type="dcterms:W3CDTF">2026-03-11T12:05:00Z</dcterms:modified>
</cp:coreProperties>
</file>