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E6428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DCF59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A6760B6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2F248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9361ADC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ED8A" w14:textId="69B0FA1F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E6428B">
      <w:rPr>
        <w:rFonts w:ascii="Arial" w:hAnsi="Arial" w:cs="Arial"/>
        <w:sz w:val="20"/>
      </w:rPr>
      <w:t>7</w:t>
    </w:r>
    <w:r w:rsidR="008A3D7C">
      <w:rPr>
        <w:rFonts w:ascii="Arial" w:hAnsi="Arial" w:cs="Arial"/>
        <w:sz w:val="20"/>
      </w:rPr>
      <w:t>2</w:t>
    </w:r>
    <w:r w:rsidR="00E6428B">
      <w:rPr>
        <w:rFonts w:ascii="Arial" w:hAnsi="Arial" w:cs="Arial"/>
        <w:sz w:val="20"/>
      </w:rPr>
      <w:t>91</w:t>
    </w:r>
    <w:r>
      <w:rPr>
        <w:rFonts w:ascii="Arial" w:hAnsi="Arial" w:cs="Arial"/>
        <w:sz w:val="20"/>
      </w:rPr>
      <w:t>/2</w:t>
    </w:r>
    <w:r w:rsidR="00E6428B">
      <w:rPr>
        <w:rFonts w:ascii="Arial" w:hAnsi="Arial" w:cs="Arial"/>
        <w:sz w:val="20"/>
      </w:rPr>
      <w:t>6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6420E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8A3D7C"/>
    <w:rsid w:val="00902F8D"/>
    <w:rsid w:val="009302B5"/>
    <w:rsid w:val="009534C3"/>
    <w:rsid w:val="00A062BF"/>
    <w:rsid w:val="00A34783"/>
    <w:rsid w:val="00A40FEB"/>
    <w:rsid w:val="00A7345B"/>
    <w:rsid w:val="00AA6C87"/>
    <w:rsid w:val="00AE6018"/>
    <w:rsid w:val="00B36C65"/>
    <w:rsid w:val="00CA44A4"/>
    <w:rsid w:val="00D0225D"/>
    <w:rsid w:val="00D138E1"/>
    <w:rsid w:val="00D65C25"/>
    <w:rsid w:val="00DF7298"/>
    <w:rsid w:val="00E476B5"/>
    <w:rsid w:val="00E54DA8"/>
    <w:rsid w:val="00E6428B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Dział Zamówień Publicznych</cp:lastModifiedBy>
  <cp:revision>7</cp:revision>
  <cp:lastPrinted>2023-04-27T10:50:00Z</cp:lastPrinted>
  <dcterms:created xsi:type="dcterms:W3CDTF">2024-09-17T11:24:00Z</dcterms:created>
  <dcterms:modified xsi:type="dcterms:W3CDTF">2026-02-25T11:26:00Z</dcterms:modified>
</cp:coreProperties>
</file>