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1CD" w:rsidRPr="006921CD" w:rsidRDefault="00EE7549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E7549">
        <w:rPr>
          <w:rFonts w:ascii="Arial Narrow" w:hAnsi="Arial Narrow"/>
          <w:noProof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45pt;visibility:visible;mso-wrap-style:square">
            <v:imagedata r:id="rId7" o:title=""/>
          </v:shape>
        </w:pict>
      </w:r>
    </w:p>
    <w:p w:rsidR="00930A96" w:rsidRPr="006921CD" w:rsidRDefault="004311BB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Bydgoszcz</w:t>
      </w:r>
      <w:r w:rsidR="00930A96" w:rsidRPr="006921CD">
        <w:rPr>
          <w:rFonts w:ascii="Arial Narrow" w:hAnsi="Arial Narrow" w:cs="Arial"/>
          <w:sz w:val="22"/>
          <w:szCs w:val="22"/>
        </w:rPr>
        <w:t xml:space="preserve"> dnia: </w:t>
      </w:r>
      <w:r w:rsidRPr="006921CD">
        <w:rPr>
          <w:rFonts w:ascii="Arial Narrow" w:hAnsi="Arial Narrow" w:cs="Arial"/>
          <w:sz w:val="22"/>
          <w:szCs w:val="22"/>
        </w:rPr>
        <w:t>2026-03-1</w:t>
      </w:r>
      <w:r w:rsidR="006921CD" w:rsidRPr="006921CD">
        <w:rPr>
          <w:rFonts w:ascii="Arial Narrow" w:hAnsi="Arial Narrow" w:cs="Arial"/>
          <w:sz w:val="22"/>
          <w:szCs w:val="22"/>
        </w:rPr>
        <w:t>9</w:t>
      </w:r>
    </w:p>
    <w:p w:rsidR="00930A96" w:rsidRPr="006921CD" w:rsidRDefault="004311BB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921C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6921CD" w:rsidRDefault="004311BB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Powstańców Warszawy5</w:t>
      </w:r>
    </w:p>
    <w:p w:rsidR="00930A96" w:rsidRDefault="004311BB" w:rsidP="00930A96">
      <w:pPr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85-681Bydgoszcz</w:t>
      </w:r>
    </w:p>
    <w:p w:rsidR="006921CD" w:rsidRDefault="006921CD" w:rsidP="00930A96">
      <w:pPr>
        <w:rPr>
          <w:rFonts w:ascii="Arial Narrow" w:hAnsi="Arial Narrow" w:cs="Arial"/>
          <w:sz w:val="22"/>
          <w:szCs w:val="22"/>
        </w:rPr>
      </w:pPr>
    </w:p>
    <w:p w:rsidR="006921CD" w:rsidRDefault="006921CD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AF11D5">
        <w:rPr>
          <w:rFonts w:ascii="Arial Narrow" w:hAnsi="Arial Narrow" w:cs="Arial"/>
          <w:b/>
          <w:bCs/>
          <w:sz w:val="22"/>
          <w:szCs w:val="22"/>
        </w:rPr>
        <w:t xml:space="preserve"> 2418/26</w:t>
      </w:r>
    </w:p>
    <w:p w:rsidR="006921CD" w:rsidRPr="006921CD" w:rsidRDefault="006921CD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28/2026</w:t>
      </w:r>
    </w:p>
    <w:p w:rsidR="00930A96" w:rsidRPr="006921C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921CD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6921C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921C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6921C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6921CD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:rsidR="00930A96" w:rsidRPr="006921C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921CD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6921CD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6921CD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:rsidR="00930A96" w:rsidRPr="006921CD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6921C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921C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921C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921C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6921CD" w:rsidTr="00E03B3C">
        <w:tc>
          <w:tcPr>
            <w:tcW w:w="2269" w:type="dxa"/>
          </w:tcPr>
          <w:p w:rsidR="00930A96" w:rsidRPr="006921C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21C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:rsidR="00930A96" w:rsidRPr="006921CD" w:rsidRDefault="004311B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21CD">
              <w:rPr>
                <w:rFonts w:ascii="Arial Narrow" w:hAnsi="Arial Narrow" w:cs="Arial"/>
                <w:bCs/>
                <w:sz w:val="22"/>
                <w:szCs w:val="22"/>
              </w:rPr>
              <w:t xml:space="preserve">Rozbudowa systemów medycznych HIS, digitalizacja dokumentacji medycznej oraz zadania zwiększające poziom </w:t>
            </w:r>
            <w:proofErr w:type="spellStart"/>
            <w:r w:rsidRPr="006921CD">
              <w:rPr>
                <w:rFonts w:ascii="Arial Narrow" w:hAnsi="Arial Narrow" w:cs="Arial"/>
                <w:bCs/>
                <w:sz w:val="22"/>
                <w:szCs w:val="22"/>
              </w:rPr>
              <w:t>cyberbezpieczeństwa</w:t>
            </w:r>
            <w:proofErr w:type="spellEnd"/>
            <w:r w:rsidRPr="006921CD">
              <w:rPr>
                <w:rFonts w:ascii="Arial Narrow" w:hAnsi="Arial Narrow" w:cs="Arial"/>
                <w:bCs/>
                <w:sz w:val="22"/>
                <w:szCs w:val="22"/>
              </w:rPr>
              <w:t xml:space="preserve"> szpitala</w:t>
            </w:r>
            <w:r w:rsidR="00930A96" w:rsidRPr="006921C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311BB" w:rsidRPr="006921CD" w:rsidTr="002E182F">
        <w:tc>
          <w:tcPr>
            <w:tcW w:w="2269" w:type="dxa"/>
          </w:tcPr>
          <w:p w:rsidR="004311BB" w:rsidRPr="006921CD" w:rsidRDefault="004311BB" w:rsidP="002E18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21C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:rsidR="004311BB" w:rsidRPr="006921CD" w:rsidRDefault="004311BB" w:rsidP="002E18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21CD">
              <w:rPr>
                <w:rFonts w:ascii="Arial Narrow" w:hAnsi="Arial Narrow" w:cs="Arial"/>
                <w:bCs/>
                <w:sz w:val="22"/>
                <w:szCs w:val="22"/>
              </w:rPr>
              <w:t>28/2026</w:t>
            </w:r>
          </w:p>
        </w:tc>
      </w:tr>
    </w:tbl>
    <w:p w:rsidR="00EF1037" w:rsidRPr="006921CD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 xml:space="preserve">Zamawiający, </w:t>
      </w:r>
      <w:r w:rsidR="004311BB" w:rsidRPr="006921CD">
        <w:rPr>
          <w:rFonts w:ascii="Arial Narrow" w:hAnsi="Arial Narrow" w:cs="Arial"/>
          <w:b/>
          <w:sz w:val="22"/>
          <w:szCs w:val="22"/>
        </w:rPr>
        <w:t>10WSzKzP SPZOZ</w:t>
      </w:r>
      <w:r w:rsidRPr="006921C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4311BB" w:rsidRPr="006921CD">
        <w:rPr>
          <w:rFonts w:ascii="Arial Narrow" w:hAnsi="Arial Narrow" w:cs="Arial"/>
          <w:sz w:val="22"/>
          <w:szCs w:val="22"/>
        </w:rPr>
        <w:t>(</w:t>
      </w:r>
      <w:proofErr w:type="spellStart"/>
      <w:r w:rsidR="004311BB" w:rsidRPr="006921CD">
        <w:rPr>
          <w:rFonts w:ascii="Arial Narrow" w:hAnsi="Arial Narrow" w:cs="Arial"/>
          <w:sz w:val="22"/>
          <w:szCs w:val="22"/>
        </w:rPr>
        <w:t>t.j</w:t>
      </w:r>
      <w:proofErr w:type="spellEnd"/>
      <w:r w:rsidR="004311BB" w:rsidRPr="006921CD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4311BB" w:rsidRPr="006921CD">
        <w:rPr>
          <w:rFonts w:ascii="Arial Narrow" w:hAnsi="Arial Narrow" w:cs="Arial"/>
          <w:sz w:val="22"/>
          <w:szCs w:val="22"/>
        </w:rPr>
        <w:t>p</w:t>
      </w:r>
      <w:r w:rsidR="006921CD" w:rsidRPr="006921CD">
        <w:rPr>
          <w:rFonts w:ascii="Arial Narrow" w:hAnsi="Arial Narrow" w:cs="Arial"/>
          <w:sz w:val="22"/>
          <w:szCs w:val="22"/>
        </w:rPr>
        <w:t>óźń</w:t>
      </w:r>
      <w:proofErr w:type="spellEnd"/>
      <w:r w:rsidR="004311BB" w:rsidRPr="006921CD">
        <w:rPr>
          <w:rFonts w:ascii="Arial Narrow" w:hAnsi="Arial Narrow" w:cs="Arial"/>
          <w:sz w:val="22"/>
          <w:szCs w:val="22"/>
        </w:rPr>
        <w:t>. zm.)</w:t>
      </w:r>
      <w:r w:rsidRPr="006921CD">
        <w:rPr>
          <w:rFonts w:ascii="Arial Narrow" w:hAnsi="Arial Narrow" w:cs="Arial"/>
          <w:sz w:val="22"/>
          <w:szCs w:val="22"/>
        </w:rPr>
        <w:t xml:space="preserve">, </w:t>
      </w:r>
      <w:r w:rsidR="00EB3650" w:rsidRPr="006921CD">
        <w:rPr>
          <w:rFonts w:ascii="Arial Narrow" w:hAnsi="Arial Narrow" w:cs="Arial"/>
          <w:sz w:val="22"/>
          <w:szCs w:val="22"/>
        </w:rPr>
        <w:t xml:space="preserve">informuje o </w:t>
      </w:r>
      <w:r w:rsidRPr="006921CD">
        <w:rPr>
          <w:rFonts w:ascii="Arial Narrow" w:hAnsi="Arial Narrow" w:cs="Arial"/>
          <w:sz w:val="22"/>
          <w:szCs w:val="22"/>
        </w:rPr>
        <w:t>dokon</w:t>
      </w:r>
      <w:r w:rsidR="00EB3650" w:rsidRPr="006921CD">
        <w:rPr>
          <w:rFonts w:ascii="Arial Narrow" w:hAnsi="Arial Narrow" w:cs="Arial"/>
          <w:sz w:val="22"/>
          <w:szCs w:val="22"/>
        </w:rPr>
        <w:t>aniu</w:t>
      </w:r>
      <w:r w:rsidR="00AF11D5">
        <w:rPr>
          <w:rFonts w:ascii="Arial Narrow" w:hAnsi="Arial Narrow" w:cs="Arial"/>
          <w:sz w:val="22"/>
          <w:szCs w:val="22"/>
        </w:rPr>
        <w:t xml:space="preserve"> </w:t>
      </w:r>
      <w:r w:rsidR="00460DC4" w:rsidRPr="006921CD">
        <w:rPr>
          <w:rFonts w:ascii="Arial Narrow" w:hAnsi="Arial Narrow" w:cs="Arial"/>
          <w:sz w:val="22"/>
          <w:szCs w:val="22"/>
        </w:rPr>
        <w:t>zmian</w:t>
      </w:r>
      <w:r w:rsidRPr="006921CD">
        <w:rPr>
          <w:rFonts w:ascii="Arial Narrow" w:hAnsi="Arial Narrow" w:cs="Arial"/>
          <w:sz w:val="22"/>
          <w:szCs w:val="22"/>
        </w:rPr>
        <w:t xml:space="preserve"> w z</w:t>
      </w:r>
      <w:r w:rsidR="00460DC4" w:rsidRPr="006921CD">
        <w:rPr>
          <w:rFonts w:ascii="Arial Narrow" w:hAnsi="Arial Narrow" w:cs="Arial"/>
          <w:sz w:val="22"/>
          <w:szCs w:val="22"/>
        </w:rPr>
        <w:t>apis</w:t>
      </w:r>
      <w:r w:rsidRPr="006921CD">
        <w:rPr>
          <w:rFonts w:ascii="Arial Narrow" w:hAnsi="Arial Narrow" w:cs="Arial"/>
          <w:sz w:val="22"/>
          <w:szCs w:val="22"/>
        </w:rPr>
        <w:t>ach</w:t>
      </w:r>
      <w:r w:rsidR="00AF11D5">
        <w:rPr>
          <w:rFonts w:ascii="Arial Narrow" w:hAnsi="Arial Narrow" w:cs="Arial"/>
          <w:sz w:val="22"/>
          <w:szCs w:val="22"/>
        </w:rPr>
        <w:t xml:space="preserve"> </w:t>
      </w:r>
      <w:r w:rsidR="0022485D" w:rsidRPr="006921CD">
        <w:rPr>
          <w:rFonts w:ascii="Arial Narrow" w:hAnsi="Arial Narrow" w:cs="Arial"/>
          <w:sz w:val="22"/>
          <w:szCs w:val="22"/>
        </w:rPr>
        <w:t>SWZ</w:t>
      </w:r>
      <w:r w:rsidR="00460DC4" w:rsidRPr="006921C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921CD">
        <w:rPr>
          <w:rFonts w:ascii="Arial Narrow" w:hAnsi="Arial Narrow" w:cs="Arial"/>
          <w:sz w:val="22"/>
          <w:szCs w:val="22"/>
        </w:rPr>
        <w:t>:</w:t>
      </w:r>
    </w:p>
    <w:p w:rsidR="006921CD" w:rsidRPr="006921CD" w:rsidRDefault="006921CD" w:rsidP="006921CD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921CD">
        <w:rPr>
          <w:rFonts w:ascii="Arial Narrow" w:hAnsi="Arial Narrow" w:cs="Arial"/>
          <w:b/>
          <w:sz w:val="22"/>
          <w:szCs w:val="22"/>
          <w:u w:val="single"/>
        </w:rPr>
        <w:t xml:space="preserve">pkt. 16.1. otrzymuje brzmienie: </w:t>
      </w:r>
      <w:r w:rsidRPr="006921CD">
        <w:rPr>
          <w:rFonts w:ascii="Arial Narrow" w:hAnsi="Arial Narrow" w:cs="Arial"/>
          <w:bCs/>
          <w:sz w:val="22"/>
          <w:szCs w:val="22"/>
        </w:rPr>
        <w:t>Wykonawca pozostaje związany ofertą do dnia 2026-06-29</w:t>
      </w:r>
    </w:p>
    <w:p w:rsidR="006921CD" w:rsidRPr="006921CD" w:rsidRDefault="006921CD" w:rsidP="006921CD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6921CD">
        <w:rPr>
          <w:rFonts w:ascii="Arial Narrow" w:hAnsi="Arial Narrow"/>
          <w:b/>
          <w:bCs/>
          <w:sz w:val="22"/>
          <w:szCs w:val="22"/>
          <w:u w:val="single"/>
        </w:rPr>
        <w:t>pkt. 18 otrzymuje brzmienie:</w:t>
      </w:r>
      <w:r w:rsidRPr="006921CD">
        <w:rPr>
          <w:rFonts w:ascii="Arial Narrow" w:hAnsi="Arial Narrow"/>
          <w:sz w:val="22"/>
          <w:szCs w:val="22"/>
        </w:rPr>
        <w:t xml:space="preserve"> Ofertę, wraz z załącznikami, należy złożyć za pośrednictwem Platformy w terminie do dnia 2026-04-01 do godz. 08:00.</w:t>
      </w:r>
    </w:p>
    <w:p w:rsidR="006921CD" w:rsidRDefault="006921CD" w:rsidP="006921CD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6921CD">
        <w:rPr>
          <w:rFonts w:ascii="Arial Narrow" w:hAnsi="Arial Narrow"/>
          <w:b/>
          <w:bCs/>
          <w:sz w:val="22"/>
          <w:szCs w:val="22"/>
          <w:u w:val="single"/>
        </w:rPr>
        <w:t xml:space="preserve">Pkt. 19.1 otrzymuje brzmienie: </w:t>
      </w:r>
      <w:r w:rsidRPr="006921CD">
        <w:rPr>
          <w:rFonts w:ascii="Arial Narrow" w:hAnsi="Arial Narrow"/>
          <w:sz w:val="22"/>
          <w:szCs w:val="22"/>
        </w:rPr>
        <w:t>Otwarcie ofert nastąpi w dniu: 2026-04-01 o godz. 08:30, za pośrednictwem Platformy, na karcie ”Oferta/Załączniki”, poprzez ich odszyfrowanie, które jest jednoznaczne z ich upublicznieniem</w:t>
      </w:r>
    </w:p>
    <w:p w:rsidR="00F36737" w:rsidRPr="00F36737" w:rsidRDefault="00F36737" w:rsidP="006921CD">
      <w:pPr>
        <w:spacing w:after="120" w:line="360" w:lineRule="auto"/>
        <w:jc w:val="both"/>
        <w:rPr>
          <w:rFonts w:ascii="Arial Narrow" w:hAnsi="Arial Narrow"/>
          <w:sz w:val="22"/>
          <w:szCs w:val="22"/>
          <w:u w:val="single"/>
        </w:rPr>
      </w:pPr>
      <w:r w:rsidRPr="00F36737">
        <w:rPr>
          <w:rFonts w:ascii="Arial Narrow" w:hAnsi="Arial Narrow"/>
          <w:sz w:val="22"/>
          <w:szCs w:val="22"/>
          <w:u w:val="single"/>
        </w:rPr>
        <w:t>Dodatkowo, Zamawiający informuje, iż do projektu umowy dodaje § 10 ust. 3 i nadaje mu następujące brzmienie:</w:t>
      </w:r>
    </w:p>
    <w:p w:rsidR="00F36737" w:rsidRPr="00F36737" w:rsidRDefault="00F36737" w:rsidP="00F36737">
      <w:pPr>
        <w:spacing w:after="120" w:line="360" w:lineRule="auto"/>
        <w:jc w:val="both"/>
        <w:rPr>
          <w:rFonts w:ascii="Arial Narrow" w:hAnsi="Arial Narrow"/>
          <w:i/>
          <w:iCs/>
          <w:sz w:val="22"/>
          <w:szCs w:val="22"/>
        </w:rPr>
      </w:pPr>
      <w:r w:rsidRPr="00F36737">
        <w:rPr>
          <w:rFonts w:ascii="Arial Narrow" w:hAnsi="Arial Narrow"/>
          <w:i/>
          <w:iCs/>
          <w:sz w:val="22"/>
          <w:szCs w:val="22"/>
        </w:rPr>
        <w:lastRenderedPageBreak/>
        <w:t>W przypadku zmiany terminów realizacji wynikających z dokumentacji konkursowej w ramach Krajowego Planu Odbudowy (KPO) lub decyzji instytucji zarządzającej tym programem, Zamawiający zastrzega sobie prawo do przesunięcia końcowego terminu realizacji inwestycji, w zakresie niezbędnym do dostosowania go do nowych terminów określonych w konkursie KPO.</w:t>
      </w:r>
    </w:p>
    <w:p w:rsidR="006921CD" w:rsidRPr="006921CD" w:rsidRDefault="006921CD" w:rsidP="006921CD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</w:p>
    <w:p w:rsidR="006921CD" w:rsidRPr="006921CD" w:rsidRDefault="006921CD" w:rsidP="006921CD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  <w:r w:rsidRPr="006921CD">
        <w:rPr>
          <w:rFonts w:ascii="Arial Narrow" w:hAnsi="Arial Narrow" w:cs="Arial"/>
          <w:b/>
          <w:bCs/>
          <w:iCs/>
          <w:sz w:val="22"/>
          <w:szCs w:val="22"/>
        </w:rPr>
        <w:t>Zaktualizowany projekt umowy, projekt umowy powierzenia przetwarzania danych osobowych oraz Opis przedmiotu zamówienia dla zadania 4 ( Załącznik nr 14</w:t>
      </w:r>
      <w:r>
        <w:rPr>
          <w:rFonts w:ascii="Arial Narrow" w:hAnsi="Arial Narrow" w:cs="Arial"/>
          <w:b/>
          <w:bCs/>
          <w:iCs/>
          <w:sz w:val="22"/>
          <w:szCs w:val="22"/>
        </w:rPr>
        <w:t xml:space="preserve"> do SWZ</w:t>
      </w:r>
      <w:r w:rsidRPr="006921CD">
        <w:rPr>
          <w:rFonts w:ascii="Arial Narrow" w:hAnsi="Arial Narrow" w:cs="Arial"/>
          <w:b/>
          <w:bCs/>
          <w:iCs/>
          <w:sz w:val="22"/>
          <w:szCs w:val="22"/>
        </w:rPr>
        <w:t>) uwzględniające wprowadzone zmiany zostają opublikowane pod nazwą odpowiednio:</w:t>
      </w:r>
    </w:p>
    <w:p w:rsidR="006921CD" w:rsidRDefault="006921CD" w:rsidP="006921CD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</w:p>
    <w:p w:rsidR="006921CD" w:rsidRPr="006921CD" w:rsidRDefault="006921CD" w:rsidP="006921CD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  <w:r w:rsidRPr="006921CD">
        <w:rPr>
          <w:rFonts w:ascii="Arial Narrow" w:hAnsi="Arial Narrow" w:cs="Arial"/>
          <w:b/>
          <w:bCs/>
          <w:iCs/>
          <w:sz w:val="22"/>
          <w:szCs w:val="22"/>
        </w:rPr>
        <w:t xml:space="preserve"> „Projekt umowy AKTUALNY”</w:t>
      </w:r>
    </w:p>
    <w:p w:rsidR="006921CD" w:rsidRPr="006921CD" w:rsidRDefault="006921CD" w:rsidP="006921CD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6921CD">
        <w:rPr>
          <w:rFonts w:ascii="Arial Narrow" w:hAnsi="Arial Narrow"/>
          <w:b/>
          <w:bCs/>
          <w:sz w:val="22"/>
          <w:szCs w:val="22"/>
        </w:rPr>
        <w:t>„Umowa powierzenia przetwarzania danych osobowych - dotyczy zadań 1, 2, 4 AKTUALNY”</w:t>
      </w:r>
    </w:p>
    <w:p w:rsidR="006921CD" w:rsidRPr="006921CD" w:rsidRDefault="006921CD" w:rsidP="006921CD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„</w:t>
      </w:r>
      <w:r w:rsidRPr="006921CD">
        <w:rPr>
          <w:rFonts w:ascii="Arial Narrow" w:hAnsi="Arial Narrow"/>
          <w:b/>
          <w:bCs/>
          <w:sz w:val="22"/>
          <w:szCs w:val="22"/>
        </w:rPr>
        <w:t xml:space="preserve">Opis przedmiotu </w:t>
      </w:r>
      <w:proofErr w:type="spellStart"/>
      <w:r w:rsidRPr="006921CD">
        <w:rPr>
          <w:rFonts w:ascii="Arial Narrow" w:hAnsi="Arial Narrow"/>
          <w:b/>
          <w:bCs/>
          <w:sz w:val="22"/>
          <w:szCs w:val="22"/>
        </w:rPr>
        <w:t>zamówienia_zadanie</w:t>
      </w:r>
      <w:proofErr w:type="spellEnd"/>
      <w:r w:rsidRPr="006921CD">
        <w:rPr>
          <w:rFonts w:ascii="Arial Narrow" w:hAnsi="Arial Narrow"/>
          <w:b/>
          <w:bCs/>
          <w:sz w:val="22"/>
          <w:szCs w:val="22"/>
        </w:rPr>
        <w:t xml:space="preserve"> nr 4 AKTUALNY</w:t>
      </w:r>
      <w:r>
        <w:rPr>
          <w:rFonts w:ascii="Arial Narrow" w:hAnsi="Arial Narrow"/>
          <w:b/>
          <w:bCs/>
          <w:sz w:val="22"/>
          <w:szCs w:val="22"/>
        </w:rPr>
        <w:t>”</w:t>
      </w:r>
    </w:p>
    <w:p w:rsidR="004311BB" w:rsidRPr="006921CD" w:rsidRDefault="004311BB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:rsidR="004311BB" w:rsidRPr="006921CD" w:rsidRDefault="004311BB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:rsidR="005C0930" w:rsidRPr="006921C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921CD">
        <w:rPr>
          <w:rFonts w:ascii="Arial Narrow" w:hAnsi="Arial Narrow" w:cs="Arial"/>
          <w:i/>
          <w:sz w:val="22"/>
          <w:szCs w:val="22"/>
        </w:rPr>
        <w:t>Zamawiający</w:t>
      </w:r>
    </w:p>
    <w:p w:rsidR="005C0930" w:rsidRPr="006921C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:rsidR="005C0930" w:rsidRDefault="005C0930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</w:p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Pr="00E40FF0" w:rsidRDefault="00E40FF0" w:rsidP="00E40FF0"/>
    <w:p w:rsidR="00E40FF0" w:rsidRDefault="00E40FF0" w:rsidP="00E40FF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E40FF0" w:rsidRPr="00AF11D5" w:rsidRDefault="00E40FF0" w:rsidP="00E40FF0">
      <w:pPr>
        <w:rPr>
          <w:rFonts w:ascii="Arial Narrow" w:hAnsi="Arial Narrow"/>
        </w:rPr>
      </w:pPr>
      <w:r w:rsidRPr="00AF11D5">
        <w:rPr>
          <w:rFonts w:ascii="Arial Narrow" w:hAnsi="Arial Narrow"/>
        </w:rPr>
        <w:t>Egz. 1 – a/a kancelaria</w:t>
      </w:r>
    </w:p>
    <w:p w:rsidR="00E40FF0" w:rsidRPr="00AF11D5" w:rsidRDefault="00E40FF0" w:rsidP="00E40FF0">
      <w:pPr>
        <w:rPr>
          <w:rFonts w:ascii="Arial Narrow" w:hAnsi="Arial Narrow"/>
        </w:rPr>
      </w:pPr>
      <w:r w:rsidRPr="00AF11D5">
        <w:rPr>
          <w:rFonts w:ascii="Arial Narrow" w:hAnsi="Arial Narrow"/>
        </w:rPr>
        <w:t xml:space="preserve">Egz. 2 – uczestnicy postępowania ( platforma e-propublico.pl); </w:t>
      </w:r>
      <w:proofErr w:type="spellStart"/>
      <w:r w:rsidRPr="00AF11D5">
        <w:rPr>
          <w:rFonts w:ascii="Arial Narrow" w:hAnsi="Arial Narrow"/>
        </w:rPr>
        <w:t>SZPubl</w:t>
      </w:r>
      <w:proofErr w:type="spellEnd"/>
      <w:r w:rsidRPr="00AF11D5">
        <w:rPr>
          <w:rFonts w:ascii="Arial Narrow" w:hAnsi="Arial Narrow"/>
        </w:rPr>
        <w:t>. T 2612 B10</w:t>
      </w:r>
    </w:p>
    <w:p w:rsidR="00E40FF0" w:rsidRDefault="00E40FF0" w:rsidP="00E40FF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8" w:history="1">
        <w:r>
          <w:rPr>
            <w:rStyle w:val="Hipercze"/>
            <w:rFonts w:ascii="Arial Narrow" w:hAnsi="Arial Narrow"/>
          </w:rPr>
          <w:t>kornowska4835@10wsk.mil.pl</w:t>
        </w:r>
      </w:hyperlink>
    </w:p>
    <w:p w:rsidR="00E40FF0" w:rsidRDefault="00E40FF0" w:rsidP="00E40FF0">
      <w:pPr>
        <w:rPr>
          <w:rFonts w:ascii="Arial Narrow" w:hAnsi="Arial Narrow"/>
        </w:rPr>
      </w:pPr>
      <w:r>
        <w:rPr>
          <w:rFonts w:ascii="Arial Narrow" w:hAnsi="Arial Narrow"/>
        </w:rPr>
        <w:t>Data: 2026-03-19</w:t>
      </w:r>
    </w:p>
    <w:p w:rsidR="00E40FF0" w:rsidRPr="00E40FF0" w:rsidRDefault="00E40FF0" w:rsidP="00E40FF0"/>
    <w:sectPr w:rsidR="00E40FF0" w:rsidRPr="00E40FF0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797" w:rsidRDefault="00521797">
      <w:r>
        <w:separator/>
      </w:r>
    </w:p>
  </w:endnote>
  <w:endnote w:type="continuationSeparator" w:id="1">
    <w:p w:rsidR="00521797" w:rsidRDefault="00521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E75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E754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E7549" w:rsidRPr="00B862CC">
      <w:rPr>
        <w:rFonts w:ascii="Arial" w:hAnsi="Arial"/>
        <w:sz w:val="18"/>
        <w:szCs w:val="24"/>
      </w:rPr>
      <w:fldChar w:fldCharType="separate"/>
    </w:r>
    <w:r w:rsidR="00AF11D5">
      <w:rPr>
        <w:rFonts w:ascii="Arial" w:hAnsi="Arial"/>
        <w:noProof/>
        <w:sz w:val="18"/>
        <w:szCs w:val="24"/>
      </w:rPr>
      <w:t>2</w:t>
    </w:r>
    <w:r w:rsidR="00EE754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E754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E7549" w:rsidRPr="00B862CC">
      <w:rPr>
        <w:rFonts w:ascii="Arial" w:hAnsi="Arial"/>
        <w:sz w:val="18"/>
        <w:szCs w:val="24"/>
      </w:rPr>
      <w:fldChar w:fldCharType="separate"/>
    </w:r>
    <w:r w:rsidR="00AF11D5">
      <w:rPr>
        <w:rFonts w:ascii="Arial" w:hAnsi="Arial"/>
        <w:noProof/>
        <w:sz w:val="18"/>
        <w:szCs w:val="24"/>
      </w:rPr>
      <w:t>2</w:t>
    </w:r>
    <w:r w:rsidR="00EE754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E754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F11D5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797" w:rsidRDefault="00521797">
      <w:r>
        <w:separator/>
      </w:r>
    </w:p>
  </w:footnote>
  <w:footnote w:type="continuationSeparator" w:id="1">
    <w:p w:rsidR="00521797" w:rsidRDefault="005217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1BB" w:rsidRDefault="004311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1BB" w:rsidRDefault="004311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1BB" w:rsidRDefault="004311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64928"/>
    <w:multiLevelType w:val="singleLevel"/>
    <w:tmpl w:val="5D44692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072"/>
    <w:rsid w:val="00057D02"/>
    <w:rsid w:val="000613E0"/>
    <w:rsid w:val="000A6A6F"/>
    <w:rsid w:val="00160860"/>
    <w:rsid w:val="001A571A"/>
    <w:rsid w:val="00205DC1"/>
    <w:rsid w:val="0022485D"/>
    <w:rsid w:val="002B1C74"/>
    <w:rsid w:val="002E2072"/>
    <w:rsid w:val="00384EFD"/>
    <w:rsid w:val="004222DA"/>
    <w:rsid w:val="004311BB"/>
    <w:rsid w:val="00453E59"/>
    <w:rsid w:val="00460DC4"/>
    <w:rsid w:val="00464241"/>
    <w:rsid w:val="004E6741"/>
    <w:rsid w:val="005079A4"/>
    <w:rsid w:val="00521797"/>
    <w:rsid w:val="0055546F"/>
    <w:rsid w:val="005C0930"/>
    <w:rsid w:val="006736C6"/>
    <w:rsid w:val="006921CD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F11D5"/>
    <w:rsid w:val="00B26D41"/>
    <w:rsid w:val="00B361A9"/>
    <w:rsid w:val="00C152AE"/>
    <w:rsid w:val="00C46AB0"/>
    <w:rsid w:val="00D1574A"/>
    <w:rsid w:val="00D248D2"/>
    <w:rsid w:val="00E02559"/>
    <w:rsid w:val="00E03B3C"/>
    <w:rsid w:val="00E40FF0"/>
    <w:rsid w:val="00E74582"/>
    <w:rsid w:val="00EB3650"/>
    <w:rsid w:val="00EE7549"/>
    <w:rsid w:val="00EF1037"/>
    <w:rsid w:val="00F16162"/>
    <w:rsid w:val="00F36737"/>
    <w:rsid w:val="00FA7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7549"/>
  </w:style>
  <w:style w:type="paragraph" w:styleId="Nagwek1">
    <w:name w:val="heading 1"/>
    <w:basedOn w:val="Normalny"/>
    <w:next w:val="Normalny"/>
    <w:link w:val="Nagwek1Znak"/>
    <w:qFormat/>
    <w:rsid w:val="00EE754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754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E754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E75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549"/>
  </w:style>
  <w:style w:type="paragraph" w:styleId="Tekstpodstawowy">
    <w:name w:val="Body Text"/>
    <w:basedOn w:val="Normalny"/>
    <w:link w:val="TekstpodstawowyZnak"/>
    <w:rsid w:val="00EE754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6921CD"/>
    <w:rPr>
      <w:sz w:val="24"/>
    </w:rPr>
  </w:style>
  <w:style w:type="character" w:styleId="Hipercze">
    <w:name w:val="Hyperlink"/>
    <w:uiPriority w:val="99"/>
    <w:unhideWhenUsed/>
    <w:rsid w:val="00E40FF0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nowska4835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2026-03-19T06:30:00Z</cp:lastPrinted>
  <dcterms:created xsi:type="dcterms:W3CDTF">2026-03-19T06:30:00Z</dcterms:created>
  <dcterms:modified xsi:type="dcterms:W3CDTF">2026-03-19T06:30:00Z</dcterms:modified>
</cp:coreProperties>
</file>