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A0489" w14:textId="77777777" w:rsidR="00843A88" w:rsidRPr="00FE03D7" w:rsidRDefault="006A7267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E03D7">
        <w:rPr>
          <w:rFonts w:ascii="Arial Narrow" w:hAnsi="Arial Narrow" w:cs="Arial"/>
          <w:sz w:val="22"/>
          <w:szCs w:val="22"/>
        </w:rPr>
        <w:t>Bydgoszcz</w:t>
      </w:r>
      <w:r w:rsidR="00843A88" w:rsidRPr="00FE03D7">
        <w:rPr>
          <w:rFonts w:ascii="Arial Narrow" w:hAnsi="Arial Narrow" w:cs="Arial"/>
          <w:sz w:val="22"/>
          <w:szCs w:val="22"/>
        </w:rPr>
        <w:t xml:space="preserve"> dnia: </w:t>
      </w:r>
      <w:r w:rsidRPr="00FE03D7">
        <w:rPr>
          <w:rFonts w:ascii="Arial Narrow" w:hAnsi="Arial Narrow" w:cs="Arial"/>
          <w:sz w:val="22"/>
          <w:szCs w:val="22"/>
        </w:rPr>
        <w:t>2026-03-20</w:t>
      </w:r>
    </w:p>
    <w:p w14:paraId="416CDB27" w14:textId="1500F198" w:rsidR="00843A88" w:rsidRPr="00FE03D7" w:rsidRDefault="006A7267" w:rsidP="005731FE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E03D7">
        <w:rPr>
          <w:rFonts w:ascii="Arial Narrow" w:hAnsi="Arial Narrow" w:cs="Arial"/>
          <w:b/>
          <w:bCs/>
          <w:sz w:val="22"/>
          <w:szCs w:val="22"/>
        </w:rPr>
        <w:t>10</w:t>
      </w:r>
      <w:r w:rsidR="00FE03D7" w:rsidRPr="00FE03D7">
        <w:rPr>
          <w:rFonts w:ascii="Arial Narrow" w:hAnsi="Arial Narrow" w:cs="Arial"/>
          <w:b/>
          <w:bCs/>
          <w:sz w:val="22"/>
          <w:szCs w:val="22"/>
        </w:rPr>
        <w:t>.</w:t>
      </w:r>
      <w:r w:rsidRPr="00FE03D7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082049C7" w14:textId="77777777" w:rsidR="00843A88" w:rsidRPr="00FE03D7" w:rsidRDefault="006A7267" w:rsidP="005731FE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FE03D7">
        <w:rPr>
          <w:rFonts w:ascii="Arial Narrow" w:hAnsi="Arial Narrow" w:cs="Arial"/>
          <w:sz w:val="22"/>
          <w:szCs w:val="22"/>
        </w:rPr>
        <w:t>Powstańców Warszawy</w:t>
      </w:r>
      <w:r w:rsidR="00843A88" w:rsidRPr="00FE03D7">
        <w:rPr>
          <w:rFonts w:ascii="Arial Narrow" w:hAnsi="Arial Narrow" w:cs="Arial"/>
          <w:sz w:val="22"/>
          <w:szCs w:val="22"/>
        </w:rPr>
        <w:t xml:space="preserve"> </w:t>
      </w:r>
      <w:r w:rsidRPr="00FE03D7">
        <w:rPr>
          <w:rFonts w:ascii="Arial Narrow" w:hAnsi="Arial Narrow" w:cs="Arial"/>
          <w:sz w:val="22"/>
          <w:szCs w:val="22"/>
        </w:rPr>
        <w:t>5</w:t>
      </w:r>
    </w:p>
    <w:p w14:paraId="59BB0C44" w14:textId="77777777" w:rsidR="00843A88" w:rsidRPr="00FE03D7" w:rsidRDefault="006A7267" w:rsidP="00843A88">
      <w:pPr>
        <w:rPr>
          <w:rFonts w:ascii="Arial Narrow" w:hAnsi="Arial Narrow" w:cs="Arial"/>
          <w:sz w:val="22"/>
          <w:szCs w:val="22"/>
        </w:rPr>
      </w:pPr>
      <w:r w:rsidRPr="00FE03D7">
        <w:rPr>
          <w:rFonts w:ascii="Arial Narrow" w:hAnsi="Arial Narrow" w:cs="Arial"/>
          <w:sz w:val="22"/>
          <w:szCs w:val="22"/>
        </w:rPr>
        <w:t>85-681</w:t>
      </w:r>
      <w:r w:rsidR="00843A88" w:rsidRPr="00FE03D7">
        <w:rPr>
          <w:rFonts w:ascii="Arial Narrow" w:hAnsi="Arial Narrow" w:cs="Arial"/>
          <w:sz w:val="22"/>
          <w:szCs w:val="22"/>
        </w:rPr>
        <w:t xml:space="preserve"> </w:t>
      </w:r>
      <w:r w:rsidRPr="00FE03D7">
        <w:rPr>
          <w:rFonts w:ascii="Arial Narrow" w:hAnsi="Arial Narrow" w:cs="Arial"/>
          <w:sz w:val="22"/>
          <w:szCs w:val="22"/>
        </w:rPr>
        <w:t>Bydgoszcz</w:t>
      </w:r>
    </w:p>
    <w:p w14:paraId="77D276A6" w14:textId="77777777" w:rsidR="00843A88" w:rsidRPr="00FE03D7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FE03D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01EB85C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FE03D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0BC088C" w14:textId="7653F77B" w:rsidR="00FE03D7" w:rsidRPr="003B1419" w:rsidRDefault="00FE03D7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FE03D7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3B1419" w:rsidRPr="003B1419">
        <w:rPr>
          <w:rFonts w:ascii="Arial Narrow" w:hAnsi="Arial Narrow" w:cs="Arial"/>
          <w:b/>
          <w:sz w:val="22"/>
          <w:szCs w:val="22"/>
        </w:rPr>
        <w:t>2466/26</w:t>
      </w:r>
    </w:p>
    <w:p w14:paraId="15939D95" w14:textId="77777777" w:rsidR="00843A88" w:rsidRPr="00FE03D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FE03D7">
        <w:rPr>
          <w:rFonts w:ascii="Arial Narrow" w:hAnsi="Arial Narrow" w:cs="Arial"/>
          <w:b/>
          <w:sz w:val="22"/>
          <w:szCs w:val="22"/>
        </w:rPr>
        <w:t>WYKONAWCY</w:t>
      </w:r>
    </w:p>
    <w:p w14:paraId="5B110FC7" w14:textId="77777777" w:rsidR="00843A88" w:rsidRPr="00FE03D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E03D7">
        <w:rPr>
          <w:rFonts w:ascii="Arial Narrow" w:hAnsi="Arial Narrow" w:cs="Arial"/>
          <w:sz w:val="22"/>
          <w:szCs w:val="22"/>
        </w:rPr>
        <w:t>ubiegający się o zamówienie</w:t>
      </w:r>
    </w:p>
    <w:p w14:paraId="38973D67" w14:textId="77777777" w:rsidR="004E4B64" w:rsidRPr="00FE03D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E03D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FE03D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E03D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E03D7" w14:paraId="76E7F92E" w14:textId="77777777" w:rsidTr="00FD4AEC">
        <w:tc>
          <w:tcPr>
            <w:tcW w:w="2269" w:type="dxa"/>
          </w:tcPr>
          <w:p w14:paraId="1D1B78C7" w14:textId="77777777" w:rsidR="004E4B64" w:rsidRPr="00FE03D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1F53466" w14:textId="77777777" w:rsidR="004E4B64" w:rsidRPr="00FE03D7" w:rsidRDefault="006A726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na okres 12 miesięcy</w:t>
            </w:r>
            <w:r w:rsidR="004E4B64" w:rsidRPr="00FE03D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A7267" w:rsidRPr="00FE03D7" w14:paraId="7D4CD0D5" w14:textId="77777777" w:rsidTr="003206E9">
        <w:tc>
          <w:tcPr>
            <w:tcW w:w="2269" w:type="dxa"/>
          </w:tcPr>
          <w:p w14:paraId="3C4F4888" w14:textId="77777777" w:rsidR="006A7267" w:rsidRPr="00FE03D7" w:rsidRDefault="006A7267" w:rsidP="003206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89E55C2" w14:textId="77777777" w:rsidR="006A7267" w:rsidRPr="00FE03D7" w:rsidRDefault="006A7267" w:rsidP="003206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sz w:val="22"/>
                <w:szCs w:val="22"/>
              </w:rPr>
              <w:t>21/2026</w:t>
            </w:r>
          </w:p>
        </w:tc>
      </w:tr>
    </w:tbl>
    <w:p w14:paraId="06F48806" w14:textId="77777777" w:rsidR="004E4B64" w:rsidRPr="00FE03D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E03D7" w14:paraId="69DD1F95" w14:textId="77777777" w:rsidTr="00C46732">
        <w:tc>
          <w:tcPr>
            <w:tcW w:w="9330" w:type="dxa"/>
            <w:shd w:val="clear" w:color="auto" w:fill="F2F2F2"/>
            <w:hideMark/>
          </w:tcPr>
          <w:p w14:paraId="6E12FF68" w14:textId="77777777" w:rsidR="00843A88" w:rsidRPr="00FE03D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E03D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311790F" w14:textId="29DAD8FE" w:rsidR="0012774F" w:rsidRPr="00FE03D7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FE03D7">
        <w:rPr>
          <w:rFonts w:ascii="Arial Narrow" w:hAnsi="Arial Narrow" w:cs="Arial"/>
          <w:sz w:val="22"/>
          <w:szCs w:val="22"/>
        </w:rPr>
        <w:t xml:space="preserve">Zamawiający, </w:t>
      </w:r>
      <w:r w:rsidR="006A7267" w:rsidRPr="00FE03D7">
        <w:rPr>
          <w:rFonts w:ascii="Arial Narrow" w:hAnsi="Arial Narrow" w:cs="Arial"/>
          <w:b/>
          <w:sz w:val="22"/>
          <w:szCs w:val="22"/>
        </w:rPr>
        <w:t>10</w:t>
      </w:r>
      <w:r w:rsidR="00FE03D7" w:rsidRPr="00FE03D7">
        <w:rPr>
          <w:rFonts w:ascii="Arial Narrow" w:hAnsi="Arial Narrow" w:cs="Arial"/>
          <w:b/>
          <w:sz w:val="22"/>
          <w:szCs w:val="22"/>
        </w:rPr>
        <w:t>.</w:t>
      </w:r>
      <w:r w:rsidR="006A7267" w:rsidRPr="00FE03D7">
        <w:rPr>
          <w:rFonts w:ascii="Arial Narrow" w:hAnsi="Arial Narrow" w:cs="Arial"/>
          <w:b/>
          <w:sz w:val="22"/>
          <w:szCs w:val="22"/>
        </w:rPr>
        <w:t>WSzKzP SPZOZ</w:t>
      </w:r>
      <w:r w:rsidRPr="00FE03D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FE03D7">
        <w:rPr>
          <w:rFonts w:ascii="Arial Narrow" w:hAnsi="Arial Narrow" w:cs="Arial"/>
          <w:sz w:val="22"/>
          <w:szCs w:val="22"/>
        </w:rPr>
        <w:t>284</w:t>
      </w:r>
      <w:r w:rsidRPr="00FE03D7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FE03D7">
        <w:rPr>
          <w:rFonts w:ascii="Arial Narrow" w:hAnsi="Arial Narrow" w:cs="Arial"/>
          <w:sz w:val="22"/>
          <w:szCs w:val="22"/>
        </w:rPr>
        <w:t>6</w:t>
      </w:r>
      <w:r w:rsidRPr="00FE03D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E03D7">
        <w:rPr>
          <w:rFonts w:ascii="Arial Narrow" w:hAnsi="Arial Narrow" w:cs="Arial"/>
          <w:sz w:val="22"/>
          <w:szCs w:val="22"/>
        </w:rPr>
        <w:t>11</w:t>
      </w:r>
      <w:r w:rsidRPr="00FE03D7">
        <w:rPr>
          <w:rFonts w:ascii="Arial Narrow" w:hAnsi="Arial Narrow" w:cs="Arial"/>
          <w:sz w:val="22"/>
          <w:szCs w:val="22"/>
        </w:rPr>
        <w:t xml:space="preserve"> </w:t>
      </w:r>
      <w:r w:rsidR="0029606A" w:rsidRPr="00FE03D7">
        <w:rPr>
          <w:rFonts w:ascii="Arial Narrow" w:hAnsi="Arial Narrow" w:cs="Arial"/>
          <w:sz w:val="22"/>
          <w:szCs w:val="22"/>
        </w:rPr>
        <w:t xml:space="preserve">września </w:t>
      </w:r>
      <w:r w:rsidRPr="00FE03D7">
        <w:rPr>
          <w:rFonts w:ascii="Arial Narrow" w:hAnsi="Arial Narrow" w:cs="Arial"/>
          <w:sz w:val="22"/>
          <w:szCs w:val="22"/>
        </w:rPr>
        <w:t>20</w:t>
      </w:r>
      <w:r w:rsidR="0029606A" w:rsidRPr="00FE03D7">
        <w:rPr>
          <w:rFonts w:ascii="Arial Narrow" w:hAnsi="Arial Narrow" w:cs="Arial"/>
          <w:sz w:val="22"/>
          <w:szCs w:val="22"/>
        </w:rPr>
        <w:t>19</w:t>
      </w:r>
      <w:r w:rsidRPr="00FE03D7">
        <w:rPr>
          <w:rFonts w:ascii="Arial Narrow" w:hAnsi="Arial Narrow" w:cs="Arial"/>
          <w:sz w:val="22"/>
          <w:szCs w:val="22"/>
        </w:rPr>
        <w:t xml:space="preserve"> r</w:t>
      </w:r>
      <w:r w:rsidR="0029606A" w:rsidRPr="00FE03D7">
        <w:rPr>
          <w:rFonts w:ascii="Arial Narrow" w:hAnsi="Arial Narrow" w:cs="Arial"/>
          <w:sz w:val="22"/>
          <w:szCs w:val="22"/>
        </w:rPr>
        <w:t>.</w:t>
      </w:r>
      <w:r w:rsidRPr="00FE03D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E03D7">
        <w:rPr>
          <w:rFonts w:ascii="Arial Narrow" w:hAnsi="Arial Narrow" w:cs="Arial"/>
          <w:sz w:val="22"/>
          <w:szCs w:val="22"/>
        </w:rPr>
        <w:t>z</w:t>
      </w:r>
      <w:r w:rsidRPr="00FE03D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E03D7">
        <w:rPr>
          <w:rFonts w:ascii="Arial Narrow" w:hAnsi="Arial Narrow" w:cs="Arial"/>
          <w:sz w:val="22"/>
          <w:szCs w:val="22"/>
        </w:rPr>
        <w:t>p</w:t>
      </w:r>
      <w:r w:rsidRPr="00FE03D7">
        <w:rPr>
          <w:rFonts w:ascii="Arial Narrow" w:hAnsi="Arial Narrow" w:cs="Arial"/>
          <w:sz w:val="22"/>
          <w:szCs w:val="22"/>
        </w:rPr>
        <w:t xml:space="preserve">ublicznych </w:t>
      </w:r>
      <w:r w:rsidR="006A7267" w:rsidRPr="00FE03D7">
        <w:rPr>
          <w:rFonts w:ascii="Arial Narrow" w:hAnsi="Arial Narrow" w:cs="Arial"/>
          <w:sz w:val="22"/>
          <w:szCs w:val="22"/>
        </w:rPr>
        <w:t>(</w:t>
      </w:r>
      <w:proofErr w:type="spellStart"/>
      <w:r w:rsidR="006A7267" w:rsidRPr="00FE03D7">
        <w:rPr>
          <w:rFonts w:ascii="Arial Narrow" w:hAnsi="Arial Narrow" w:cs="Arial"/>
          <w:sz w:val="22"/>
          <w:szCs w:val="22"/>
        </w:rPr>
        <w:t>t.j</w:t>
      </w:r>
      <w:proofErr w:type="spellEnd"/>
      <w:r w:rsidR="006A7267" w:rsidRPr="00FE03D7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6A7267" w:rsidRPr="00FE03D7">
        <w:rPr>
          <w:rFonts w:ascii="Arial Narrow" w:hAnsi="Arial Narrow" w:cs="Arial"/>
          <w:sz w:val="22"/>
          <w:szCs w:val="22"/>
        </w:rPr>
        <w:t>p</w:t>
      </w:r>
      <w:r w:rsidR="00FE03D7" w:rsidRPr="00FE03D7">
        <w:rPr>
          <w:rFonts w:ascii="Arial Narrow" w:hAnsi="Arial Narrow" w:cs="Arial"/>
          <w:sz w:val="22"/>
          <w:szCs w:val="22"/>
        </w:rPr>
        <w:t>óź</w:t>
      </w:r>
      <w:r w:rsidR="006A7267" w:rsidRPr="00FE03D7">
        <w:rPr>
          <w:rFonts w:ascii="Arial Narrow" w:hAnsi="Arial Narrow" w:cs="Arial"/>
          <w:sz w:val="22"/>
          <w:szCs w:val="22"/>
        </w:rPr>
        <w:t>n</w:t>
      </w:r>
      <w:proofErr w:type="spellEnd"/>
      <w:r w:rsidR="006A7267" w:rsidRPr="00FE03D7">
        <w:rPr>
          <w:rFonts w:ascii="Arial Narrow" w:hAnsi="Arial Narrow" w:cs="Arial"/>
          <w:sz w:val="22"/>
          <w:szCs w:val="22"/>
        </w:rPr>
        <w:t>. zm.)</w:t>
      </w:r>
      <w:r w:rsidR="00BE7BFD" w:rsidRPr="00FE03D7">
        <w:rPr>
          <w:rFonts w:ascii="Arial Narrow" w:hAnsi="Arial Narrow" w:cs="Arial"/>
          <w:sz w:val="22"/>
          <w:szCs w:val="22"/>
        </w:rPr>
        <w:t xml:space="preserve">, </w:t>
      </w:r>
      <w:r w:rsidR="00E74BC3" w:rsidRPr="00FE03D7">
        <w:rPr>
          <w:rFonts w:ascii="Arial Narrow" w:hAnsi="Arial Narrow" w:cs="Arial"/>
          <w:sz w:val="22"/>
          <w:szCs w:val="22"/>
        </w:rPr>
        <w:t>udostępnia</w:t>
      </w:r>
      <w:r w:rsidR="00BE7BFD" w:rsidRPr="00FE03D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E03D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E03D7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FE03D7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FE03D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E03D7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FE03D7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FE03D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FE03D7">
        <w:rPr>
          <w:rFonts w:ascii="Arial Narrow" w:hAnsi="Arial Narrow" w:cs="Arial"/>
          <w:sz w:val="22"/>
          <w:szCs w:val="22"/>
        </w:rPr>
        <w:t>wraz z wyjaśnieniami</w:t>
      </w:r>
      <w:r w:rsidR="0012774F" w:rsidRPr="00FE03D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7267" w:rsidRPr="00FE03D7" w14:paraId="0F3C5D76" w14:textId="77777777" w:rsidTr="003206E9">
        <w:tc>
          <w:tcPr>
            <w:tcW w:w="9356" w:type="dxa"/>
          </w:tcPr>
          <w:p w14:paraId="305E1DCD" w14:textId="68F0F4DC" w:rsidR="006A7267" w:rsidRPr="00FE03D7" w:rsidRDefault="00FE03D7" w:rsidP="003206E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5AA03C9" w14:textId="77777777" w:rsidR="006A7267" w:rsidRPr="00FE03D7" w:rsidRDefault="006A7267" w:rsidP="00CF5C8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Do umowy:</w:t>
            </w:r>
          </w:p>
          <w:p w14:paraId="06600659" w14:textId="77777777" w:rsidR="006A7267" w:rsidRPr="00FE03D7" w:rsidRDefault="006A7267" w:rsidP="00FE03D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2CE02D05" w14:textId="1AE7B57C" w:rsidR="006A7267" w:rsidRDefault="00FE03D7" w:rsidP="00401EA1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54C6A6" w14:textId="211232C9" w:rsidR="00AA3565" w:rsidRPr="00626DF0" w:rsidRDefault="00626DF0" w:rsidP="003206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26DF0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i pozostawia zapisy projektu umowy bez zmian</w:t>
            </w:r>
          </w:p>
          <w:p w14:paraId="2F2BE47F" w14:textId="77777777" w:rsidR="006A7267" w:rsidRPr="00FE03D7" w:rsidRDefault="006A7267" w:rsidP="00626DF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Zadanie 8</w:t>
            </w:r>
          </w:p>
          <w:p w14:paraId="41E9A125" w14:textId="77777777" w:rsidR="006A7267" w:rsidRDefault="006A7267" w:rsidP="003206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 xml:space="preserve">Czy Zamawiający dopuści </w:t>
            </w:r>
            <w:proofErr w:type="spellStart"/>
            <w:r w:rsidRPr="00FE03D7">
              <w:rPr>
                <w:rFonts w:ascii="Arial Narrow" w:hAnsi="Arial Narrow" w:cs="Arial"/>
                <w:sz w:val="22"/>
                <w:szCs w:val="22"/>
              </w:rPr>
              <w:t>stripery</w:t>
            </w:r>
            <w:proofErr w:type="spellEnd"/>
            <w:r w:rsidRPr="00FE03D7">
              <w:rPr>
                <w:rFonts w:ascii="Arial Narrow" w:hAnsi="Arial Narrow" w:cs="Arial"/>
                <w:sz w:val="22"/>
                <w:szCs w:val="22"/>
              </w:rPr>
              <w:t xml:space="preserve"> jałowe w rozmiarze 6mmx102mm?</w:t>
            </w:r>
          </w:p>
          <w:p w14:paraId="5EFE026D" w14:textId="51B00A7B" w:rsidR="00FE03D7" w:rsidRDefault="00FE03D7" w:rsidP="00401EA1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4772023" w14:textId="1F8B1ACA" w:rsidR="00AA3565" w:rsidRPr="00FE03D7" w:rsidRDefault="00626DF0" w:rsidP="003206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zaproponowane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stripery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AD7ED72" w14:textId="77777777" w:rsidR="006A7267" w:rsidRPr="00FE03D7" w:rsidRDefault="006A7267" w:rsidP="003206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Zadanie 8</w:t>
            </w:r>
          </w:p>
          <w:p w14:paraId="08BD0290" w14:textId="77777777" w:rsidR="006A7267" w:rsidRPr="00FE03D7" w:rsidRDefault="006A7267" w:rsidP="003206E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>Czy Zamawiający oczekuje wyceny za opakowanie zbiorcze?</w:t>
            </w:r>
          </w:p>
          <w:p w14:paraId="5618011D" w14:textId="77777777" w:rsidR="006A7267" w:rsidRDefault="006A7267" w:rsidP="003206E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71EF9537" w14:textId="14BC8E2D" w:rsidR="006A7267" w:rsidRPr="00401EA1" w:rsidRDefault="00CF5C80" w:rsidP="00401EA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Tak, </w:t>
            </w:r>
            <w:r w:rsidR="00626DF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oczekuje wyceny za opakowanie zbiorcze.</w:t>
            </w:r>
          </w:p>
        </w:tc>
      </w:tr>
      <w:tr w:rsidR="006A7267" w:rsidRPr="00FE03D7" w14:paraId="6DE894AA" w14:textId="77777777" w:rsidTr="003206E9">
        <w:tc>
          <w:tcPr>
            <w:tcW w:w="9356" w:type="dxa"/>
          </w:tcPr>
          <w:p w14:paraId="19DA42B9" w14:textId="6AA0B071" w:rsidR="006A7267" w:rsidRPr="00FE03D7" w:rsidRDefault="00FE03D7" w:rsidP="00401EA1">
            <w:pPr>
              <w:spacing w:before="24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653E784A" w14:textId="77777777" w:rsidR="006A7267" w:rsidRPr="00FE03D7" w:rsidRDefault="006A7267" w:rsidP="00401EA1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sz w:val="22"/>
                <w:szCs w:val="22"/>
              </w:rPr>
              <w:t xml:space="preserve">Czy Zamawiający w Zadaniu 10 dopuści elektrody </w:t>
            </w:r>
            <w:proofErr w:type="spellStart"/>
            <w:r w:rsidRPr="00FE03D7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FE03D7">
              <w:rPr>
                <w:rFonts w:ascii="Arial Narrow" w:hAnsi="Arial Narrow" w:cs="Arial"/>
                <w:sz w:val="22"/>
                <w:szCs w:val="22"/>
              </w:rPr>
              <w:t xml:space="preserve"> jednobiegunowe do czasowej stymulacji serca o powierzchni stymulacji  6mm2, o małej średnicy nici 0,45 mm; o długości  60 cm, wykonane z plecionki stalowej (o średnicy 0,2 mm) o proksymalnym końcu w postaci kotwiczki (drzewka) umożliwiającą utrzymanie elektrody w mięśniówce, przewód izolowany polietylenem, igła </w:t>
            </w:r>
            <w:proofErr w:type="spellStart"/>
            <w:r w:rsidRPr="00FE03D7">
              <w:rPr>
                <w:rFonts w:ascii="Arial Narrow" w:hAnsi="Arial Narrow" w:cs="Arial"/>
                <w:sz w:val="22"/>
                <w:szCs w:val="22"/>
              </w:rPr>
              <w:t>transtorakalna</w:t>
            </w:r>
            <w:proofErr w:type="spellEnd"/>
            <w:r w:rsidRPr="00FE03D7">
              <w:rPr>
                <w:rFonts w:ascii="Arial Narrow" w:hAnsi="Arial Narrow" w:cs="Arial"/>
                <w:sz w:val="22"/>
                <w:szCs w:val="22"/>
              </w:rPr>
              <w:t xml:space="preserve"> (długości 82 mm, odcinana, prosta, typu „lancet point”), igła </w:t>
            </w:r>
            <w:proofErr w:type="spellStart"/>
            <w:r w:rsidRPr="00FE03D7">
              <w:rPr>
                <w:rFonts w:ascii="Arial Narrow" w:hAnsi="Arial Narrow" w:cs="Arial"/>
                <w:sz w:val="22"/>
                <w:szCs w:val="22"/>
              </w:rPr>
              <w:t>nasierdziowa</w:t>
            </w:r>
            <w:proofErr w:type="spellEnd"/>
            <w:r w:rsidRPr="00FE03D7">
              <w:rPr>
                <w:rFonts w:ascii="Arial Narrow" w:hAnsi="Arial Narrow" w:cs="Arial"/>
                <w:sz w:val="22"/>
                <w:szCs w:val="22"/>
              </w:rPr>
              <w:t xml:space="preserve"> (długości  21mm, mocowana kotwiczką), elektrody pakowane sterylnie pojedynczo?</w:t>
            </w:r>
          </w:p>
          <w:p w14:paraId="28999ADB" w14:textId="77777777" w:rsidR="006A7267" w:rsidRDefault="006A7267" w:rsidP="003206E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7F2DE2E" w14:textId="5EA3C580" w:rsidR="00626DF0" w:rsidRDefault="005731FE" w:rsidP="003206E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zaproponowanych elektrod.</w:t>
            </w:r>
          </w:p>
          <w:p w14:paraId="67C29358" w14:textId="4CC1E5BB" w:rsidR="00626DF0" w:rsidRDefault="00626DF0" w:rsidP="005731FE">
            <w:pPr>
              <w:spacing w:before="240"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3</w:t>
            </w:r>
          </w:p>
          <w:p w14:paraId="26DCE255" w14:textId="77777777" w:rsidR="00626DF0" w:rsidRPr="00626DF0" w:rsidRDefault="00626DF0" w:rsidP="00626DF0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626DF0">
              <w:rPr>
                <w:rFonts w:ascii="Arial Narrow" w:hAnsi="Arial Narrow" w:cs="Arial"/>
                <w:sz w:val="22"/>
                <w:szCs w:val="22"/>
              </w:rPr>
              <w:t>Zadanie 9</w:t>
            </w:r>
          </w:p>
          <w:p w14:paraId="4DF2BE8B" w14:textId="02E3911A" w:rsidR="00626DF0" w:rsidRPr="00626DF0" w:rsidRDefault="00626DF0" w:rsidP="00626DF0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626DF0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rozgałęźnika Y do drenów </w:t>
            </w:r>
            <w:proofErr w:type="spellStart"/>
            <w:r w:rsidRPr="00626DF0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626DF0">
              <w:rPr>
                <w:rFonts w:ascii="Arial Narrow" w:hAnsi="Arial Narrow" w:cs="Arial"/>
                <w:sz w:val="22"/>
                <w:szCs w:val="22"/>
              </w:rPr>
              <w:t>, złożonego z dwóch drenów o długości 50 cm, z jednej strony zakończonych łącznikami schodkowymi z czerwonymi kapturkami ochronnym, a z drugiej zintegrowane z ramionami sztywnego łącznika Y. Na końcu dystalnym łącznika Y krótki elastyczny dren o długości około 8 cm bez łącznika schodkowego, takiego, jak obecnie używany.</w:t>
            </w:r>
          </w:p>
          <w:p w14:paraId="6DF0551B" w14:textId="77777777" w:rsidR="00626DF0" w:rsidRDefault="00626DF0" w:rsidP="00626DF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03D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E3B159D" w14:textId="0E9ED275" w:rsidR="006A7267" w:rsidRPr="005731FE" w:rsidRDefault="005731FE" w:rsidP="003206E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31F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4A42EEA" w14:textId="3EDD4A13" w:rsidR="00401EA1" w:rsidRPr="00401EA1" w:rsidRDefault="00401EA1" w:rsidP="00401EA1">
            <w:pPr>
              <w:spacing w:before="240" w:after="40" w:line="276" w:lineRule="auto"/>
              <w:ind w:left="30" w:right="-72"/>
              <w:rPr>
                <w:rFonts w:ascii="Arial Narrow" w:eastAsia="Lucida Sans Unicode" w:hAnsi="Arial Narrow" w:cs="Tahoma"/>
                <w:b/>
                <w:color w:val="000000"/>
                <w:kern w:val="2"/>
                <w:sz w:val="24"/>
                <w:szCs w:val="24"/>
              </w:rPr>
            </w:pPr>
            <w:r w:rsidRPr="00401EA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4</w:t>
            </w:r>
          </w:p>
          <w:p w14:paraId="7874EAA1" w14:textId="35D91916" w:rsidR="00401EA1" w:rsidRPr="00401EA1" w:rsidRDefault="00401EA1" w:rsidP="00401EA1">
            <w:pPr>
              <w:suppressAutoHyphens/>
              <w:jc w:val="both"/>
              <w:rPr>
                <w:rFonts w:ascii="Arial Narrow" w:eastAsia="Lucida Sans Unicode" w:hAnsi="Arial Narrow" w:cs="Tahoma"/>
                <w:b/>
                <w:color w:val="000000"/>
                <w:kern w:val="2"/>
                <w:sz w:val="22"/>
                <w:szCs w:val="22"/>
              </w:rPr>
            </w:pPr>
            <w:r w:rsidRPr="00401EA1">
              <w:rPr>
                <w:rFonts w:ascii="Arial Narrow" w:eastAsia="Lucida Sans Unicode" w:hAnsi="Arial Narrow" w:cs="Tahoma"/>
                <w:b/>
                <w:color w:val="000000"/>
                <w:kern w:val="2"/>
                <w:sz w:val="22"/>
                <w:szCs w:val="22"/>
              </w:rPr>
              <w:t xml:space="preserve">Pytanie 1. Dotyczy Pakietu nr 10 elektrody </w:t>
            </w:r>
            <w:proofErr w:type="spellStart"/>
            <w:r w:rsidRPr="00401EA1">
              <w:rPr>
                <w:rFonts w:ascii="Arial Narrow" w:eastAsia="Lucida Sans Unicode" w:hAnsi="Arial Narrow" w:cs="Tahoma"/>
                <w:b/>
                <w:color w:val="000000"/>
                <w:kern w:val="2"/>
                <w:sz w:val="22"/>
                <w:szCs w:val="22"/>
              </w:rPr>
              <w:t>nasierdziowe</w:t>
            </w:r>
            <w:proofErr w:type="spellEnd"/>
            <w:r w:rsidRPr="00401EA1">
              <w:rPr>
                <w:rFonts w:ascii="Arial Narrow" w:eastAsia="Lucida Sans Unicode" w:hAnsi="Arial Narrow" w:cs="Tahoma"/>
                <w:b/>
                <w:color w:val="000000"/>
                <w:kern w:val="2"/>
                <w:sz w:val="22"/>
                <w:szCs w:val="22"/>
              </w:rPr>
              <w:t>:</w:t>
            </w:r>
          </w:p>
          <w:p w14:paraId="7318D75B" w14:textId="77777777" w:rsidR="00401EA1" w:rsidRPr="00401EA1" w:rsidRDefault="00401EA1" w:rsidP="00401EA1">
            <w:pPr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</w:pPr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 xml:space="preserve">Ze względu na wieloletnią współpracę prosimy o dopuszczenie RÓWNIEŻ elektrod </w:t>
            </w:r>
            <w:proofErr w:type="spellStart"/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>nasierdziowyh</w:t>
            </w:r>
            <w:proofErr w:type="spellEnd"/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 xml:space="preserve"> o następujących parametrach użytkowych z 3 sposobami fiksacji igły w nasierdziu: wąsy (</w:t>
            </w:r>
            <w:proofErr w:type="spellStart"/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>tines</w:t>
            </w:r>
            <w:proofErr w:type="spellEnd"/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 xml:space="preserve">)/ </w:t>
            </w:r>
            <w:proofErr w:type="spellStart"/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>zig-zag</w:t>
            </w:r>
            <w:proofErr w:type="spellEnd"/>
            <w:r w:rsidRPr="00401EA1">
              <w:rPr>
                <w:rFonts w:ascii="Arial Narrow" w:eastAsia="Lucida Sans Unicode" w:hAnsi="Arial Narrow" w:cs="Tahoma"/>
                <w:bCs/>
                <w:color w:val="000000"/>
                <w:kern w:val="2"/>
                <w:sz w:val="22"/>
                <w:szCs w:val="22"/>
              </w:rPr>
              <w:t xml:space="preserve"> lub naszycie proste (dodatkowy atut w postaci wyboru sposobu fiksacji):</w:t>
            </w:r>
          </w:p>
          <w:p w14:paraId="1B0ABBA4" w14:textId="77777777" w:rsidR="00401EA1" w:rsidRPr="00401EA1" w:rsidRDefault="00401EA1" w:rsidP="00401EA1">
            <w:pPr>
              <w:suppressAutoHyphens/>
              <w:jc w:val="both"/>
              <w:rPr>
                <w:rFonts w:ascii="Arial Narrow" w:eastAsia="Lucida Sans Unicode" w:hAnsi="Arial Narrow" w:cs="Tahoma"/>
                <w:bCs/>
                <w:color w:val="000000"/>
                <w:kern w:val="2"/>
                <w:sz w:val="24"/>
                <w:szCs w:val="24"/>
              </w:rPr>
            </w:pPr>
          </w:p>
          <w:tbl>
            <w:tblPr>
              <w:tblW w:w="89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422"/>
              <w:gridCol w:w="5529"/>
            </w:tblGrid>
            <w:tr w:rsidR="00401EA1" w:rsidRPr="00401EA1" w14:paraId="43D153D0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5CD468B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  <w:color w:val="0070C0"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  <w:color w:val="0070C0"/>
                    </w:rPr>
                    <w:t>MODEL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F17EC4F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  <w:color w:val="0070C0"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  <w:color w:val="0070C0"/>
                    </w:rPr>
                    <w:t>ELEKTRODA MONOPOLARNA DLA DOROSŁYCH</w:t>
                  </w:r>
                </w:p>
              </w:tc>
            </w:tr>
            <w:tr w:rsidR="00401EA1" w:rsidRPr="00401EA1" w14:paraId="736EC761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089267B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DŁUGOŚC UŻYTECZNA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896274F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60cm</w:t>
                  </w:r>
                </w:p>
              </w:tc>
            </w:tr>
            <w:tr w:rsidR="00401EA1" w:rsidRPr="00401EA1" w14:paraId="266BEEB3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BE3D197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IGŁA PIERSIOWA - SKÓRNA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DEC89B6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 xml:space="preserve">Igła pełna bez kanału, długość 63mm (prosta) </w:t>
                  </w:r>
                </w:p>
              </w:tc>
            </w:tr>
            <w:tr w:rsidR="00401EA1" w:rsidRPr="00401EA1" w14:paraId="2E1E40A3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5B10BF1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IGŁA SERCOWA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423D7E5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22mm kształt ½ koła, średnica igły 0,51mm</w:t>
                  </w:r>
                </w:p>
              </w:tc>
            </w:tr>
            <w:tr w:rsidR="00401EA1" w:rsidRPr="00401EA1" w14:paraId="0E9C4B29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9A27BE3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ŚREDNICA PRZEWODU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977A907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0,45mm</w:t>
                  </w:r>
                </w:p>
              </w:tc>
            </w:tr>
            <w:tr w:rsidR="00401EA1" w:rsidRPr="00401EA1" w14:paraId="6A0053E7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CFC20AA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MATERIAŁ PRZEWODZĄCY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F7DD927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Stal nierdzewna z konduktorem 0,20mm</w:t>
                  </w:r>
                </w:p>
              </w:tc>
            </w:tr>
            <w:tr w:rsidR="00401EA1" w:rsidRPr="00401EA1" w14:paraId="6701C45A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99FC19A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IZOLOWANY PRZEWÓD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0D2EE02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Izolowany materiał typ PE</w:t>
                  </w:r>
                </w:p>
              </w:tc>
            </w:tr>
            <w:tr w:rsidR="00401EA1" w:rsidRPr="00401EA1" w14:paraId="26E0C1E2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9D693D3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KOLOR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7F1EB68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Biały i niebieski</w:t>
                  </w:r>
                </w:p>
              </w:tc>
            </w:tr>
            <w:tr w:rsidR="00401EA1" w:rsidRPr="00401EA1" w14:paraId="4A5D3A3C" w14:textId="77777777" w:rsidTr="00401EA1">
              <w:tc>
                <w:tcPr>
                  <w:tcW w:w="34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77AD16C" w14:textId="77777777" w:rsidR="00401EA1" w:rsidRPr="00401EA1" w:rsidRDefault="00401EA1" w:rsidP="00401EA1">
                  <w:pPr>
                    <w:rPr>
                      <w:rFonts w:ascii="Arial Narrow" w:hAnsi="Arial Narrow"/>
                      <w:b/>
                      <w:bCs/>
                    </w:rPr>
                  </w:pPr>
                  <w:r w:rsidRPr="00401EA1">
                    <w:rPr>
                      <w:rFonts w:ascii="Arial Narrow" w:hAnsi="Arial Narrow"/>
                      <w:b/>
                      <w:bCs/>
                    </w:rPr>
                    <w:t>PODŁĄCZENIE DO STYMULATORA</w:t>
                  </w:r>
                </w:p>
              </w:tc>
              <w:tc>
                <w:tcPr>
                  <w:tcW w:w="5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DC0D94D" w14:textId="77777777" w:rsidR="00401EA1" w:rsidRPr="00401EA1" w:rsidRDefault="00401EA1" w:rsidP="00401EA1">
                  <w:pPr>
                    <w:rPr>
                      <w:rFonts w:ascii="Arial Narrow" w:hAnsi="Arial Narrow"/>
                      <w:bCs/>
                      <w:i/>
                    </w:rPr>
                  </w:pPr>
                  <w:r w:rsidRPr="00401EA1">
                    <w:rPr>
                      <w:rFonts w:ascii="Arial Narrow" w:hAnsi="Arial Narrow"/>
                      <w:bCs/>
                      <w:i/>
                    </w:rPr>
                    <w:t>Igła typu „</w:t>
                  </w:r>
                  <w:proofErr w:type="spellStart"/>
                  <w:r w:rsidRPr="00401EA1">
                    <w:rPr>
                      <w:rFonts w:ascii="Arial Narrow" w:hAnsi="Arial Narrow"/>
                      <w:bCs/>
                      <w:i/>
                    </w:rPr>
                    <w:t>cut</w:t>
                  </w:r>
                  <w:proofErr w:type="spellEnd"/>
                  <w:r w:rsidRPr="00401EA1">
                    <w:rPr>
                      <w:rFonts w:ascii="Arial Narrow" w:hAnsi="Arial Narrow"/>
                      <w:bCs/>
                      <w:i/>
                    </w:rPr>
                    <w:t xml:space="preserve"> off” lub Model M: konektor złoty, powlekany PVC z pinem                  o średnicy 2mm</w:t>
                  </w:r>
                </w:p>
              </w:tc>
            </w:tr>
          </w:tbl>
          <w:p w14:paraId="27D69395" w14:textId="5D5C0AB4" w:rsidR="00401EA1" w:rsidRPr="00FE03D7" w:rsidRDefault="00401EA1" w:rsidP="003206E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0E9C4049" w14:textId="77777777" w:rsidR="00BE7BFD" w:rsidRDefault="00BE7BFD" w:rsidP="00520165">
      <w:pPr>
        <w:jc w:val="both"/>
        <w:rPr>
          <w:rFonts w:ascii="Arial Narrow" w:hAnsi="Arial Narrow" w:cs="Arial"/>
        </w:rPr>
      </w:pPr>
    </w:p>
    <w:p w14:paraId="5DEE04AD" w14:textId="0F363F69" w:rsidR="00401EA1" w:rsidRDefault="00401EA1" w:rsidP="00520165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E03D7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2932FE63" w14:textId="7D528438" w:rsidR="00401EA1" w:rsidRPr="005731FE" w:rsidRDefault="005731FE" w:rsidP="00520165">
      <w:pPr>
        <w:jc w:val="both"/>
        <w:rPr>
          <w:rFonts w:ascii="Arial Narrow" w:hAnsi="Arial Narrow" w:cs="Arial"/>
          <w:b/>
          <w:bCs/>
        </w:rPr>
      </w:pPr>
      <w:r w:rsidRPr="005731FE">
        <w:rPr>
          <w:rFonts w:ascii="Arial Narrow" w:hAnsi="Arial Narrow" w:cs="Arial"/>
          <w:b/>
          <w:bCs/>
        </w:rPr>
        <w:t>Zamawiający dopuszcza zaproponowane parametry z fiksacją</w:t>
      </w:r>
      <w:r w:rsidR="00CF5C80">
        <w:rPr>
          <w:rFonts w:ascii="Arial Narrow" w:hAnsi="Arial Narrow" w:cs="Arial"/>
          <w:b/>
          <w:bCs/>
        </w:rPr>
        <w:t xml:space="preserve"> igły typu</w:t>
      </w:r>
      <w:r w:rsidRPr="005731FE">
        <w:rPr>
          <w:rFonts w:ascii="Arial Narrow" w:hAnsi="Arial Narrow" w:cs="Arial"/>
          <w:b/>
          <w:bCs/>
        </w:rPr>
        <w:t xml:space="preserve"> </w:t>
      </w:r>
      <w:proofErr w:type="spellStart"/>
      <w:r w:rsidRPr="005731FE">
        <w:rPr>
          <w:rFonts w:ascii="Arial Narrow" w:hAnsi="Arial Narrow" w:cs="Arial"/>
          <w:b/>
          <w:bCs/>
        </w:rPr>
        <w:t>zig</w:t>
      </w:r>
      <w:proofErr w:type="spellEnd"/>
      <w:r w:rsidRPr="005731FE">
        <w:rPr>
          <w:rFonts w:ascii="Arial Narrow" w:hAnsi="Arial Narrow" w:cs="Arial"/>
          <w:b/>
          <w:bCs/>
        </w:rPr>
        <w:t>-zag</w:t>
      </w:r>
      <w:r w:rsidR="00CF5C80">
        <w:rPr>
          <w:rFonts w:ascii="Arial Narrow" w:hAnsi="Arial Narrow" w:cs="Arial"/>
          <w:b/>
          <w:bCs/>
        </w:rPr>
        <w:t>.</w:t>
      </w:r>
    </w:p>
    <w:p w14:paraId="1B5AF42F" w14:textId="3C5C643F" w:rsidR="006D4AB3" w:rsidRDefault="00CF5C8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CF5C80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7251043F" w14:textId="77777777" w:rsidR="00CF5C80" w:rsidRDefault="00CF5C8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48183DC0" w14:textId="7A0E3D18" w:rsidR="00CF5C80" w:rsidRPr="00CF5C80" w:rsidRDefault="00CF5C80" w:rsidP="00CF5C80">
      <w:pPr>
        <w:pStyle w:val="Tekstpodstawowy"/>
        <w:rPr>
          <w:rFonts w:ascii="Arial Narrow" w:hAnsi="Arial Narrow" w:cs="Arial"/>
          <w:i/>
          <w:iCs/>
          <w:sz w:val="16"/>
          <w:szCs w:val="16"/>
        </w:rPr>
      </w:pPr>
      <w:r w:rsidRPr="00CF5C80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CF5C80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6505C943" w14:textId="77777777" w:rsidR="00CF5C80" w:rsidRPr="00CF5C80" w:rsidRDefault="00CF5C80" w:rsidP="00CF5C80">
      <w:pPr>
        <w:pStyle w:val="Tekstpodstawowy"/>
        <w:rPr>
          <w:rFonts w:ascii="Arial Narrow" w:hAnsi="Arial Narrow" w:cs="Arial"/>
          <w:bCs/>
          <w:i/>
          <w:iCs/>
          <w:sz w:val="16"/>
          <w:szCs w:val="16"/>
        </w:rPr>
      </w:pPr>
      <w:r w:rsidRPr="00CF5C80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2A0704D4" w14:textId="77777777" w:rsidR="00CF5C80" w:rsidRPr="00CF5C80" w:rsidRDefault="00CF5C80" w:rsidP="00CF5C80">
      <w:pPr>
        <w:pStyle w:val="Tekstpodstawowy"/>
        <w:rPr>
          <w:rFonts w:ascii="Arial Narrow" w:hAnsi="Arial Narrow" w:cs="Arial"/>
          <w:i/>
          <w:iCs/>
          <w:sz w:val="16"/>
          <w:szCs w:val="16"/>
        </w:rPr>
      </w:pPr>
      <w:r w:rsidRPr="00CF5C80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CF5C80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CF5C80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CF5C80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CF5C80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6A510BA9" w14:textId="77777777" w:rsidR="00CF5C80" w:rsidRPr="00CF5C80" w:rsidRDefault="00CF5C80" w:rsidP="00CF5C80">
      <w:pPr>
        <w:pStyle w:val="Tekstpodstawowy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CF5C80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CF5C80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CF5C80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CF5C80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239C872E" w14:textId="7433BE03" w:rsidR="00FE03D7" w:rsidRPr="00CF5C80" w:rsidRDefault="00CF5C80" w:rsidP="00CF5C80">
      <w:pPr>
        <w:pStyle w:val="Tekstpodstawowy"/>
        <w:rPr>
          <w:rFonts w:ascii="Arial Narrow" w:hAnsi="Arial Narrow" w:cs="Arial"/>
          <w:i/>
          <w:iCs/>
          <w:sz w:val="16"/>
          <w:szCs w:val="16"/>
        </w:rPr>
      </w:pPr>
      <w:r w:rsidRPr="00CF5C80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20.03.</w:t>
      </w:r>
      <w:r w:rsidRPr="00CF5C80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FE03D7" w:rsidRPr="00CF5C80" w:rsidSect="00CF5C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B873B" w14:textId="77777777" w:rsidR="00B911F7" w:rsidRDefault="00B911F7">
      <w:r>
        <w:separator/>
      </w:r>
    </w:p>
  </w:endnote>
  <w:endnote w:type="continuationSeparator" w:id="0">
    <w:p w14:paraId="02BE6752" w14:textId="77777777" w:rsidR="00B911F7" w:rsidRDefault="00B9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EEF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391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5DF0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EA373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FE9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92DD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3C5E18" w14:textId="77777777" w:rsidR="006D4AB3" w:rsidRDefault="006D4AB3">
    <w:pPr>
      <w:pStyle w:val="Stopka"/>
      <w:tabs>
        <w:tab w:val="clear" w:pos="4536"/>
        <w:tab w:val="left" w:pos="6237"/>
      </w:tabs>
    </w:pPr>
  </w:p>
  <w:p w14:paraId="18F2888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80AA1" w14:textId="77777777" w:rsidR="00B911F7" w:rsidRDefault="00B911F7">
      <w:r>
        <w:separator/>
      </w:r>
    </w:p>
  </w:footnote>
  <w:footnote w:type="continuationSeparator" w:id="0">
    <w:p w14:paraId="29DC6B44" w14:textId="77777777" w:rsidR="00B911F7" w:rsidRDefault="00B91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D2438" w14:textId="77777777" w:rsidR="006A7267" w:rsidRDefault="006A72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5E5F8" w14:textId="77777777" w:rsidR="006A7267" w:rsidRDefault="006A72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96FBD" w14:textId="77777777" w:rsidR="006A7267" w:rsidRDefault="006A72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9782817">
    <w:abstractNumId w:val="3"/>
  </w:num>
  <w:num w:numId="2" w16cid:durableId="2127380673">
    <w:abstractNumId w:val="6"/>
  </w:num>
  <w:num w:numId="3" w16cid:durableId="1981378553">
    <w:abstractNumId w:val="2"/>
  </w:num>
  <w:num w:numId="4" w16cid:durableId="1863930251">
    <w:abstractNumId w:val="5"/>
  </w:num>
  <w:num w:numId="5" w16cid:durableId="2079859215">
    <w:abstractNumId w:val="0"/>
  </w:num>
  <w:num w:numId="6" w16cid:durableId="1614901034">
    <w:abstractNumId w:val="1"/>
  </w:num>
  <w:num w:numId="7" w16cid:durableId="1789885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664"/>
    <w:rsid w:val="00031374"/>
    <w:rsid w:val="000A1097"/>
    <w:rsid w:val="000E2A8F"/>
    <w:rsid w:val="000E6664"/>
    <w:rsid w:val="00106486"/>
    <w:rsid w:val="0012774F"/>
    <w:rsid w:val="00144B7A"/>
    <w:rsid w:val="00180C6E"/>
    <w:rsid w:val="0029606A"/>
    <w:rsid w:val="002A3D40"/>
    <w:rsid w:val="002D4CB6"/>
    <w:rsid w:val="003B1419"/>
    <w:rsid w:val="00401EA1"/>
    <w:rsid w:val="004848F3"/>
    <w:rsid w:val="004A75F2"/>
    <w:rsid w:val="004E4B64"/>
    <w:rsid w:val="005144A9"/>
    <w:rsid w:val="00520165"/>
    <w:rsid w:val="005731FE"/>
    <w:rsid w:val="005B1B08"/>
    <w:rsid w:val="00626DF0"/>
    <w:rsid w:val="00632C3C"/>
    <w:rsid w:val="00662BDB"/>
    <w:rsid w:val="006A5DF1"/>
    <w:rsid w:val="006A7267"/>
    <w:rsid w:val="006B7198"/>
    <w:rsid w:val="006D4AB3"/>
    <w:rsid w:val="006F3B81"/>
    <w:rsid w:val="007D7198"/>
    <w:rsid w:val="00843A88"/>
    <w:rsid w:val="008621D6"/>
    <w:rsid w:val="00864A4B"/>
    <w:rsid w:val="00870F9F"/>
    <w:rsid w:val="008804B6"/>
    <w:rsid w:val="00897AB0"/>
    <w:rsid w:val="008A3553"/>
    <w:rsid w:val="009005D4"/>
    <w:rsid w:val="009F20F1"/>
    <w:rsid w:val="00A301EF"/>
    <w:rsid w:val="00A905AC"/>
    <w:rsid w:val="00A92F88"/>
    <w:rsid w:val="00AA3565"/>
    <w:rsid w:val="00B911F7"/>
    <w:rsid w:val="00BA6584"/>
    <w:rsid w:val="00BE7BFD"/>
    <w:rsid w:val="00C370F2"/>
    <w:rsid w:val="00C44EEC"/>
    <w:rsid w:val="00C46732"/>
    <w:rsid w:val="00CF5C8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03D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F750F0"/>
  <w15:chartTrackingRefBased/>
  <w15:docId w15:val="{8258EF19-E35C-4AD1-80E3-507F99B3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F5C8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CF5C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uiPriority w:val="99"/>
    <w:unhideWhenUsed/>
    <w:rsid w:val="00CF5C8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C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2026-03-20T11:46:00Z</cp:lastPrinted>
  <dcterms:created xsi:type="dcterms:W3CDTF">2026-03-20T11:59:00Z</dcterms:created>
  <dcterms:modified xsi:type="dcterms:W3CDTF">2026-03-20T11:59:00Z</dcterms:modified>
</cp:coreProperties>
</file>