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2E6E" w:rsidRPr="00AC7282" w:rsidRDefault="00D62E6E" w:rsidP="00D62E6E">
      <w:pPr>
        <w:keepNext/>
        <w:spacing w:after="480" w:line="360" w:lineRule="auto"/>
        <w:jc w:val="right"/>
        <w:outlineLvl w:val="2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AC7282">
        <w:rPr>
          <w:rFonts w:ascii="Arial Narrow" w:eastAsia="Times New Roman" w:hAnsi="Arial Narrow" w:cs="Arial"/>
          <w:bCs/>
          <w:sz w:val="24"/>
          <w:szCs w:val="20"/>
          <w:lang w:eastAsia="pl-PL"/>
        </w:rPr>
        <w:t xml:space="preserve">Załącznik nr </w:t>
      </w:r>
      <w:r w:rsidR="00A75263" w:rsidRPr="00AC7282">
        <w:rPr>
          <w:rFonts w:ascii="Arial Narrow" w:eastAsia="Times New Roman" w:hAnsi="Arial Narrow" w:cs="Arial"/>
          <w:bCs/>
          <w:sz w:val="24"/>
          <w:szCs w:val="20"/>
          <w:lang w:eastAsia="pl-PL"/>
        </w:rPr>
        <w:t>4</w:t>
      </w:r>
      <w:r w:rsidRPr="00AC7282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D62E6E" w:rsidRPr="00AC7282" w:rsidTr="00D62E6E">
        <w:tc>
          <w:tcPr>
            <w:tcW w:w="2800" w:type="dxa"/>
          </w:tcPr>
          <w:p w:rsidR="00D62E6E" w:rsidRPr="00AC7282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AC7282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AC7282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:rsidR="00D62E6E" w:rsidRPr="00AC7282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D62E6E" w:rsidRPr="00AC7282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C7282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AC7282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AC7282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AC7282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AC7282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</w:t>
            </w:r>
            <w:proofErr w:type="spellStart"/>
            <w:r w:rsidRPr="00AC7282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CEiDG</w:t>
            </w:r>
            <w:proofErr w:type="spellEnd"/>
            <w:r w:rsidRPr="00AC7282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D62E6E" w:rsidRPr="00AC7282" w:rsidTr="00D62E6E">
        <w:tc>
          <w:tcPr>
            <w:tcW w:w="2800" w:type="dxa"/>
          </w:tcPr>
          <w:p w:rsidR="00D62E6E" w:rsidRPr="00AC7282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AC7282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:rsidR="00D62E6E" w:rsidRPr="00AC7282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D62E6E" w:rsidRPr="00AC7282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C7282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AC7282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AC7282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AC7282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AC7282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C121E" w:rsidRPr="00AC7282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A75263" w:rsidRPr="00AC7282" w:rsidTr="00FF37AB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A75263" w:rsidRPr="00AC7282" w:rsidRDefault="00A75263" w:rsidP="00FF37AB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</w:pPr>
            <w:r w:rsidRPr="00AC7282"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:rsidR="00A75263" w:rsidRPr="00AC7282" w:rsidRDefault="00A75263" w:rsidP="00FF37AB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AC7282">
              <w:rPr>
                <w:rFonts w:ascii="Arial Narrow" w:eastAsia="Times New Roman" w:hAnsi="Arial Narrow" w:cs="Arial"/>
                <w:lang w:eastAsia="pl-PL"/>
              </w:rPr>
              <w:t>składane w zakresie art. 108 ust. 1 pkt. 5 ustawy z dnia 11 września 2019 r. Prawo zamówień publicznych (</w:t>
            </w:r>
            <w:proofErr w:type="spellStart"/>
            <w:r w:rsidRPr="00AC7282">
              <w:rPr>
                <w:rFonts w:ascii="Arial Narrow" w:eastAsia="Times New Roman" w:hAnsi="Arial Narrow" w:cs="Arial"/>
                <w:lang w:eastAsia="pl-PL"/>
              </w:rPr>
              <w:t>t.j</w:t>
            </w:r>
            <w:proofErr w:type="spellEnd"/>
            <w:r w:rsidRPr="00AC7282">
              <w:rPr>
                <w:rFonts w:ascii="Arial Narrow" w:eastAsia="Times New Roman" w:hAnsi="Arial Narrow" w:cs="Arial"/>
                <w:lang w:eastAsia="pl-PL"/>
              </w:rPr>
              <w:t xml:space="preserve">. Dz. U. z 2024 r. poz. 1320 z </w:t>
            </w:r>
            <w:r w:rsidR="009974A9">
              <w:rPr>
                <w:rFonts w:ascii="Arial Narrow" w:eastAsia="Times New Roman" w:hAnsi="Arial Narrow" w:cs="Arial"/>
                <w:lang w:eastAsia="pl-PL"/>
              </w:rPr>
              <w:t>późn.</w:t>
            </w:r>
            <w:r w:rsidRPr="00AC7282">
              <w:rPr>
                <w:rFonts w:ascii="Arial Narrow" w:eastAsia="Times New Roman" w:hAnsi="Arial Narrow" w:cs="Arial"/>
                <w:lang w:eastAsia="pl-PL"/>
              </w:rPr>
              <w:t xml:space="preserve"> zm.) (dalej jako: ustawa </w:t>
            </w:r>
            <w:proofErr w:type="spellStart"/>
            <w:r w:rsidRPr="00AC7282">
              <w:rPr>
                <w:rFonts w:ascii="Arial Narrow" w:eastAsia="Times New Roman" w:hAnsi="Arial Narrow" w:cs="Arial"/>
                <w:lang w:eastAsia="pl-PL"/>
              </w:rPr>
              <w:t>Pzp</w:t>
            </w:r>
            <w:proofErr w:type="spellEnd"/>
            <w:r w:rsidRPr="00AC7282">
              <w:rPr>
                <w:rFonts w:ascii="Arial Narrow" w:eastAsia="Times New Roman" w:hAnsi="Arial Narrow" w:cs="Arial"/>
                <w:lang w:eastAsia="pl-PL"/>
              </w:rPr>
              <w:t>), dotyczące:</w:t>
            </w:r>
          </w:p>
          <w:p w:rsidR="00A75263" w:rsidRPr="00AC7282" w:rsidRDefault="00A75263" w:rsidP="00FF37A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8"/>
                <w:szCs w:val="28"/>
                <w:lang w:eastAsia="pl-PL"/>
              </w:rPr>
            </w:pPr>
            <w:r w:rsidRPr="00AC7282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:rsidR="00A75263" w:rsidRPr="00AC7282" w:rsidRDefault="00A75263" w:rsidP="00FF37A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1"/>
                <w:szCs w:val="21"/>
                <w:lang w:eastAsia="pl-PL"/>
              </w:rPr>
            </w:pPr>
          </w:p>
        </w:tc>
      </w:tr>
    </w:tbl>
    <w:p w:rsidR="00BC121E" w:rsidRPr="00AC7282" w:rsidRDefault="00A75263" w:rsidP="00D62E6E">
      <w:pPr>
        <w:spacing w:before="60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AC728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C93F0A" w:rsidRPr="00AC7282">
        <w:rPr>
          <w:rFonts w:ascii="Arial Narrow" w:eastAsia="Times New Roman" w:hAnsi="Arial Narrow" w:cs="Arial"/>
          <w:sz w:val="24"/>
          <w:szCs w:val="24"/>
          <w:lang w:eastAsia="pl-PL"/>
        </w:rPr>
        <w:t>N</w:t>
      </w:r>
      <w:r w:rsidR="00BC121E" w:rsidRPr="00AC7282">
        <w:rPr>
          <w:rFonts w:ascii="Arial Narrow" w:eastAsia="Times New Roman" w:hAnsi="Arial Narrow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62E6E" w:rsidRPr="00AC7282" w:rsidTr="00D62E6E">
        <w:tc>
          <w:tcPr>
            <w:tcW w:w="2269" w:type="dxa"/>
          </w:tcPr>
          <w:p w:rsidR="00D62E6E" w:rsidRPr="00AC7282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AC7282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:rsidR="00D62E6E" w:rsidRPr="00AC7282" w:rsidRDefault="00A75263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AC7282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sukcesywne materiałów eksploatacyjnych do sprzętu medycznego</w:t>
            </w:r>
            <w:r w:rsidR="00D62E6E" w:rsidRPr="00AC7282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A75263" w:rsidRPr="00AC7282" w:rsidTr="00FF37AB">
        <w:tc>
          <w:tcPr>
            <w:tcW w:w="2269" w:type="dxa"/>
          </w:tcPr>
          <w:p w:rsidR="00A75263" w:rsidRPr="00AC7282" w:rsidRDefault="00A75263" w:rsidP="00FF37AB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AC7282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:rsidR="00A75263" w:rsidRPr="00AC7282" w:rsidRDefault="00A75263" w:rsidP="00FF37AB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AC7282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30/2026</w:t>
            </w:r>
          </w:p>
        </w:tc>
      </w:tr>
    </w:tbl>
    <w:p w:rsidR="00BC121E" w:rsidRPr="00AC7282" w:rsidRDefault="00A75263" w:rsidP="00A64FCF">
      <w:pPr>
        <w:spacing w:before="240" w:after="240" w:line="360" w:lineRule="auto"/>
        <w:jc w:val="both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AC728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BC121E" w:rsidRPr="00AC728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prowadzonego przez </w:t>
      </w:r>
      <w:r w:rsidRPr="00AC7282">
        <w:rPr>
          <w:rFonts w:ascii="Arial Narrow" w:eastAsia="Times New Roman" w:hAnsi="Arial Narrow" w:cs="Arial"/>
          <w:b/>
          <w:sz w:val="24"/>
          <w:szCs w:val="24"/>
          <w:lang w:eastAsia="pl-PL"/>
        </w:rPr>
        <w:t>10 Wojskowy Szpital Kliniczny z Polikliniką Samodzielny Publiczny Zakład Opieki Zdrowotnej w Bydgoszczy</w:t>
      </w:r>
      <w:r w:rsidR="00BC121E" w:rsidRPr="00AC7282">
        <w:rPr>
          <w:rFonts w:ascii="Arial Narrow" w:eastAsia="Times New Roman" w:hAnsi="Arial Narrow" w:cs="Arial"/>
          <w:b/>
          <w:sz w:val="24"/>
          <w:szCs w:val="24"/>
          <w:lang w:eastAsia="pl-PL"/>
        </w:rPr>
        <w:t>,</w:t>
      </w:r>
      <w:r w:rsidR="00BC121E" w:rsidRPr="00AC728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oświadczam</w:t>
      </w:r>
      <w:r w:rsidR="00BC121E" w:rsidRPr="00AC7282">
        <w:rPr>
          <w:rFonts w:ascii="Arial Narrow" w:eastAsia="Times New Roman" w:hAnsi="Arial Narrow" w:cs="Arial"/>
          <w:bCs/>
          <w:sz w:val="24"/>
          <w:szCs w:val="24"/>
          <w:lang w:eastAsia="pl-PL"/>
        </w:rPr>
        <w:t>, że:</w:t>
      </w:r>
    </w:p>
    <w:p w:rsidR="00BC121E" w:rsidRPr="00AC7282" w:rsidRDefault="00A64FC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sz w:val="24"/>
          <w:szCs w:val="24"/>
          <w:u w:val="single"/>
          <w:lang w:eastAsia="pl-PL"/>
        </w:rPr>
      </w:pPr>
      <w:r w:rsidRPr="00AC7282">
        <w:rPr>
          <w:rFonts w:ascii="Arial Narrow" w:eastAsia="Times New Roman" w:hAnsi="Arial Narrow" w:cs="Arial"/>
          <w:b/>
          <w:bCs/>
          <w:sz w:val="24"/>
          <w:szCs w:val="24"/>
        </w:rPr>
        <w:t xml:space="preserve">Nie przynależę / Przynależę </w:t>
      </w:r>
      <w:r w:rsidRPr="00AC7282">
        <w:rPr>
          <w:rFonts w:ascii="Arial Narrow" w:eastAsia="Times New Roman" w:hAnsi="Arial Narrow" w:cs="Arial"/>
          <w:b/>
          <w:bCs/>
          <w:color w:val="0070C0"/>
          <w:sz w:val="28"/>
          <w:szCs w:val="28"/>
        </w:rPr>
        <w:t xml:space="preserve">* </w:t>
      </w:r>
      <w:r w:rsidR="00BC121E" w:rsidRPr="00AC7282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kapitałowej, w rozumieniu ustawy z dnia 16 lutego 2007 r.</w:t>
      </w:r>
      <w:r w:rsidRPr="00AC728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BC121E" w:rsidRPr="00AC7282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proofErr w:type="spellStart"/>
      <w:r w:rsidR="003030B3" w:rsidRPr="00AC7282">
        <w:rPr>
          <w:rFonts w:ascii="Arial Narrow" w:eastAsia="Times New Roman" w:hAnsi="Arial Narrow" w:cs="Arial"/>
          <w:sz w:val="24"/>
          <w:szCs w:val="24"/>
          <w:lang w:eastAsia="pl-PL"/>
        </w:rPr>
        <w:t>t.j</w:t>
      </w:r>
      <w:proofErr w:type="spellEnd"/>
      <w:r w:rsidR="003030B3" w:rsidRPr="00AC728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. </w:t>
      </w:r>
      <w:proofErr w:type="spellStart"/>
      <w:r w:rsidR="003030B3" w:rsidRPr="00AC7282">
        <w:rPr>
          <w:rFonts w:ascii="Arial Narrow" w:eastAsia="Times New Roman" w:hAnsi="Arial Narrow" w:cs="Arial"/>
          <w:sz w:val="24"/>
          <w:szCs w:val="24"/>
          <w:lang w:eastAsia="pl-PL"/>
        </w:rPr>
        <w:t>Dz.U</w:t>
      </w:r>
      <w:proofErr w:type="spellEnd"/>
      <w:r w:rsidR="003030B3" w:rsidRPr="00AC7282">
        <w:rPr>
          <w:rFonts w:ascii="Arial Narrow" w:eastAsia="Times New Roman" w:hAnsi="Arial Narrow" w:cs="Arial"/>
          <w:sz w:val="24"/>
          <w:szCs w:val="24"/>
          <w:lang w:eastAsia="pl-PL"/>
        </w:rPr>
        <w:t>. 2024 poz. 1616</w:t>
      </w:r>
      <w:r w:rsidR="00BC121E" w:rsidRPr="00AC7282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</w:t>
      </w:r>
      <w:r w:rsidR="00067B62" w:rsidRPr="00AC7282">
        <w:rPr>
          <w:rFonts w:ascii="Arial Narrow" w:eastAsia="Times New Roman" w:hAnsi="Arial Narrow" w:cs="Arial"/>
          <w:sz w:val="24"/>
          <w:szCs w:val="24"/>
          <w:lang w:eastAsia="pl-PL"/>
        </w:rPr>
        <w:t>.</w:t>
      </w:r>
    </w:p>
    <w:p w:rsidR="00BF69A4" w:rsidRPr="00AC7282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AC7282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 należą następujące podmioty:</w:t>
      </w:r>
      <w:r w:rsidR="00CF03EF" w:rsidRPr="00AC728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1E4022" w:rsidRPr="00AC7282">
        <w:rPr>
          <w:rFonts w:ascii="Arial Narrow" w:eastAsia="Times New Roman" w:hAnsi="Arial Narrow" w:cs="Arial"/>
          <w:b/>
          <w:bCs/>
          <w:color w:val="0070C0"/>
          <w:sz w:val="28"/>
          <w:szCs w:val="28"/>
        </w:rPr>
        <w:t>**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795"/>
        <w:gridCol w:w="5568"/>
      </w:tblGrid>
      <w:tr w:rsidR="00BC121E" w:rsidRPr="00AC7282" w:rsidTr="001718C2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21E" w:rsidRPr="00AC7282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AC7282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21E" w:rsidRPr="00AC7282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AC7282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21E" w:rsidRPr="00AC7282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AC7282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AC7282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AC7282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AC7282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AC7282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AC7282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BC121E" w:rsidRPr="00AC7282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AC7282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AC7282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AC7282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AC7282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</w:tbl>
    <w:p w:rsidR="00BC121E" w:rsidRPr="00AC7282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</w:pPr>
      <w:r w:rsidRPr="00AC7282"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  <w:t>Uwaga</w:t>
      </w:r>
    </w:p>
    <w:p w:rsidR="00BC121E" w:rsidRPr="00AC7282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  <w:r w:rsidRPr="00AC7282">
        <w:rPr>
          <w:rFonts w:ascii="Arial Narrow" w:eastAsia="Times New Roman" w:hAnsi="Arial Narrow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:rsidR="00067B62" w:rsidRPr="00AC728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</w:pPr>
      <w:r w:rsidRPr="00AC7282">
        <w:rPr>
          <w:rFonts w:ascii="Arial Narrow" w:eastAsia="Times New Roman" w:hAnsi="Arial Narrow" w:cs="Arial"/>
          <w:color w:val="0070C0"/>
          <w:sz w:val="24"/>
          <w:szCs w:val="24"/>
          <w:lang w:eastAsia="pl-PL"/>
        </w:rPr>
        <w:lastRenderedPageBreak/>
        <w:t>*</w:t>
      </w:r>
      <w:r w:rsidRPr="00AC7282">
        <w:rPr>
          <w:rFonts w:ascii="Arial Narrow" w:eastAsia="Times New Roman" w:hAnsi="Arial Narrow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="00CF03EF" w:rsidRPr="00AC7282">
        <w:rPr>
          <w:rFonts w:ascii="Arial Narrow" w:eastAsia="Times New Roman" w:hAnsi="Arial Narrow" w:cs="Arial"/>
          <w:color w:val="0070C0"/>
          <w:sz w:val="24"/>
          <w:szCs w:val="24"/>
          <w:vertAlign w:val="subscript"/>
          <w:lang w:eastAsia="pl-PL"/>
        </w:rPr>
        <w:t xml:space="preserve">  </w:t>
      </w:r>
      <w:r w:rsidR="00CF03EF" w:rsidRPr="00AC7282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>Niepotrzebne skreślić lub usunąć</w:t>
      </w:r>
    </w:p>
    <w:p w:rsidR="00CF03EF" w:rsidRPr="00AC7282" w:rsidRDefault="00CF03EF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AC7282">
        <w:rPr>
          <w:rFonts w:ascii="Arial Narrow" w:eastAsia="Times New Roman" w:hAnsi="Arial Narrow" w:cs="Arial"/>
          <w:color w:val="0070C0"/>
          <w:sz w:val="24"/>
          <w:szCs w:val="24"/>
          <w:lang w:eastAsia="pl-PL"/>
        </w:rPr>
        <w:t>**</w:t>
      </w:r>
      <w:r w:rsidRPr="00AC7282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 xml:space="preserve"> Wypełnić jeżeli dotyczy</w:t>
      </w:r>
    </w:p>
    <w:p w:rsidR="00067B62" w:rsidRPr="00AC7282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BC121E" w:rsidRPr="00AC7282" w:rsidTr="00620E37">
        <w:tc>
          <w:tcPr>
            <w:tcW w:w="2660" w:type="dxa"/>
          </w:tcPr>
          <w:p w:rsidR="00BC121E" w:rsidRPr="00AC7282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BC121E" w:rsidRPr="00AC7282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AC7282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BC121E" w:rsidRPr="00AC7282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AC7282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BC121E" w:rsidRPr="00AC7282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data</w:t>
            </w:r>
            <w:r w:rsidRPr="00AC7282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</w:tcPr>
          <w:p w:rsidR="00BC121E" w:rsidRPr="00AC7282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BC121E" w:rsidRPr="00AC7282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AC7282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C121E" w:rsidRPr="00AC7282" w:rsidRDefault="00844A96" w:rsidP="00A75263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AC7282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A75263" w:rsidRPr="00AC7282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="00BC121E" w:rsidRPr="00AC7282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AC7282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:rsidR="00106AC7" w:rsidRPr="00AC7282" w:rsidRDefault="00106AC7" w:rsidP="001E4022">
      <w:pPr>
        <w:rPr>
          <w:rFonts w:ascii="Arial Narrow" w:hAnsi="Arial Narrow"/>
        </w:rPr>
      </w:pPr>
    </w:p>
    <w:sectPr w:rsidR="00106AC7" w:rsidRPr="00AC7282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73652" w:rsidRDefault="00573652">
      <w:r>
        <w:separator/>
      </w:r>
    </w:p>
  </w:endnote>
  <w:endnote w:type="continuationSeparator" w:id="1">
    <w:p w:rsidR="00573652" w:rsidRDefault="0057365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3B2BBA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A4CD3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3B2BBA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>
        <v:line id="_x0000_s1025" style="position:absolute;left:0;text-align:left;z-index:251657728" from="-3.85pt,8.7pt" to="455.15pt,8.7pt"/>
      </w:pict>
    </w:r>
  </w:p>
  <w:p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3B2BBA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3B2BBA">
      <w:rPr>
        <w:rStyle w:val="Numerstrony"/>
        <w:rFonts w:ascii="Arial" w:hAnsi="Arial"/>
        <w:sz w:val="18"/>
        <w:szCs w:val="18"/>
      </w:rPr>
      <w:fldChar w:fldCharType="separate"/>
    </w:r>
    <w:r w:rsidR="009974A9">
      <w:rPr>
        <w:rStyle w:val="Numerstrony"/>
        <w:rFonts w:ascii="Arial" w:hAnsi="Arial"/>
        <w:noProof/>
        <w:sz w:val="18"/>
        <w:szCs w:val="18"/>
      </w:rPr>
      <w:t>1</w:t>
    </w:r>
    <w:r w:rsidR="003B2BBA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3B2BBA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3B2BBA">
      <w:rPr>
        <w:rStyle w:val="Numerstrony"/>
        <w:rFonts w:ascii="Arial" w:hAnsi="Arial"/>
        <w:sz w:val="18"/>
        <w:szCs w:val="18"/>
      </w:rPr>
      <w:fldChar w:fldCharType="separate"/>
    </w:r>
    <w:r w:rsidR="009974A9">
      <w:rPr>
        <w:rStyle w:val="Numerstrony"/>
        <w:rFonts w:ascii="Arial" w:hAnsi="Arial"/>
        <w:noProof/>
        <w:sz w:val="18"/>
        <w:szCs w:val="18"/>
      </w:rPr>
      <w:t>2</w:t>
    </w:r>
    <w:r w:rsidR="003B2BBA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5263" w:rsidRDefault="00A7526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73652" w:rsidRDefault="00573652">
      <w:r>
        <w:separator/>
      </w:r>
    </w:p>
  </w:footnote>
  <w:footnote w:type="continuationSeparator" w:id="1">
    <w:p w:rsidR="00573652" w:rsidRDefault="0057365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5263" w:rsidRDefault="00A75263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5263" w:rsidRDefault="00A75263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5263" w:rsidRDefault="00A75263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5263"/>
    <w:rsid w:val="0000184A"/>
    <w:rsid w:val="00007C1C"/>
    <w:rsid w:val="00012997"/>
    <w:rsid w:val="000621A2"/>
    <w:rsid w:val="00067B62"/>
    <w:rsid w:val="000719DC"/>
    <w:rsid w:val="00075CEC"/>
    <w:rsid w:val="000807AB"/>
    <w:rsid w:val="000E0467"/>
    <w:rsid w:val="00106AC7"/>
    <w:rsid w:val="00111985"/>
    <w:rsid w:val="00147532"/>
    <w:rsid w:val="001614BA"/>
    <w:rsid w:val="001718C2"/>
    <w:rsid w:val="001E4022"/>
    <w:rsid w:val="00204613"/>
    <w:rsid w:val="00283561"/>
    <w:rsid w:val="002A6486"/>
    <w:rsid w:val="002B1E07"/>
    <w:rsid w:val="002C2DE7"/>
    <w:rsid w:val="002D160C"/>
    <w:rsid w:val="002D3BDF"/>
    <w:rsid w:val="002E71FA"/>
    <w:rsid w:val="002F1615"/>
    <w:rsid w:val="003024A8"/>
    <w:rsid w:val="003030B3"/>
    <w:rsid w:val="00307E5F"/>
    <w:rsid w:val="00312A4F"/>
    <w:rsid w:val="00336EEB"/>
    <w:rsid w:val="00360BC3"/>
    <w:rsid w:val="003B2BBA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73652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974A9"/>
    <w:rsid w:val="009A21D7"/>
    <w:rsid w:val="009A4A2C"/>
    <w:rsid w:val="009A4CD3"/>
    <w:rsid w:val="00A24942"/>
    <w:rsid w:val="00A311C9"/>
    <w:rsid w:val="00A46EFE"/>
    <w:rsid w:val="00A64FCF"/>
    <w:rsid w:val="00A73C79"/>
    <w:rsid w:val="00A75263"/>
    <w:rsid w:val="00A807A7"/>
    <w:rsid w:val="00AB6C06"/>
    <w:rsid w:val="00AB7377"/>
    <w:rsid w:val="00AC7282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2EB2"/>
    <w:rsid w:val="00C65401"/>
    <w:rsid w:val="00C93F0A"/>
    <w:rsid w:val="00CB5AE6"/>
    <w:rsid w:val="00CB6204"/>
    <w:rsid w:val="00CC527A"/>
    <w:rsid w:val="00CF03EF"/>
    <w:rsid w:val="00D62E6E"/>
    <w:rsid w:val="00D74F94"/>
    <w:rsid w:val="00DD482A"/>
    <w:rsid w:val="00DE0396"/>
    <w:rsid w:val="00DE0405"/>
    <w:rsid w:val="00DE252B"/>
    <w:rsid w:val="00E0229C"/>
    <w:rsid w:val="00E37A20"/>
    <w:rsid w:val="00E9061B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200</Words>
  <Characters>1525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2026-03-20T07:09:00Z</cp:lastPrinted>
  <dcterms:created xsi:type="dcterms:W3CDTF">2026-03-20T07:09:00Z</dcterms:created>
  <dcterms:modified xsi:type="dcterms:W3CDTF">2026-03-20T07:09:00Z</dcterms:modified>
</cp:coreProperties>
</file>