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9ECA7" w14:textId="0BD65A37" w:rsidR="00D62E6E" w:rsidRPr="00D64B14" w:rsidRDefault="00D62E6E" w:rsidP="00D64B14">
      <w:pPr>
        <w:keepNext/>
        <w:spacing w:after="120" w:line="360" w:lineRule="auto"/>
        <w:jc w:val="right"/>
        <w:outlineLvl w:val="2"/>
        <w:rPr>
          <w:rFonts w:ascii="Arial Narrow" w:eastAsia="Times New Roman" w:hAnsi="Arial Narrow" w:cs="Arial"/>
          <w:bCs/>
          <w:lang w:eastAsia="pl-PL"/>
        </w:rPr>
      </w:pPr>
      <w:r w:rsidRPr="00D64B14">
        <w:rPr>
          <w:rFonts w:ascii="Arial Narrow" w:eastAsia="Times New Roman" w:hAnsi="Arial Narrow" w:cs="Arial"/>
          <w:bCs/>
          <w:szCs w:val="18"/>
          <w:lang w:eastAsia="pl-PL"/>
        </w:rPr>
        <w:t xml:space="preserve">Załącznik nr </w:t>
      </w:r>
      <w:r w:rsidR="00D64B14">
        <w:rPr>
          <w:rFonts w:ascii="Arial Narrow" w:eastAsia="Times New Roman" w:hAnsi="Arial Narrow" w:cs="Arial"/>
          <w:bCs/>
          <w:szCs w:val="18"/>
          <w:lang w:eastAsia="pl-PL"/>
        </w:rPr>
        <w:t>2</w:t>
      </w:r>
      <w:r w:rsidRPr="00D64B14">
        <w:rPr>
          <w:rFonts w:ascii="Arial Narrow" w:eastAsia="Times New Roman" w:hAnsi="Arial Narrow" w:cs="Arial"/>
          <w:bCs/>
          <w:lang w:eastAsia="pl-PL"/>
        </w:rPr>
        <w:t xml:space="preserve"> do SWZ</w:t>
      </w:r>
    </w:p>
    <w:tbl>
      <w:tblPr>
        <w:tblW w:w="9104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  <w:gridCol w:w="32"/>
      </w:tblGrid>
      <w:tr w:rsidR="00D62E6E" w:rsidRPr="00D64B14" w14:paraId="22C15126" w14:textId="77777777" w:rsidTr="00D64B14">
        <w:trPr>
          <w:gridAfter w:val="1"/>
          <w:wAfter w:w="32" w:type="dxa"/>
        </w:trPr>
        <w:tc>
          <w:tcPr>
            <w:tcW w:w="2800" w:type="dxa"/>
          </w:tcPr>
          <w:p w14:paraId="2E888129" w14:textId="77777777" w:rsidR="00D62E6E" w:rsidRPr="00D64B14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64B14">
              <w:rPr>
                <w:rFonts w:ascii="Arial Narrow" w:hAnsi="Arial Narrow" w:cs="Arial"/>
                <w:b/>
              </w:rPr>
              <w:t>Wykonawca</w:t>
            </w:r>
            <w:r w:rsidRPr="00D64B14">
              <w:rPr>
                <w:rFonts w:ascii="Arial Narrow" w:hAnsi="Arial Narrow" w:cs="Arial"/>
                <w:bCs/>
              </w:rPr>
              <w:t>:</w:t>
            </w:r>
          </w:p>
        </w:tc>
        <w:tc>
          <w:tcPr>
            <w:tcW w:w="6272" w:type="dxa"/>
          </w:tcPr>
          <w:p w14:paraId="45CFC81A" w14:textId="77777777" w:rsidR="00D62E6E" w:rsidRPr="00D64B1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4F3C6EDA" w14:textId="77777777" w:rsidR="00D62E6E" w:rsidRPr="00D64B1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64B1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5C758021" w14:textId="77777777" w:rsidR="00D62E6E" w:rsidRPr="00D64B14" w:rsidRDefault="00D62E6E" w:rsidP="00D62E6E">
            <w:pPr>
              <w:spacing w:after="120" w:line="240" w:lineRule="auto"/>
              <w:rPr>
                <w:rFonts w:ascii="Arial Narrow" w:hAnsi="Arial Narrow" w:cs="Arial"/>
                <w:b/>
                <w:sz w:val="14"/>
                <w:szCs w:val="14"/>
              </w:rPr>
            </w:pPr>
            <w:r w:rsidRPr="00D64B1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[nazwa, adres,</w:t>
            </w:r>
            <w:r w:rsidRPr="00D64B14">
              <w:rPr>
                <w:rFonts w:ascii="Arial Narrow" w:eastAsia="Times New Roman" w:hAnsi="Arial Narrow"/>
                <w:sz w:val="18"/>
                <w:szCs w:val="18"/>
                <w:lang w:eastAsia="pl-PL"/>
              </w:rPr>
              <w:t xml:space="preserve"> </w:t>
            </w:r>
            <w:r w:rsidRPr="00D64B1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w zależności od podmiotu: NIP/PESEL, KRS/CEiDG]</w:t>
            </w:r>
          </w:p>
        </w:tc>
      </w:tr>
      <w:tr w:rsidR="00D62E6E" w:rsidRPr="00D64B14" w14:paraId="707366A0" w14:textId="77777777" w:rsidTr="00D64B14">
        <w:trPr>
          <w:gridAfter w:val="1"/>
          <w:wAfter w:w="32" w:type="dxa"/>
        </w:trPr>
        <w:tc>
          <w:tcPr>
            <w:tcW w:w="2800" w:type="dxa"/>
          </w:tcPr>
          <w:p w14:paraId="6D52EC81" w14:textId="77777777" w:rsidR="00D62E6E" w:rsidRPr="00D64B14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 Narrow" w:eastAsia="Times New Roman" w:hAnsi="Arial Narrow" w:cs="Arial"/>
                <w:b/>
                <w:lang w:eastAsia="pl-PL"/>
              </w:rPr>
            </w:pPr>
            <w:r w:rsidRPr="00D64B14">
              <w:rPr>
                <w:rFonts w:ascii="Arial Narrow" w:hAnsi="Arial Narrow" w:cs="Arial"/>
              </w:rPr>
              <w:t>reprezentowany przez:</w:t>
            </w:r>
          </w:p>
        </w:tc>
        <w:tc>
          <w:tcPr>
            <w:tcW w:w="6272" w:type="dxa"/>
          </w:tcPr>
          <w:p w14:paraId="2147F891" w14:textId="77777777" w:rsidR="00D62E6E" w:rsidRPr="00D64B1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</w:p>
          <w:p w14:paraId="61179523" w14:textId="77777777" w:rsidR="00D62E6E" w:rsidRPr="00D64B14" w:rsidRDefault="00D62E6E" w:rsidP="00D62E6E">
            <w:pPr>
              <w:spacing w:after="0" w:line="240" w:lineRule="auto"/>
              <w:jc w:val="both"/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</w:pPr>
            <w:r w:rsidRPr="00D64B14">
              <w:rPr>
                <w:rFonts w:ascii="Arial Narrow" w:eastAsia="Times New Roman" w:hAnsi="Arial Narrow" w:cs="Arial"/>
                <w:bCs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0C13DF9" w14:textId="77777777" w:rsidR="00D62E6E" w:rsidRPr="00D64B14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 Narrow" w:hAnsi="Arial Narrow" w:cs="Arial"/>
                <w:iCs/>
                <w:sz w:val="16"/>
                <w:szCs w:val="16"/>
              </w:rPr>
            </w:pPr>
            <w:r w:rsidRPr="00D64B1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[</w:t>
            </w:r>
            <w:r w:rsidRPr="00D64B14">
              <w:rPr>
                <w:rFonts w:ascii="Arial Narrow" w:hAnsi="Arial Narrow" w:cs="Arial"/>
                <w:iCs/>
                <w:sz w:val="16"/>
                <w:szCs w:val="16"/>
              </w:rPr>
              <w:t>imię, nazwisko, stanowisko/podstawa do reprezentacji</w:t>
            </w:r>
            <w:r w:rsidRPr="00D64B14">
              <w:rPr>
                <w:rFonts w:ascii="Arial Narrow" w:eastAsia="Times New Roman" w:hAnsi="Arial Narrow" w:cs="Arial"/>
                <w:bCs/>
                <w:sz w:val="16"/>
                <w:szCs w:val="16"/>
                <w:lang w:eastAsia="pl-PL"/>
              </w:rPr>
              <w:t>]</w:t>
            </w:r>
          </w:p>
        </w:tc>
      </w:tr>
      <w:tr w:rsidR="00401B6B" w:rsidRPr="00D64B14" w14:paraId="3C299285" w14:textId="77777777" w:rsidTr="00D64B14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c>
          <w:tcPr>
            <w:tcW w:w="91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98AC757" w14:textId="77777777" w:rsidR="00401B6B" w:rsidRPr="00D64B14" w:rsidRDefault="00401B6B" w:rsidP="00EA69B3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</w:pPr>
            <w:r w:rsidRPr="00D64B14">
              <w:rPr>
                <w:rFonts w:ascii="Arial Narrow" w:eastAsia="Times New Roman" w:hAnsi="Arial Narrow" w:cs="Arial"/>
                <w:b/>
                <w:sz w:val="28"/>
                <w:szCs w:val="28"/>
                <w:lang w:eastAsia="pl-PL"/>
              </w:rPr>
              <w:t xml:space="preserve">OŚWIADCZENIE WYKONAWCY </w:t>
            </w:r>
          </w:p>
          <w:p w14:paraId="2C0E1066" w14:textId="351D1A87" w:rsidR="00401B6B" w:rsidRPr="00D64B14" w:rsidRDefault="00401B6B" w:rsidP="00EA69B3">
            <w:pPr>
              <w:spacing w:after="120" w:line="360" w:lineRule="auto"/>
              <w:jc w:val="both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  <w:r w:rsidRPr="00D64B1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D64B1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(t.j. Dz. U. z 2024 r. poz. 1320 z </w:t>
            </w:r>
            <w:proofErr w:type="spellStart"/>
            <w:r w:rsidRPr="00D64B1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p</w:t>
            </w:r>
            <w:r w:rsidR="00D64B1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óźn</w:t>
            </w:r>
            <w:proofErr w:type="spellEnd"/>
            <w:r w:rsidRPr="00D64B1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>. zm.)</w:t>
            </w:r>
            <w:r w:rsidRPr="00D64B14"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  <w:t xml:space="preserve"> (dalej jako: ustawa Pzp), dotyczące:</w:t>
            </w:r>
          </w:p>
          <w:p w14:paraId="3297F0F2" w14:textId="77777777" w:rsidR="00401B6B" w:rsidRPr="00D64B14" w:rsidRDefault="00401B6B" w:rsidP="00EA69B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4"/>
                <w:lang w:eastAsia="pl-PL"/>
              </w:rPr>
            </w:pPr>
            <w:r w:rsidRPr="00D64B14">
              <w:rPr>
                <w:rFonts w:ascii="Arial Narrow" w:eastAsia="Times New Roman" w:hAnsi="Arial Narrow" w:cs="Arial"/>
                <w:b/>
                <w:sz w:val="24"/>
                <w:szCs w:val="24"/>
                <w:lang w:eastAsia="pl-PL"/>
              </w:rPr>
              <w:t xml:space="preserve">przynależności lub braku przynależności do grupy kapitałowej </w:t>
            </w:r>
          </w:p>
          <w:p w14:paraId="0A03503B" w14:textId="77777777" w:rsidR="00401B6B" w:rsidRPr="00D64B14" w:rsidRDefault="00401B6B" w:rsidP="00EA69B3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0"/>
                <w:lang w:eastAsia="pl-PL"/>
              </w:rPr>
            </w:pPr>
          </w:p>
        </w:tc>
      </w:tr>
    </w:tbl>
    <w:p w14:paraId="21E6BCCE" w14:textId="77777777" w:rsidR="00BC121E" w:rsidRPr="00D64B14" w:rsidRDefault="00401B6B" w:rsidP="00D62E6E">
      <w:pPr>
        <w:spacing w:before="60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64B14">
        <w:rPr>
          <w:rFonts w:ascii="Arial Narrow" w:eastAsia="Times New Roman" w:hAnsi="Arial Narrow" w:cs="Arial"/>
          <w:lang w:eastAsia="pl-PL"/>
        </w:rPr>
        <w:t xml:space="preserve"> </w:t>
      </w:r>
      <w:r w:rsidR="00C93F0A" w:rsidRPr="00D64B14">
        <w:rPr>
          <w:rFonts w:ascii="Arial Narrow" w:eastAsia="Times New Roman" w:hAnsi="Arial Narrow" w:cs="Arial"/>
          <w:lang w:eastAsia="pl-PL"/>
        </w:rPr>
        <w:t>N</w:t>
      </w:r>
      <w:r w:rsidR="00BC121E" w:rsidRPr="00D64B14">
        <w:rPr>
          <w:rFonts w:ascii="Arial Narrow" w:eastAsia="Times New Roman" w:hAnsi="Arial Narrow" w:cs="Arial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62E6E" w:rsidRPr="00D64B14" w14:paraId="3EE14C98" w14:textId="77777777" w:rsidTr="00D62E6E">
        <w:tc>
          <w:tcPr>
            <w:tcW w:w="2269" w:type="dxa"/>
          </w:tcPr>
          <w:p w14:paraId="2BE5DF10" w14:textId="77777777" w:rsidR="00D62E6E" w:rsidRPr="00D64B14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64B14">
              <w:rPr>
                <w:rFonts w:ascii="Arial Narrow" w:eastAsia="Times New Roman" w:hAnsi="Arial Narrow" w:cs="Arial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2CAB3371" w14:textId="77777777" w:rsidR="00D62E6E" w:rsidRPr="00D64B14" w:rsidRDefault="00401B6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D64B14">
              <w:rPr>
                <w:rFonts w:ascii="Arial Narrow" w:eastAsia="Times New Roman" w:hAnsi="Arial Narrow" w:cs="Arial"/>
                <w:bCs/>
                <w:lang w:eastAsia="pl-PL"/>
              </w:rPr>
              <w:t>Zakup komputerów, monitorów  i drukarek</w:t>
            </w:r>
            <w:r w:rsidR="00D62E6E" w:rsidRPr="00D64B14">
              <w:rPr>
                <w:rFonts w:ascii="Arial Narrow" w:eastAsia="Times New Roman" w:hAnsi="Arial Narrow" w:cs="Arial"/>
                <w:bCs/>
                <w:lang w:eastAsia="pl-PL"/>
              </w:rPr>
              <w:t>.</w:t>
            </w:r>
          </w:p>
        </w:tc>
      </w:tr>
      <w:tr w:rsidR="00401B6B" w:rsidRPr="00D64B14" w14:paraId="0ECC2223" w14:textId="77777777" w:rsidTr="00EA69B3">
        <w:tc>
          <w:tcPr>
            <w:tcW w:w="2269" w:type="dxa"/>
          </w:tcPr>
          <w:p w14:paraId="64443530" w14:textId="77777777" w:rsidR="00401B6B" w:rsidRPr="00D64B14" w:rsidRDefault="00401B6B" w:rsidP="00EA69B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 Narrow" w:eastAsia="Times New Roman" w:hAnsi="Arial Narrow" w:cs="Arial"/>
                <w:lang w:eastAsia="pl-PL"/>
              </w:rPr>
            </w:pPr>
            <w:r w:rsidRPr="00D64B14">
              <w:rPr>
                <w:rFonts w:ascii="Arial Narrow" w:eastAsia="Times New Roman" w:hAnsi="Arial Narrow" w:cs="Arial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27B967B4" w14:textId="77777777" w:rsidR="00401B6B" w:rsidRPr="00D64B14" w:rsidRDefault="00401B6B" w:rsidP="00EA69B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 Narrow" w:eastAsia="Times New Roman" w:hAnsi="Arial Narrow" w:cs="Arial"/>
                <w:bCs/>
                <w:lang w:eastAsia="pl-PL"/>
              </w:rPr>
            </w:pPr>
            <w:r w:rsidRPr="00D64B14">
              <w:rPr>
                <w:rFonts w:ascii="Arial Narrow" w:eastAsia="Times New Roman" w:hAnsi="Arial Narrow" w:cs="Arial"/>
                <w:bCs/>
                <w:lang w:eastAsia="pl-PL"/>
              </w:rPr>
              <w:t>46/2026</w:t>
            </w:r>
          </w:p>
        </w:tc>
      </w:tr>
    </w:tbl>
    <w:p w14:paraId="48463F9A" w14:textId="77777777" w:rsidR="00BC121E" w:rsidRPr="00D64B14" w:rsidRDefault="00401B6B" w:rsidP="00A64FCF">
      <w:pPr>
        <w:spacing w:before="240" w:after="240" w:line="360" w:lineRule="auto"/>
        <w:jc w:val="both"/>
        <w:rPr>
          <w:rFonts w:ascii="Arial Narrow" w:eastAsia="Times New Roman" w:hAnsi="Arial Narrow" w:cs="Arial"/>
          <w:bCs/>
          <w:lang w:eastAsia="pl-PL"/>
        </w:rPr>
      </w:pPr>
      <w:r w:rsidRPr="00D64B14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D64B14">
        <w:rPr>
          <w:rFonts w:ascii="Arial Narrow" w:eastAsia="Times New Roman" w:hAnsi="Arial Narrow" w:cs="Arial"/>
          <w:lang w:eastAsia="pl-PL"/>
        </w:rPr>
        <w:t xml:space="preserve">prowadzonego przez </w:t>
      </w:r>
      <w:r w:rsidRPr="00D64B14">
        <w:rPr>
          <w:rFonts w:ascii="Arial Narrow" w:eastAsia="Times New Roman" w:hAnsi="Arial Narrow" w:cs="Arial"/>
          <w:b/>
          <w:lang w:eastAsia="pl-PL"/>
        </w:rPr>
        <w:t>10. Wojskowy Szpital Kliniczny z Polikliniką Samodzielny Publiczny Zakład Opieki Zdrowotnej w Bydgoszczy</w:t>
      </w:r>
      <w:r w:rsidR="00BC121E" w:rsidRPr="00D64B14">
        <w:rPr>
          <w:rFonts w:ascii="Arial Narrow" w:eastAsia="Times New Roman" w:hAnsi="Arial Narrow" w:cs="Arial"/>
          <w:b/>
          <w:lang w:eastAsia="pl-PL"/>
        </w:rPr>
        <w:t>,</w:t>
      </w:r>
      <w:r w:rsidR="00BC121E" w:rsidRPr="00D64B14">
        <w:rPr>
          <w:rFonts w:ascii="Arial Narrow" w:eastAsia="Times New Roman" w:hAnsi="Arial Narrow" w:cs="Arial"/>
          <w:lang w:eastAsia="pl-PL"/>
        </w:rPr>
        <w:t xml:space="preserve"> oświadczam</w:t>
      </w:r>
      <w:r w:rsidR="00BC121E" w:rsidRPr="00D64B14">
        <w:rPr>
          <w:rFonts w:ascii="Arial Narrow" w:eastAsia="Times New Roman" w:hAnsi="Arial Narrow" w:cs="Arial"/>
          <w:bCs/>
          <w:lang w:eastAsia="pl-PL"/>
        </w:rPr>
        <w:t>, że:</w:t>
      </w:r>
    </w:p>
    <w:p w14:paraId="4A02DB33" w14:textId="77777777" w:rsidR="00BC121E" w:rsidRPr="00D64B14" w:rsidRDefault="00A64FCF" w:rsidP="00D62E6E">
      <w:pPr>
        <w:spacing w:after="120" w:line="360" w:lineRule="auto"/>
        <w:jc w:val="both"/>
        <w:rPr>
          <w:rFonts w:ascii="Arial Narrow" w:eastAsia="Times New Roman" w:hAnsi="Arial Narrow" w:cs="Arial"/>
          <w:b/>
          <w:bCs/>
          <w:u w:val="single"/>
          <w:lang w:eastAsia="pl-PL"/>
        </w:rPr>
      </w:pPr>
      <w:r w:rsidRPr="00D64B14">
        <w:rPr>
          <w:rFonts w:ascii="Arial Narrow" w:eastAsia="Times New Roman" w:hAnsi="Arial Narrow" w:cs="Arial"/>
          <w:b/>
          <w:bCs/>
        </w:rPr>
        <w:t xml:space="preserve">Nie przynależę / Przynależę </w:t>
      </w:r>
      <w:r w:rsidRPr="00D64B14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 xml:space="preserve">* </w:t>
      </w:r>
      <w:r w:rsidR="00BC121E" w:rsidRPr="00D64B14">
        <w:rPr>
          <w:rFonts w:ascii="Arial Narrow" w:eastAsia="Times New Roman" w:hAnsi="Arial Narrow" w:cs="Arial"/>
          <w:lang w:eastAsia="pl-PL"/>
        </w:rPr>
        <w:t>do tej samej grupy kapitałowej, w rozumieniu ustawy z dnia 16 lutego 2007 r.</w:t>
      </w:r>
      <w:r w:rsidRPr="00D64B14">
        <w:rPr>
          <w:rFonts w:ascii="Arial Narrow" w:eastAsia="Times New Roman" w:hAnsi="Arial Narrow" w:cs="Arial"/>
          <w:lang w:eastAsia="pl-PL"/>
        </w:rPr>
        <w:t xml:space="preserve"> </w:t>
      </w:r>
      <w:r w:rsidR="00BC121E" w:rsidRPr="00D64B14">
        <w:rPr>
          <w:rFonts w:ascii="Arial Narrow" w:eastAsia="Times New Roman" w:hAnsi="Arial Narrow" w:cs="Arial"/>
          <w:lang w:eastAsia="pl-PL"/>
        </w:rPr>
        <w:t>o ochronie konkurencji i konsumentów (</w:t>
      </w:r>
      <w:r w:rsidR="003030B3" w:rsidRPr="00D64B14">
        <w:rPr>
          <w:rFonts w:ascii="Arial Narrow" w:eastAsia="Times New Roman" w:hAnsi="Arial Narrow" w:cs="Arial"/>
          <w:lang w:eastAsia="pl-PL"/>
        </w:rPr>
        <w:t>t.j. Dz.U. 2024 poz. 1616</w:t>
      </w:r>
      <w:r w:rsidR="00BC121E" w:rsidRPr="00D64B14">
        <w:rPr>
          <w:rFonts w:ascii="Arial Narrow" w:eastAsia="Times New Roman" w:hAnsi="Arial Narrow" w:cs="Arial"/>
          <w:lang w:eastAsia="pl-PL"/>
        </w:rPr>
        <w:t>), z innym Wykonawcą, który złożył odrębną ofertę w niniejszym postępowaniu</w:t>
      </w:r>
      <w:r w:rsidR="00067B62" w:rsidRPr="00D64B14">
        <w:rPr>
          <w:rFonts w:ascii="Arial Narrow" w:eastAsia="Times New Roman" w:hAnsi="Arial Narrow" w:cs="Arial"/>
          <w:lang w:eastAsia="pl-PL"/>
        </w:rPr>
        <w:t>.</w:t>
      </w:r>
    </w:p>
    <w:p w14:paraId="6AA00EB6" w14:textId="77777777" w:rsidR="00BF69A4" w:rsidRPr="00D64B14" w:rsidRDefault="00BF69A4" w:rsidP="00D62E6E">
      <w:pPr>
        <w:spacing w:before="240" w:after="120" w:line="360" w:lineRule="auto"/>
        <w:jc w:val="both"/>
        <w:rPr>
          <w:rFonts w:ascii="Arial Narrow" w:eastAsia="Times New Roman" w:hAnsi="Arial Narrow" w:cs="Arial"/>
          <w:lang w:eastAsia="pl-PL"/>
        </w:rPr>
      </w:pPr>
      <w:r w:rsidRPr="00D64B14">
        <w:rPr>
          <w:rFonts w:ascii="Arial Narrow" w:eastAsia="Times New Roman" w:hAnsi="Arial Narrow" w:cs="Arial"/>
          <w:lang w:eastAsia="pl-PL"/>
        </w:rPr>
        <w:t>Do tej samej grupy kapitałowej należą następujące podmioty:</w:t>
      </w:r>
      <w:r w:rsidR="00CF03EF" w:rsidRPr="00D64B14">
        <w:rPr>
          <w:rFonts w:ascii="Arial Narrow" w:eastAsia="Times New Roman" w:hAnsi="Arial Narrow" w:cs="Arial"/>
          <w:lang w:eastAsia="pl-PL"/>
        </w:rPr>
        <w:t xml:space="preserve"> </w:t>
      </w:r>
      <w:r w:rsidR="001E4022" w:rsidRPr="00D64B14">
        <w:rPr>
          <w:rFonts w:ascii="Arial Narrow" w:eastAsia="Times New Roman" w:hAnsi="Arial Narrow" w:cs="Arial"/>
          <w:b/>
          <w:bCs/>
          <w:color w:val="0070C0"/>
          <w:sz w:val="24"/>
          <w:szCs w:val="24"/>
        </w:rPr>
        <w:t>**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568"/>
      </w:tblGrid>
      <w:tr w:rsidR="00BC121E" w:rsidRPr="00D64B14" w14:paraId="346F2F15" w14:textId="77777777" w:rsidTr="001718C2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15E7F" w14:textId="77777777" w:rsidR="00BC121E" w:rsidRPr="00D64B1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64B14">
              <w:rPr>
                <w:rFonts w:ascii="Arial Narrow" w:eastAsia="Times New Roman" w:hAnsi="Arial Narrow" w:cs="Arial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2E3B6" w14:textId="77777777" w:rsidR="00BC121E" w:rsidRPr="00D64B14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64B14">
              <w:rPr>
                <w:rFonts w:ascii="Arial Narrow" w:eastAsia="Times New Roman" w:hAnsi="Arial Narrow" w:cs="Arial"/>
                <w:lang w:eastAsia="pl-PL"/>
              </w:rPr>
              <w:t>Nazwa podmiotu</w:t>
            </w: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69217" w14:textId="77777777" w:rsidR="00BC121E" w:rsidRPr="00D64B14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64B14">
              <w:rPr>
                <w:rFonts w:ascii="Arial Narrow" w:eastAsia="Times New Roman" w:hAnsi="Arial Narrow" w:cs="Arial"/>
                <w:lang w:eastAsia="pl-PL"/>
              </w:rPr>
              <w:t>Adres podmiotu</w:t>
            </w:r>
          </w:p>
        </w:tc>
      </w:tr>
      <w:tr w:rsidR="00BC121E" w:rsidRPr="00D64B14" w14:paraId="4630A4E7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6E1159" w14:textId="77777777" w:rsidR="00BC121E" w:rsidRPr="00D64B1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64B14">
              <w:rPr>
                <w:rFonts w:ascii="Arial Narrow" w:eastAsia="Times New Roman" w:hAnsi="Arial Narrow" w:cs="Arial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3935" w14:textId="77777777" w:rsidR="00BC121E" w:rsidRPr="00D64B1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B70BD" w14:textId="77777777" w:rsidR="00BC121E" w:rsidRPr="00D64B1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  <w:tr w:rsidR="00BC121E" w:rsidRPr="00D64B14" w14:paraId="18D4E0AD" w14:textId="77777777" w:rsidTr="00CF03EF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30C22" w14:textId="77777777" w:rsidR="00BC121E" w:rsidRPr="00D64B14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  <w:r w:rsidRPr="00D64B14">
              <w:rPr>
                <w:rFonts w:ascii="Arial Narrow" w:eastAsia="Times New Roman" w:hAnsi="Arial Narrow" w:cs="Arial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54DF7" w14:textId="77777777" w:rsidR="00BC121E" w:rsidRPr="00D64B1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  <w:tc>
          <w:tcPr>
            <w:tcW w:w="5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6CDFDD" w14:textId="77777777" w:rsidR="00BC121E" w:rsidRPr="00D64B14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lang w:eastAsia="pl-PL"/>
              </w:rPr>
            </w:pPr>
          </w:p>
        </w:tc>
      </w:tr>
    </w:tbl>
    <w:p w14:paraId="39BC19F3" w14:textId="77777777" w:rsidR="00BC121E" w:rsidRPr="00D64B14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 Narrow" w:eastAsia="Times New Roman" w:hAnsi="Arial Narrow" w:cs="Arial"/>
          <w:u w:val="single"/>
          <w:lang w:eastAsia="pl-PL"/>
        </w:rPr>
      </w:pPr>
      <w:r w:rsidRPr="00D64B14">
        <w:rPr>
          <w:rFonts w:ascii="Arial Narrow" w:eastAsia="Times New Roman" w:hAnsi="Arial Narrow" w:cs="Arial"/>
          <w:u w:val="single"/>
          <w:lang w:eastAsia="pl-PL"/>
        </w:rPr>
        <w:t>Uwaga</w:t>
      </w:r>
    </w:p>
    <w:p w14:paraId="003C5599" w14:textId="77777777" w:rsidR="00BC121E" w:rsidRPr="00D64B14" w:rsidRDefault="00BC121E" w:rsidP="00D64B14">
      <w:pPr>
        <w:widowControl w:val="0"/>
        <w:adjustRightInd w:val="0"/>
        <w:spacing w:after="120" w:line="360" w:lineRule="auto"/>
        <w:jc w:val="both"/>
        <w:textAlignment w:val="baseline"/>
        <w:rPr>
          <w:rFonts w:ascii="Arial Narrow" w:eastAsia="Times New Roman" w:hAnsi="Arial Narrow" w:cs="Arial"/>
          <w:iCs/>
          <w:lang w:eastAsia="pl-PL"/>
        </w:rPr>
      </w:pPr>
      <w:r w:rsidRPr="00D64B14">
        <w:rPr>
          <w:rFonts w:ascii="Arial Narrow" w:eastAsia="Times New Roman" w:hAnsi="Arial Narrow" w:cs="Arial"/>
          <w:iCs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14:paraId="25AC8BA7" w14:textId="77777777" w:rsidR="00067B62" w:rsidRPr="00D64B14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</w:pPr>
      <w:r w:rsidRPr="00D64B14">
        <w:rPr>
          <w:rFonts w:ascii="Arial Narrow" w:eastAsia="Times New Roman" w:hAnsi="Arial Narrow" w:cs="Arial"/>
          <w:color w:val="0070C0"/>
          <w:lang w:eastAsia="pl-PL"/>
        </w:rPr>
        <w:t>*</w:t>
      </w:r>
      <w:r w:rsidRPr="00D64B14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</w:t>
      </w:r>
      <w:r w:rsidR="00CF03EF" w:rsidRPr="00D64B14">
        <w:rPr>
          <w:rFonts w:ascii="Arial Narrow" w:eastAsia="Times New Roman" w:hAnsi="Arial Narrow" w:cs="Arial"/>
          <w:color w:val="0070C0"/>
          <w:vertAlign w:val="subscript"/>
          <w:lang w:eastAsia="pl-PL"/>
        </w:rPr>
        <w:t xml:space="preserve">  </w:t>
      </w:r>
      <w:r w:rsidR="00CF03EF" w:rsidRPr="00D64B14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>Niepotrzebne skreślić lub usunąć</w:t>
      </w:r>
    </w:p>
    <w:p w14:paraId="67763A91" w14:textId="77777777" w:rsidR="00CF03EF" w:rsidRPr="00D64B14" w:rsidRDefault="00CF03EF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6"/>
          <w:vertAlign w:val="superscript"/>
          <w:lang w:eastAsia="pl-PL"/>
        </w:rPr>
      </w:pPr>
      <w:r w:rsidRPr="00D64B14">
        <w:rPr>
          <w:rFonts w:ascii="Arial Narrow" w:eastAsia="Times New Roman" w:hAnsi="Arial Narrow" w:cs="Arial"/>
          <w:color w:val="0070C0"/>
          <w:lang w:eastAsia="pl-PL"/>
        </w:rPr>
        <w:t>**</w:t>
      </w:r>
      <w:r w:rsidRPr="00D64B14">
        <w:rPr>
          <w:rFonts w:ascii="Arial Narrow" w:eastAsia="Times New Roman" w:hAnsi="Arial Narrow" w:cs="Arial"/>
          <w:color w:val="0070C0"/>
          <w:sz w:val="18"/>
          <w:szCs w:val="18"/>
          <w:lang w:eastAsia="pl-PL"/>
        </w:rPr>
        <w:t xml:space="preserve"> Wypełnić jeżeli dotyczy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D64B14" w14:paraId="1B34F55D" w14:textId="77777777" w:rsidTr="00620E37">
        <w:tc>
          <w:tcPr>
            <w:tcW w:w="2660" w:type="dxa"/>
          </w:tcPr>
          <w:p w14:paraId="66D47F04" w14:textId="77777777" w:rsidR="00BC121E" w:rsidRPr="00D64B1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0119A030" w14:textId="77777777" w:rsidR="00BC121E" w:rsidRPr="00D64B14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  <w:r w:rsidRPr="00D64B1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</w:t>
            </w:r>
          </w:p>
          <w:p w14:paraId="4F22FBD9" w14:textId="77777777" w:rsidR="00BC121E" w:rsidRPr="00D64B14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64B1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BC121E" w:rsidRPr="00D64B1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data</w:t>
            </w:r>
            <w:r w:rsidRPr="00D64B1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  <w:tc>
          <w:tcPr>
            <w:tcW w:w="6662" w:type="dxa"/>
          </w:tcPr>
          <w:p w14:paraId="0C248655" w14:textId="77777777" w:rsidR="00BC121E" w:rsidRPr="00D64B1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lang w:eastAsia="pl-PL"/>
              </w:rPr>
            </w:pPr>
          </w:p>
          <w:p w14:paraId="7042294B" w14:textId="77777777" w:rsidR="00BC121E" w:rsidRPr="00D64B14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</w:pPr>
            <w:r w:rsidRPr="00D64B14">
              <w:rPr>
                <w:rFonts w:ascii="Arial Narrow" w:eastAsia="Times New Roman" w:hAnsi="Arial Narrow" w:cs="Arial"/>
                <w:i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14:paraId="353707DA" w14:textId="77777777" w:rsidR="00BC121E" w:rsidRPr="00D64B14" w:rsidRDefault="00844A96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</w:pPr>
            <w:r w:rsidRPr="00D64B1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[</w:t>
            </w:r>
            <w:r w:rsidR="00401B6B" w:rsidRPr="00D64B1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D64B1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  <w:r w:rsidRPr="00D64B14">
              <w:rPr>
                <w:rFonts w:ascii="Arial Narrow" w:eastAsia="Times New Roman" w:hAnsi="Arial Narrow" w:cs="Arial"/>
                <w:iCs/>
                <w:sz w:val="16"/>
                <w:szCs w:val="16"/>
                <w:lang w:eastAsia="pl-PL"/>
              </w:rPr>
              <w:t>]</w:t>
            </w:r>
          </w:p>
        </w:tc>
      </w:tr>
    </w:tbl>
    <w:p w14:paraId="59B5A8FB" w14:textId="77777777" w:rsidR="00106AC7" w:rsidRPr="00D64B14" w:rsidRDefault="00106AC7" w:rsidP="001E4022">
      <w:pPr>
        <w:rPr>
          <w:rFonts w:ascii="Arial Narrow" w:hAnsi="Arial Narrow"/>
          <w:sz w:val="20"/>
          <w:szCs w:val="20"/>
        </w:rPr>
      </w:pPr>
    </w:p>
    <w:sectPr w:rsidR="00106AC7" w:rsidRPr="00D64B14" w:rsidSect="004B102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661AE2" w14:textId="77777777" w:rsidR="00004CCB" w:rsidRDefault="00004CCB">
      <w:r>
        <w:separator/>
      </w:r>
    </w:p>
  </w:endnote>
  <w:endnote w:type="continuationSeparator" w:id="0">
    <w:p w14:paraId="75E36662" w14:textId="77777777" w:rsidR="00004CCB" w:rsidRDefault="00004C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2AC960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0C7C22D9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ED59C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16F568A3" w14:textId="77777777" w:rsidR="009A4CD3" w:rsidRDefault="005C0282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 w14:anchorId="119E8F4A">
        <v:line id="_x0000_s1025" style="position:absolute;left:0;text-align:left;z-index:251657728" from="-3.85pt,8.7pt" to="455.15pt,8.7pt"/>
      </w:pict>
    </w:r>
  </w:p>
  <w:p w14:paraId="5FBBFA13" w14:textId="77777777"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DE8DFC" w14:textId="77777777" w:rsidR="00401B6B" w:rsidRDefault="00401B6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479688" w14:textId="77777777" w:rsidR="00004CCB" w:rsidRDefault="00004CCB">
      <w:r>
        <w:separator/>
      </w:r>
    </w:p>
  </w:footnote>
  <w:footnote w:type="continuationSeparator" w:id="0">
    <w:p w14:paraId="7A78DC15" w14:textId="77777777" w:rsidR="00004CCB" w:rsidRDefault="00004C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2A2160" w14:textId="77777777" w:rsidR="00401B6B" w:rsidRDefault="00401B6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079E0" w14:textId="77777777" w:rsidR="00401B6B" w:rsidRDefault="00401B6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11F98" w14:textId="77777777" w:rsidR="00401B6B" w:rsidRDefault="00401B6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626011684">
    <w:abstractNumId w:val="13"/>
  </w:num>
  <w:num w:numId="2" w16cid:durableId="1235697573">
    <w:abstractNumId w:val="0"/>
  </w:num>
  <w:num w:numId="3" w16cid:durableId="1400636457">
    <w:abstractNumId w:val="11"/>
  </w:num>
  <w:num w:numId="4" w16cid:durableId="1212839510">
    <w:abstractNumId w:val="8"/>
  </w:num>
  <w:num w:numId="5" w16cid:durableId="431440733">
    <w:abstractNumId w:val="7"/>
  </w:num>
  <w:num w:numId="6" w16cid:durableId="340591809">
    <w:abstractNumId w:val="1"/>
  </w:num>
  <w:num w:numId="7" w16cid:durableId="148445049">
    <w:abstractNumId w:val="6"/>
  </w:num>
  <w:num w:numId="8" w16cid:durableId="804857911">
    <w:abstractNumId w:val="3"/>
  </w:num>
  <w:num w:numId="9" w16cid:durableId="1872527067">
    <w:abstractNumId w:val="2"/>
  </w:num>
  <w:num w:numId="10" w16cid:durableId="1755005579">
    <w:abstractNumId w:val="5"/>
  </w:num>
  <w:num w:numId="11" w16cid:durableId="593053093">
    <w:abstractNumId w:val="10"/>
  </w:num>
  <w:num w:numId="12" w16cid:durableId="122626185">
    <w:abstractNumId w:val="4"/>
  </w:num>
  <w:num w:numId="13" w16cid:durableId="1676881253">
    <w:abstractNumId w:val="9"/>
  </w:num>
  <w:num w:numId="14" w16cid:durableId="9375613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71DB7"/>
    <w:rsid w:val="0000184A"/>
    <w:rsid w:val="00004CCB"/>
    <w:rsid w:val="00007C1C"/>
    <w:rsid w:val="00012997"/>
    <w:rsid w:val="000621A2"/>
    <w:rsid w:val="00067B62"/>
    <w:rsid w:val="000719DC"/>
    <w:rsid w:val="00075CEC"/>
    <w:rsid w:val="000807AB"/>
    <w:rsid w:val="000E0467"/>
    <w:rsid w:val="00106AC7"/>
    <w:rsid w:val="00111985"/>
    <w:rsid w:val="00147532"/>
    <w:rsid w:val="001614BA"/>
    <w:rsid w:val="001718C2"/>
    <w:rsid w:val="001E4022"/>
    <w:rsid w:val="00204613"/>
    <w:rsid w:val="00283561"/>
    <w:rsid w:val="002A6486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36EEB"/>
    <w:rsid w:val="00360BC3"/>
    <w:rsid w:val="003E5D20"/>
    <w:rsid w:val="003F6927"/>
    <w:rsid w:val="00401B6B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1DB7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64FCF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F0A"/>
    <w:rsid w:val="00CB5AE6"/>
    <w:rsid w:val="00CB6204"/>
    <w:rsid w:val="00CC527A"/>
    <w:rsid w:val="00CF03EF"/>
    <w:rsid w:val="00D62E6E"/>
    <w:rsid w:val="00D64B14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19E4C06"/>
  <w15:chartTrackingRefBased/>
  <w15:docId w15:val="{7E85B0D3-CE86-4098-97B2-52AE5BDFE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249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10 wsk</cp:lastModifiedBy>
  <cp:revision>3</cp:revision>
  <cp:lastPrinted>2010-01-07T09:39:00Z</cp:lastPrinted>
  <dcterms:created xsi:type="dcterms:W3CDTF">2026-03-26T11:30:00Z</dcterms:created>
  <dcterms:modified xsi:type="dcterms:W3CDTF">2026-03-26T11:31:00Z</dcterms:modified>
</cp:coreProperties>
</file>