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A5EF3" w14:textId="7BD915EE" w:rsidR="00D62E6E" w:rsidRPr="00642BD0" w:rsidRDefault="00D62E6E" w:rsidP="00642BD0">
      <w:pPr>
        <w:keepNext/>
        <w:spacing w:after="240" w:line="24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642BD0">
        <w:rPr>
          <w:rFonts w:ascii="Arial Narrow" w:eastAsia="Times New Roman" w:hAnsi="Arial Narrow" w:cs="Arial"/>
          <w:bCs/>
          <w:lang w:eastAsia="pl-PL"/>
        </w:rPr>
        <w:t xml:space="preserve">Załącznik nr </w:t>
      </w:r>
      <w:r w:rsidR="00945E9F" w:rsidRPr="00642BD0">
        <w:rPr>
          <w:rFonts w:ascii="Arial Narrow" w:eastAsia="Times New Roman" w:hAnsi="Arial Narrow" w:cs="Arial"/>
          <w:bCs/>
          <w:lang w:eastAsia="pl-PL"/>
        </w:rPr>
        <w:t>6</w:t>
      </w:r>
      <w:r w:rsidRPr="00642BD0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B01594" w14:paraId="1772B1AF" w14:textId="77777777" w:rsidTr="00D62E6E">
        <w:tc>
          <w:tcPr>
            <w:tcW w:w="2800" w:type="dxa"/>
          </w:tcPr>
          <w:p w14:paraId="4659658C" w14:textId="77777777" w:rsidR="00D62E6E" w:rsidRPr="00B0159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0159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0159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E997A75" w14:textId="77777777" w:rsidR="00D62E6E" w:rsidRPr="00B0159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0FBC91A" w14:textId="77777777" w:rsidR="00D62E6E" w:rsidRPr="00B0159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0159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65EA1D2" w14:textId="77777777" w:rsidR="00D62E6E" w:rsidRPr="00B01594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0159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0159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0159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B0159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B0159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B01594" w14:paraId="67333C52" w14:textId="77777777" w:rsidTr="00D62E6E">
        <w:tc>
          <w:tcPr>
            <w:tcW w:w="2800" w:type="dxa"/>
          </w:tcPr>
          <w:p w14:paraId="2617497D" w14:textId="77777777" w:rsidR="00D62E6E" w:rsidRPr="00B0159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0159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66AFBC0" w14:textId="77777777" w:rsidR="00D62E6E" w:rsidRPr="00B0159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148EF8F" w14:textId="77777777" w:rsidR="00D62E6E" w:rsidRPr="00B0159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0159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1B0F9F" w14:textId="77777777" w:rsidR="00D62E6E" w:rsidRPr="00B0159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0159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0159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0159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39E15C5" w14:textId="77777777" w:rsidR="00BC121E" w:rsidRPr="00642BD0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14FE0" w:rsidRPr="00B01594" w14:paraId="259B296D" w14:textId="77777777" w:rsidTr="00C01E6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A450E6C" w14:textId="77777777" w:rsidR="00A14FE0" w:rsidRPr="00B01594" w:rsidRDefault="00A14FE0" w:rsidP="00C01E6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B01594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647170F" w14:textId="3C2295F3" w:rsidR="00A14FE0" w:rsidRPr="00B01594" w:rsidRDefault="00A14FE0" w:rsidP="00C01E68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01594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(t.j. Dz. U. z 2024 r. poz. 1320 z </w:t>
            </w:r>
            <w:proofErr w:type="spellStart"/>
            <w:r w:rsidR="00B01594">
              <w:rPr>
                <w:rFonts w:ascii="Arial Narrow" w:eastAsia="Times New Roman" w:hAnsi="Arial Narrow" w:cs="Arial"/>
                <w:lang w:eastAsia="pl-PL"/>
              </w:rPr>
              <w:t>późn</w:t>
            </w:r>
            <w:proofErr w:type="spellEnd"/>
            <w:r w:rsidRPr="00B01594">
              <w:rPr>
                <w:rFonts w:ascii="Arial Narrow" w:eastAsia="Times New Roman" w:hAnsi="Arial Narrow" w:cs="Arial"/>
                <w:lang w:eastAsia="pl-PL"/>
              </w:rPr>
              <w:t>. zm.) (dalej jako: ustawa Pzp), dotyczące:</w:t>
            </w:r>
          </w:p>
          <w:p w14:paraId="704C5B69" w14:textId="77777777" w:rsidR="00A14FE0" w:rsidRPr="00B01594" w:rsidRDefault="00A14FE0" w:rsidP="00C01E6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B0159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C5BB77E" w14:textId="77777777" w:rsidR="00A14FE0" w:rsidRPr="00B01594" w:rsidRDefault="00A14FE0" w:rsidP="00C01E6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0BD94D97" w14:textId="4C910D78" w:rsidR="00BC121E" w:rsidRPr="00B01594" w:rsidRDefault="00A14FE0" w:rsidP="00642BD0">
      <w:pPr>
        <w:spacing w:before="36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015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B01594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B01594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B01594" w14:paraId="52347C46" w14:textId="77777777" w:rsidTr="00D62E6E">
        <w:tc>
          <w:tcPr>
            <w:tcW w:w="2269" w:type="dxa"/>
          </w:tcPr>
          <w:p w14:paraId="2A825679" w14:textId="77777777" w:rsidR="00D62E6E" w:rsidRPr="00B0159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0159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53C37C5" w14:textId="1C85A2B6" w:rsidR="00D62E6E" w:rsidRPr="00B01594" w:rsidRDefault="00A14FE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0159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Dostawy sukcesywne odczynników do wykrywania i </w:t>
            </w:r>
            <w:proofErr w:type="spellStart"/>
            <w:r w:rsidRPr="00B0159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genotypowania</w:t>
            </w:r>
            <w:proofErr w:type="spellEnd"/>
            <w:r w:rsidRPr="00B0159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HPV oraz zestaw odczynników do elektroforezy kapilarnej na okres 12 miesięcy</w:t>
            </w:r>
            <w:r w:rsidR="00D62E6E" w:rsidRPr="00B0159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14FE0" w:rsidRPr="00B01594" w14:paraId="2A5883AE" w14:textId="77777777" w:rsidTr="00C01E68">
        <w:tc>
          <w:tcPr>
            <w:tcW w:w="2269" w:type="dxa"/>
          </w:tcPr>
          <w:p w14:paraId="397C9E67" w14:textId="77777777" w:rsidR="00A14FE0" w:rsidRPr="00B01594" w:rsidRDefault="00A14FE0" w:rsidP="00C01E6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0159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CD59F98" w14:textId="4282875A" w:rsidR="00A14FE0" w:rsidRPr="00B01594" w:rsidRDefault="00A14FE0" w:rsidP="00C01E6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0159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51/2026</w:t>
            </w:r>
          </w:p>
        </w:tc>
      </w:tr>
    </w:tbl>
    <w:p w14:paraId="426E3864" w14:textId="56587B08" w:rsidR="00BC121E" w:rsidRPr="00B01594" w:rsidRDefault="00A14FE0" w:rsidP="00642BD0">
      <w:pPr>
        <w:spacing w:before="12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B015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B015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B01594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B01594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B015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B01594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19762900" w14:textId="77777777" w:rsidR="00BC121E" w:rsidRPr="00B01594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B01594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B01594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B01594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B015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B01594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B01594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B01594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B01594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650FA237" w14:textId="77777777" w:rsidR="00BF69A4" w:rsidRPr="00B01594" w:rsidRDefault="00BF69A4" w:rsidP="00642BD0">
      <w:pPr>
        <w:spacing w:before="120" w:after="12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01594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B0159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B01594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B01594" w14:paraId="02563E46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F012F" w14:textId="77777777" w:rsidR="00BC121E" w:rsidRPr="00B0159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0159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D1C73" w14:textId="77777777" w:rsidR="00BC121E" w:rsidRPr="00B0159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0159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94059" w14:textId="77777777" w:rsidR="00BC121E" w:rsidRPr="00B0159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0159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B01594" w14:paraId="5089C32A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FAFCA" w14:textId="77777777" w:rsidR="00BC121E" w:rsidRPr="00B0159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0159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A03E" w14:textId="77777777" w:rsidR="00BC121E" w:rsidRPr="00B0159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B3C6B" w14:textId="77777777" w:rsidR="00BC121E" w:rsidRPr="00B0159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B01594" w14:paraId="194CD706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10A7B" w14:textId="77777777" w:rsidR="00BC121E" w:rsidRPr="00B0159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0159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03ED" w14:textId="77777777" w:rsidR="00BC121E" w:rsidRPr="00B0159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5C84" w14:textId="77777777" w:rsidR="00BC121E" w:rsidRPr="00B0159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3E1B4F5" w14:textId="77777777" w:rsidR="00BC121E" w:rsidRPr="00B0159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B01594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74E7E22F" w14:textId="77777777" w:rsidR="00BC121E" w:rsidRPr="00B01594" w:rsidRDefault="00BC121E" w:rsidP="00642BD0">
      <w:pPr>
        <w:widowControl w:val="0"/>
        <w:adjustRightInd w:val="0"/>
        <w:spacing w:after="12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B01594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EDD1457" w14:textId="77777777" w:rsidR="00067B62" w:rsidRPr="00B0159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B01594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B01594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B01594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B01594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14:paraId="026243C5" w14:textId="77777777" w:rsidR="00CF03EF" w:rsidRPr="00B01594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B01594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B01594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01594" w14:paraId="5A8CFC0C" w14:textId="77777777" w:rsidTr="00620E37">
        <w:tc>
          <w:tcPr>
            <w:tcW w:w="2660" w:type="dxa"/>
          </w:tcPr>
          <w:p w14:paraId="280DE9ED" w14:textId="77777777" w:rsidR="00BC121E" w:rsidRPr="00B01594" w:rsidRDefault="00BC121E" w:rsidP="00642BD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8D3FE5E" w14:textId="77777777" w:rsidR="00BC121E" w:rsidRPr="00B01594" w:rsidRDefault="00D62E6E" w:rsidP="00642BD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0159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7D22AC0" w14:textId="77777777" w:rsidR="00BC121E" w:rsidRPr="00B01594" w:rsidRDefault="00844A96" w:rsidP="00642BD0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015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B015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B015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14BECFFC" w14:textId="77777777" w:rsidR="00BC121E" w:rsidRPr="00B01594" w:rsidRDefault="00BC121E" w:rsidP="00642BD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73DADEA" w14:textId="77777777" w:rsidR="00BC121E" w:rsidRPr="00B01594" w:rsidRDefault="00BC121E" w:rsidP="00642BD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0159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445F321" w14:textId="69414B9F" w:rsidR="00BC121E" w:rsidRPr="00B01594" w:rsidRDefault="00844A96" w:rsidP="00642BD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015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14FE0" w:rsidRPr="00B015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B015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B0159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DAE4800" w14:textId="77777777" w:rsidR="00106AC7" w:rsidRPr="00B01594" w:rsidRDefault="00106AC7" w:rsidP="001E4022">
      <w:pPr>
        <w:rPr>
          <w:rFonts w:ascii="Arial Narrow" w:hAnsi="Arial Narrow"/>
        </w:rPr>
      </w:pPr>
    </w:p>
    <w:sectPr w:rsidR="00106AC7" w:rsidRPr="00B01594" w:rsidSect="00642B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247" w:bottom="907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37D08" w14:textId="77777777" w:rsidR="00931DED" w:rsidRDefault="00931DED">
      <w:r>
        <w:separator/>
      </w:r>
    </w:p>
  </w:endnote>
  <w:endnote w:type="continuationSeparator" w:id="0">
    <w:p w14:paraId="416CE8EF" w14:textId="77777777" w:rsidR="00931DED" w:rsidRDefault="00931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23D3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FB3136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CD20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5C1B4D4" w14:textId="77777777" w:rsidR="009A4CD3" w:rsidRDefault="00931DED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089F54F">
        <v:line id="_x0000_s1025" style="position:absolute;left:0;text-align:left;z-index:251657728" from="-3.85pt,8.7pt" to="455.15pt,8.7pt"/>
      </w:pict>
    </w:r>
  </w:p>
  <w:p w14:paraId="4342E68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58964" w14:textId="77777777" w:rsidR="00A14FE0" w:rsidRDefault="00A14F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C20DC" w14:textId="77777777" w:rsidR="00931DED" w:rsidRDefault="00931DED">
      <w:r>
        <w:separator/>
      </w:r>
    </w:p>
  </w:footnote>
  <w:footnote w:type="continuationSeparator" w:id="0">
    <w:p w14:paraId="2F05CCE9" w14:textId="77777777" w:rsidR="00931DED" w:rsidRDefault="00931D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8675B" w14:textId="77777777" w:rsidR="00A14FE0" w:rsidRDefault="00A14F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EF50F" w14:textId="77777777" w:rsidR="00A14FE0" w:rsidRDefault="00A14F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BF3F6" w14:textId="77777777" w:rsidR="00A14FE0" w:rsidRDefault="00A14F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5731289">
    <w:abstractNumId w:val="13"/>
  </w:num>
  <w:num w:numId="2" w16cid:durableId="1424719116">
    <w:abstractNumId w:val="0"/>
  </w:num>
  <w:num w:numId="3" w16cid:durableId="210775422">
    <w:abstractNumId w:val="11"/>
  </w:num>
  <w:num w:numId="4" w16cid:durableId="81224453">
    <w:abstractNumId w:val="8"/>
  </w:num>
  <w:num w:numId="5" w16cid:durableId="2116510527">
    <w:abstractNumId w:val="7"/>
  </w:num>
  <w:num w:numId="6" w16cid:durableId="1167750383">
    <w:abstractNumId w:val="1"/>
  </w:num>
  <w:num w:numId="7" w16cid:durableId="1324967513">
    <w:abstractNumId w:val="6"/>
  </w:num>
  <w:num w:numId="8" w16cid:durableId="603149200">
    <w:abstractNumId w:val="3"/>
  </w:num>
  <w:num w:numId="9" w16cid:durableId="363484234">
    <w:abstractNumId w:val="2"/>
  </w:num>
  <w:num w:numId="10" w16cid:durableId="1781530915">
    <w:abstractNumId w:val="5"/>
  </w:num>
  <w:num w:numId="11" w16cid:durableId="1124612677">
    <w:abstractNumId w:val="10"/>
  </w:num>
  <w:num w:numId="12" w16cid:durableId="972366359">
    <w:abstractNumId w:val="4"/>
  </w:num>
  <w:num w:numId="13" w16cid:durableId="232861198">
    <w:abstractNumId w:val="9"/>
  </w:num>
  <w:num w:numId="14" w16cid:durableId="20980937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55F2"/>
    <w:rsid w:val="0000184A"/>
    <w:rsid w:val="00007C1C"/>
    <w:rsid w:val="00012997"/>
    <w:rsid w:val="00060CE1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11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455F2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42BD0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31DED"/>
    <w:rsid w:val="00945E9F"/>
    <w:rsid w:val="00952336"/>
    <w:rsid w:val="009A21D7"/>
    <w:rsid w:val="009A4A2C"/>
    <w:rsid w:val="009A4CD3"/>
    <w:rsid w:val="00A14FE0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1594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203B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E6BD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A00D01"/>
  <w15:chartTrackingRefBased/>
  <w15:docId w15:val="{EC6D60A4-3ECC-4F46-8273-34FB98DDE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256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5</cp:revision>
  <cp:lastPrinted>2026-04-03T06:53:00Z</cp:lastPrinted>
  <dcterms:created xsi:type="dcterms:W3CDTF">2026-04-01T11:30:00Z</dcterms:created>
  <dcterms:modified xsi:type="dcterms:W3CDTF">2026-04-03T06:53:00Z</dcterms:modified>
</cp:coreProperties>
</file>