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314DA0" w:rsidRDefault="00923308" w:rsidP="00930A96">
      <w:pPr>
        <w:spacing w:after="480"/>
        <w:jc w:val="right"/>
        <w:rPr>
          <w:rFonts w:ascii="Arial Narrow" w:hAnsi="Arial Narrow" w:cs="Arial"/>
        </w:rPr>
      </w:pPr>
      <w:r w:rsidRPr="00314DA0">
        <w:rPr>
          <w:rFonts w:ascii="Arial Narrow" w:hAnsi="Arial Narrow" w:cs="Arial"/>
        </w:rPr>
        <w:t>Bydgoszcz</w:t>
      </w:r>
      <w:r w:rsidR="00930A96" w:rsidRPr="00314DA0">
        <w:rPr>
          <w:rFonts w:ascii="Arial Narrow" w:hAnsi="Arial Narrow" w:cs="Arial"/>
        </w:rPr>
        <w:t xml:space="preserve"> dnia: </w:t>
      </w:r>
      <w:r w:rsidRPr="00314DA0">
        <w:rPr>
          <w:rFonts w:ascii="Arial Narrow" w:hAnsi="Arial Narrow" w:cs="Arial"/>
        </w:rPr>
        <w:t>2026-04-10</w:t>
      </w:r>
    </w:p>
    <w:p w:rsidR="00930A96" w:rsidRPr="00314DA0" w:rsidRDefault="00923308" w:rsidP="00930A96">
      <w:pPr>
        <w:spacing w:line="360" w:lineRule="auto"/>
        <w:rPr>
          <w:rFonts w:ascii="Arial Narrow" w:hAnsi="Arial Narrow" w:cs="Arial"/>
          <w:b/>
          <w:bCs/>
        </w:rPr>
      </w:pPr>
      <w:r w:rsidRPr="00314DA0">
        <w:rPr>
          <w:rFonts w:ascii="Arial Narrow" w:hAnsi="Arial Narrow" w:cs="Arial"/>
          <w:b/>
          <w:bCs/>
        </w:rPr>
        <w:t>10</w:t>
      </w:r>
      <w:r w:rsidR="002F3928" w:rsidRPr="00314DA0">
        <w:rPr>
          <w:rFonts w:ascii="Arial Narrow" w:hAnsi="Arial Narrow" w:cs="Arial"/>
          <w:b/>
          <w:bCs/>
        </w:rPr>
        <w:t>.</w:t>
      </w:r>
      <w:r w:rsidRPr="00314DA0">
        <w:rPr>
          <w:rFonts w:ascii="Arial Narrow" w:hAnsi="Arial Narrow" w:cs="Arial"/>
          <w:b/>
          <w:bCs/>
        </w:rPr>
        <w:t>WSzKzP SPZOZ</w:t>
      </w:r>
    </w:p>
    <w:p w:rsidR="00930A96" w:rsidRPr="00314DA0" w:rsidRDefault="00923308" w:rsidP="00930A96">
      <w:pPr>
        <w:spacing w:line="360" w:lineRule="auto"/>
        <w:rPr>
          <w:rFonts w:ascii="Arial Narrow" w:hAnsi="Arial Narrow" w:cs="Arial"/>
        </w:rPr>
      </w:pPr>
      <w:r w:rsidRPr="00314DA0">
        <w:rPr>
          <w:rFonts w:ascii="Arial Narrow" w:hAnsi="Arial Narrow" w:cs="Arial"/>
        </w:rPr>
        <w:t>Powstańców Warszawy</w:t>
      </w:r>
      <w:r w:rsidR="00930A96" w:rsidRPr="00314DA0">
        <w:rPr>
          <w:rFonts w:ascii="Arial Narrow" w:hAnsi="Arial Narrow" w:cs="Arial"/>
        </w:rPr>
        <w:t xml:space="preserve"> </w:t>
      </w:r>
      <w:r w:rsidRPr="00314DA0">
        <w:rPr>
          <w:rFonts w:ascii="Arial Narrow" w:hAnsi="Arial Narrow" w:cs="Arial"/>
        </w:rPr>
        <w:t>5</w:t>
      </w:r>
    </w:p>
    <w:p w:rsidR="00930A96" w:rsidRPr="00314DA0" w:rsidRDefault="00923308" w:rsidP="00930A96">
      <w:pPr>
        <w:rPr>
          <w:rFonts w:ascii="Arial Narrow" w:hAnsi="Arial Narrow" w:cs="Arial"/>
        </w:rPr>
      </w:pPr>
      <w:r w:rsidRPr="00314DA0">
        <w:rPr>
          <w:rFonts w:ascii="Arial Narrow" w:hAnsi="Arial Narrow" w:cs="Arial"/>
        </w:rPr>
        <w:t>85-681</w:t>
      </w:r>
      <w:r w:rsidR="00930A96" w:rsidRPr="00314DA0">
        <w:rPr>
          <w:rFonts w:ascii="Arial Narrow" w:hAnsi="Arial Narrow" w:cs="Arial"/>
        </w:rPr>
        <w:t xml:space="preserve"> </w:t>
      </w:r>
      <w:r w:rsidRPr="00314DA0">
        <w:rPr>
          <w:rFonts w:ascii="Arial Narrow" w:hAnsi="Arial Narrow" w:cs="Arial"/>
        </w:rPr>
        <w:t>Bydgoszcz</w:t>
      </w:r>
    </w:p>
    <w:p w:rsidR="00930A96" w:rsidRPr="00314DA0" w:rsidRDefault="00930A96" w:rsidP="00930A96">
      <w:pPr>
        <w:jc w:val="both"/>
        <w:rPr>
          <w:rFonts w:ascii="Arial Narrow" w:hAnsi="Arial Narrow" w:cs="Arial"/>
          <w:bCs/>
        </w:rPr>
      </w:pPr>
      <w:r w:rsidRPr="00314DA0">
        <w:rPr>
          <w:rFonts w:ascii="Arial Narrow" w:hAnsi="Arial Narrow" w:cs="Arial"/>
          <w:bCs/>
        </w:rPr>
        <w:t>……………………………………</w:t>
      </w:r>
    </w:p>
    <w:p w:rsidR="00930A96" w:rsidRPr="00314DA0" w:rsidRDefault="00930A96" w:rsidP="00314DA0">
      <w:pPr>
        <w:spacing w:after="240"/>
        <w:jc w:val="both"/>
        <w:rPr>
          <w:rFonts w:ascii="Arial Narrow" w:hAnsi="Arial Narrow" w:cs="Arial"/>
          <w:bCs/>
        </w:rPr>
      </w:pPr>
      <w:r w:rsidRPr="00314DA0">
        <w:rPr>
          <w:rFonts w:ascii="Arial Narrow" w:hAnsi="Arial Narrow" w:cs="Arial"/>
          <w:bCs/>
        </w:rPr>
        <w:t>[nazwa zamawiającego, adres]</w:t>
      </w:r>
    </w:p>
    <w:p w:rsidR="002F3928" w:rsidRPr="00314DA0" w:rsidRDefault="002F3928" w:rsidP="00314DA0">
      <w:pPr>
        <w:jc w:val="both"/>
        <w:rPr>
          <w:rFonts w:ascii="Arial Narrow" w:hAnsi="Arial Narrow"/>
          <w:b/>
          <w:bCs/>
        </w:rPr>
      </w:pPr>
      <w:r w:rsidRPr="00314DA0">
        <w:rPr>
          <w:rFonts w:ascii="Arial Narrow" w:hAnsi="Arial Narrow" w:cs="Arial"/>
          <w:b/>
          <w:bCs/>
        </w:rPr>
        <w:t>Pismo nr 3157/26</w:t>
      </w:r>
    </w:p>
    <w:p w:rsidR="00930A96" w:rsidRPr="00314DA0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314DA0">
        <w:rPr>
          <w:rFonts w:ascii="Arial Narrow" w:hAnsi="Arial Narrow" w:cs="Arial"/>
          <w:b/>
        </w:rPr>
        <w:t>WYKONAWCY</w:t>
      </w:r>
    </w:p>
    <w:p w:rsidR="00930A96" w:rsidRPr="00314DA0" w:rsidRDefault="00930A96" w:rsidP="00314DA0">
      <w:pPr>
        <w:tabs>
          <w:tab w:val="left" w:pos="708"/>
          <w:tab w:val="center" w:pos="4536"/>
          <w:tab w:val="right" w:pos="9072"/>
        </w:tabs>
        <w:spacing w:after="120"/>
        <w:ind w:left="4820"/>
        <w:rPr>
          <w:rFonts w:ascii="Arial Narrow" w:hAnsi="Arial Narrow" w:cs="Arial"/>
        </w:rPr>
      </w:pPr>
      <w:r w:rsidRPr="00314DA0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314DA0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314DA0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314DA0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314DA0" w:rsidRDefault="00930A96" w:rsidP="00314DA0">
            <w:pPr>
              <w:keepNext/>
              <w:suppressAutoHyphens/>
              <w:spacing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314DA0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314DA0">
              <w:rPr>
                <w:rFonts w:ascii="Arial Narrow" w:hAnsi="Arial Narrow" w:cs="Arial"/>
                <w:b/>
                <w:bCs/>
              </w:rPr>
              <w:t>SWZ</w:t>
            </w:r>
            <w:r w:rsidRPr="00314DA0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314DA0" w:rsidRDefault="00930A96" w:rsidP="00314DA0">
      <w:pPr>
        <w:pStyle w:val="Nagwek1"/>
        <w:spacing w:before="0" w:after="0"/>
        <w:rPr>
          <w:rFonts w:ascii="Arial Narrow" w:hAnsi="Arial Narrow" w:cs="Arial"/>
          <w:sz w:val="20"/>
        </w:rPr>
      </w:pPr>
    </w:p>
    <w:p w:rsidR="00930A96" w:rsidRPr="00314DA0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314DA0">
        <w:rPr>
          <w:rFonts w:ascii="Arial Narrow" w:eastAsia="Calibri" w:hAnsi="Arial Narrow" w:cs="Arial"/>
          <w:lang w:eastAsia="en-US"/>
        </w:rPr>
        <w:t xml:space="preserve">Dotyczy </w:t>
      </w:r>
      <w:r w:rsidRPr="00314DA0">
        <w:rPr>
          <w:rFonts w:ascii="Arial Narrow" w:hAnsi="Arial Narrow" w:cs="Arial"/>
        </w:rPr>
        <w:t>postępowania o udzielenie zamówienia publicznego</w:t>
      </w:r>
      <w:r w:rsidRPr="00314DA0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314DA0" w:rsidTr="00E03B3C">
        <w:tc>
          <w:tcPr>
            <w:tcW w:w="2269" w:type="dxa"/>
            <w:shd w:val="clear" w:color="auto" w:fill="auto"/>
          </w:tcPr>
          <w:p w:rsidR="00930A96" w:rsidRPr="00314DA0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314DA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314DA0" w:rsidRDefault="00923308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314DA0">
              <w:rPr>
                <w:rFonts w:ascii="Arial Narrow" w:hAnsi="Arial Narrow" w:cs="Arial"/>
                <w:b/>
                <w:bCs/>
              </w:rPr>
              <w:t>Przeglądy okresowe i naprawy  aparatów i urządzeń medycznych</w:t>
            </w:r>
            <w:r w:rsidR="00930A96" w:rsidRPr="00314DA0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923308" w:rsidRPr="00314DA0" w:rsidTr="00026817">
        <w:tc>
          <w:tcPr>
            <w:tcW w:w="2269" w:type="dxa"/>
            <w:shd w:val="clear" w:color="auto" w:fill="auto"/>
          </w:tcPr>
          <w:p w:rsidR="00923308" w:rsidRPr="00314DA0" w:rsidRDefault="00923308" w:rsidP="000268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314DA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23308" w:rsidRPr="00314DA0" w:rsidRDefault="00923308" w:rsidP="000268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314DA0">
              <w:rPr>
                <w:rFonts w:ascii="Arial Narrow" w:hAnsi="Arial Narrow" w:cs="Arial"/>
                <w:b/>
                <w:bCs/>
              </w:rPr>
              <w:t>45/2026</w:t>
            </w:r>
          </w:p>
        </w:tc>
      </w:tr>
    </w:tbl>
    <w:p w:rsidR="002F3928" w:rsidRPr="00314DA0" w:rsidRDefault="002F3928" w:rsidP="00314DA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314DA0">
        <w:rPr>
          <w:rFonts w:ascii="Arial Narrow" w:hAnsi="Arial Narrow" w:cs="Arial"/>
        </w:rPr>
        <w:t>Zamawiający, 10.WSzKzP SPZOZ, działając na podstawie art. 137 ust. 1 i 2 ustawy z dnia 11 września 2019r. Prawo zamówień publicznych (</w:t>
      </w:r>
      <w:proofErr w:type="spellStart"/>
      <w:r w:rsidRPr="00314DA0">
        <w:rPr>
          <w:rFonts w:ascii="Arial Narrow" w:hAnsi="Arial Narrow" w:cs="Arial"/>
        </w:rPr>
        <w:t>t.j</w:t>
      </w:r>
      <w:proofErr w:type="spellEnd"/>
      <w:r w:rsidRPr="00314DA0">
        <w:rPr>
          <w:rFonts w:ascii="Arial Narrow" w:hAnsi="Arial Narrow" w:cs="Arial"/>
        </w:rPr>
        <w:t xml:space="preserve">. Dz. U. z 2024 r. poz. 1320 z </w:t>
      </w:r>
      <w:proofErr w:type="spellStart"/>
      <w:r w:rsidRPr="00314DA0">
        <w:rPr>
          <w:rFonts w:ascii="Arial Narrow" w:hAnsi="Arial Narrow" w:cs="Arial"/>
        </w:rPr>
        <w:t>późn</w:t>
      </w:r>
      <w:proofErr w:type="spellEnd"/>
      <w:r w:rsidRPr="00314DA0">
        <w:rPr>
          <w:rFonts w:ascii="Arial Narrow" w:hAnsi="Arial Narrow" w:cs="Arial"/>
        </w:rPr>
        <w:t>. zm.), informuje o dokonaniu zmian w zapisach SWZ w następującym zakresie:</w:t>
      </w:r>
    </w:p>
    <w:p w:rsidR="002F3928" w:rsidRPr="00314DA0" w:rsidRDefault="002F3928" w:rsidP="00314DA0">
      <w:pPr>
        <w:numPr>
          <w:ilvl w:val="0"/>
          <w:numId w:val="1"/>
        </w:numPr>
        <w:spacing w:after="240" w:line="360" w:lineRule="auto"/>
        <w:ind w:left="714" w:hanging="357"/>
        <w:jc w:val="both"/>
        <w:rPr>
          <w:rFonts w:ascii="Arial Narrow" w:hAnsi="Arial Narrow" w:cs="Arial"/>
        </w:rPr>
      </w:pPr>
      <w:r w:rsidRPr="00314DA0">
        <w:rPr>
          <w:rFonts w:ascii="Arial Narrow" w:hAnsi="Arial Narrow" w:cs="Arial"/>
        </w:rPr>
        <w:t xml:space="preserve">Pkt. 14.2. otrzymuje brzmienie: </w:t>
      </w:r>
      <w:r w:rsidRPr="00314DA0">
        <w:rPr>
          <w:rFonts w:ascii="Arial Narrow" w:hAnsi="Arial Narrow"/>
          <w:b/>
        </w:rPr>
        <w:t>„</w:t>
      </w:r>
      <w:r w:rsidRPr="00314DA0">
        <w:rPr>
          <w:rFonts w:ascii="Arial Narrow" w:hAnsi="Arial Narrow" w:cs="Arial"/>
          <w:b/>
        </w:rPr>
        <w:t>Zamawiający udzieli wyjaśnień niezwłocznie, jednak nie później niż na 4 dni przed upływem terminu składania ofert, pod warunkiem, że wniosek o wyjaśnienie treści SWZ wpłynął do Zamawiającego nie później niż na 7 dni przed upływem terminu składania ofert”.</w:t>
      </w:r>
    </w:p>
    <w:p w:rsidR="002F3928" w:rsidRPr="00314DA0" w:rsidRDefault="002F3928" w:rsidP="00314DA0">
      <w:pPr>
        <w:numPr>
          <w:ilvl w:val="0"/>
          <w:numId w:val="1"/>
        </w:numPr>
        <w:spacing w:after="240" w:line="360" w:lineRule="auto"/>
        <w:ind w:left="714" w:hanging="357"/>
        <w:jc w:val="both"/>
        <w:rPr>
          <w:rFonts w:ascii="Arial Narrow" w:hAnsi="Arial Narrow" w:cs="Arial"/>
        </w:rPr>
      </w:pPr>
      <w:r w:rsidRPr="00314DA0">
        <w:rPr>
          <w:rFonts w:ascii="Arial Narrow" w:hAnsi="Arial Narrow" w:cs="Arial"/>
        </w:rPr>
        <w:t xml:space="preserve">Pkt. 16.1. otrzymuje brzmienie: Wykonawca pozostaje związany ofertą do dnia </w:t>
      </w:r>
      <w:r w:rsidRPr="00314DA0">
        <w:rPr>
          <w:rFonts w:ascii="Arial Narrow" w:hAnsi="Arial Narrow" w:cs="Arial"/>
          <w:b/>
        </w:rPr>
        <w:t>2026-07-1</w:t>
      </w:r>
      <w:r w:rsidR="00314DA0" w:rsidRPr="00314DA0">
        <w:rPr>
          <w:rFonts w:ascii="Arial Narrow" w:hAnsi="Arial Narrow" w:cs="Arial"/>
          <w:b/>
        </w:rPr>
        <w:t>8</w:t>
      </w:r>
    </w:p>
    <w:p w:rsidR="002F3928" w:rsidRPr="00314DA0" w:rsidRDefault="002F3928" w:rsidP="00314DA0">
      <w:pPr>
        <w:numPr>
          <w:ilvl w:val="0"/>
          <w:numId w:val="1"/>
        </w:numPr>
        <w:spacing w:after="240" w:line="360" w:lineRule="auto"/>
        <w:ind w:left="714" w:hanging="357"/>
        <w:jc w:val="both"/>
        <w:rPr>
          <w:rFonts w:ascii="Arial Narrow" w:hAnsi="Arial Narrow" w:cs="Arial"/>
        </w:rPr>
      </w:pPr>
      <w:r w:rsidRPr="00314DA0">
        <w:rPr>
          <w:rFonts w:ascii="Arial Narrow" w:hAnsi="Arial Narrow" w:cs="Arial"/>
        </w:rPr>
        <w:t xml:space="preserve">Pkt. 18. otrzymuje brzmienie: Ofertę, wraz z załącznikami, należy złożyć za pośrednictwem Platformy w terminie do dnia  </w:t>
      </w:r>
      <w:r w:rsidRPr="00314DA0">
        <w:rPr>
          <w:rFonts w:ascii="Arial Narrow" w:hAnsi="Arial Narrow" w:cs="Arial"/>
          <w:b/>
        </w:rPr>
        <w:t>2026-04-</w:t>
      </w:r>
      <w:r w:rsidR="00314DA0" w:rsidRPr="00314DA0">
        <w:rPr>
          <w:rFonts w:ascii="Arial Narrow" w:hAnsi="Arial Narrow" w:cs="Arial"/>
          <w:b/>
        </w:rPr>
        <w:t>20</w:t>
      </w:r>
      <w:r w:rsidRPr="00314DA0">
        <w:rPr>
          <w:rFonts w:ascii="Arial Narrow" w:hAnsi="Arial Narrow" w:cs="Arial"/>
        </w:rPr>
        <w:t>.  Godzina składania ofert pozostaje bez zmian.</w:t>
      </w:r>
    </w:p>
    <w:p w:rsidR="002F3928" w:rsidRPr="00314DA0" w:rsidRDefault="002F3928" w:rsidP="00314DA0">
      <w:pPr>
        <w:numPr>
          <w:ilvl w:val="0"/>
          <w:numId w:val="1"/>
        </w:numPr>
        <w:spacing w:after="240" w:line="360" w:lineRule="auto"/>
        <w:ind w:left="714" w:hanging="357"/>
        <w:jc w:val="both"/>
        <w:rPr>
          <w:rFonts w:ascii="Arial Narrow" w:hAnsi="Arial Narrow" w:cs="Arial"/>
        </w:rPr>
      </w:pPr>
      <w:r w:rsidRPr="00314DA0">
        <w:rPr>
          <w:rFonts w:ascii="Arial Narrow" w:hAnsi="Arial Narrow" w:cs="Arial"/>
        </w:rPr>
        <w:t xml:space="preserve">Pkt. 19.1. otrzymuje brzmienie: Otwarcie ofert nastąpi w dniu  </w:t>
      </w:r>
      <w:r w:rsidRPr="00314DA0">
        <w:rPr>
          <w:rFonts w:ascii="Arial Narrow" w:hAnsi="Arial Narrow" w:cs="Arial"/>
          <w:b/>
        </w:rPr>
        <w:t>2026-04-</w:t>
      </w:r>
      <w:r w:rsidR="00314DA0" w:rsidRPr="00314DA0">
        <w:rPr>
          <w:rFonts w:ascii="Arial Narrow" w:hAnsi="Arial Narrow" w:cs="Arial"/>
          <w:b/>
        </w:rPr>
        <w:t>20</w:t>
      </w:r>
      <w:r w:rsidRPr="00314DA0">
        <w:rPr>
          <w:rFonts w:ascii="Arial Narrow" w:hAnsi="Arial Narrow" w:cs="Arial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2F3928" w:rsidRPr="00314DA0" w:rsidRDefault="002F3928" w:rsidP="00314DA0">
      <w:pPr>
        <w:spacing w:after="120" w:line="360" w:lineRule="auto"/>
        <w:jc w:val="both"/>
        <w:rPr>
          <w:rFonts w:ascii="Arial Narrow" w:hAnsi="Arial Narrow" w:cs="Arial"/>
        </w:rPr>
      </w:pPr>
      <w:r w:rsidRPr="00314DA0">
        <w:rPr>
          <w:rFonts w:ascii="Arial Narrow" w:hAnsi="Arial Narrow" w:cs="Arial"/>
        </w:rPr>
        <w:t xml:space="preserve">W dniu dzisiejszym zostało opublikowane ogłoszenie ww. zmian w Dzienniku Urzędowym Unii Europejskiej, numer ogłoszenia: S:  </w:t>
      </w:r>
      <w:r w:rsidR="00314DA0" w:rsidRPr="00314DA0">
        <w:rPr>
          <w:rFonts w:ascii="Arial Narrow" w:hAnsi="Arial Narrow" w:cs="Arial"/>
        </w:rPr>
        <w:t>70</w:t>
      </w:r>
      <w:r w:rsidRPr="00314DA0">
        <w:rPr>
          <w:rFonts w:ascii="Arial Narrow" w:hAnsi="Arial Narrow" w:cs="Arial"/>
        </w:rPr>
        <w:t>/2026  24</w:t>
      </w:r>
      <w:r w:rsidR="00314DA0" w:rsidRPr="00314DA0">
        <w:rPr>
          <w:rFonts w:ascii="Arial Narrow" w:hAnsi="Arial Narrow" w:cs="Arial"/>
        </w:rPr>
        <w:t>6679</w:t>
      </w:r>
      <w:r w:rsidRPr="00314DA0">
        <w:rPr>
          <w:rFonts w:ascii="Arial Narrow" w:hAnsi="Arial Narrow" w:cs="Arial"/>
        </w:rPr>
        <w:t xml:space="preserve">-2026. </w:t>
      </w:r>
    </w:p>
    <w:p w:rsidR="002F3928" w:rsidRDefault="002F3928" w:rsidP="00314DA0">
      <w:pPr>
        <w:spacing w:after="600" w:line="360" w:lineRule="auto"/>
        <w:jc w:val="right"/>
        <w:rPr>
          <w:rFonts w:ascii="Arial Narrow" w:hAnsi="Arial Narrow" w:cs="Arial"/>
        </w:rPr>
      </w:pPr>
      <w:r w:rsidRPr="00314DA0">
        <w:rPr>
          <w:rFonts w:ascii="Arial Narrow" w:hAnsi="Arial Narrow" w:cs="Arial"/>
        </w:rPr>
        <w:t>Zamawiający</w:t>
      </w:r>
    </w:p>
    <w:p w:rsidR="00314DA0" w:rsidRDefault="00314DA0" w:rsidP="00314DA0">
      <w:pPr>
        <w:jc w:val="both"/>
        <w:rPr>
          <w:rFonts w:ascii="Arial Narrow" w:hAnsi="Arial Narrow" w:cs="Arial"/>
          <w:sz w:val="18"/>
          <w:szCs w:val="18"/>
        </w:rPr>
      </w:pPr>
    </w:p>
    <w:p w:rsidR="002F3928" w:rsidRPr="00314DA0" w:rsidRDefault="002F3928" w:rsidP="00314DA0">
      <w:pPr>
        <w:jc w:val="both"/>
        <w:rPr>
          <w:rFonts w:ascii="Arial Narrow" w:hAnsi="Arial Narrow" w:cs="Arial"/>
          <w:sz w:val="18"/>
          <w:szCs w:val="18"/>
        </w:rPr>
      </w:pPr>
      <w:r w:rsidRPr="00314DA0">
        <w:rPr>
          <w:rFonts w:ascii="Arial Narrow" w:hAnsi="Arial Narrow" w:cs="Arial"/>
          <w:sz w:val="18"/>
          <w:szCs w:val="18"/>
        </w:rPr>
        <w:t>Wykonano w 2 egz. na 1.ark.</w:t>
      </w:r>
    </w:p>
    <w:p w:rsidR="002F3928" w:rsidRPr="00314DA0" w:rsidRDefault="002F3928" w:rsidP="00314DA0">
      <w:pPr>
        <w:jc w:val="both"/>
        <w:rPr>
          <w:rFonts w:ascii="Arial Narrow" w:hAnsi="Arial Narrow" w:cs="Arial"/>
          <w:sz w:val="18"/>
          <w:szCs w:val="18"/>
        </w:rPr>
      </w:pPr>
      <w:r w:rsidRPr="00314DA0">
        <w:rPr>
          <w:rFonts w:ascii="Arial Narrow" w:hAnsi="Arial Narrow" w:cs="Arial"/>
          <w:sz w:val="18"/>
          <w:szCs w:val="18"/>
        </w:rPr>
        <w:t xml:space="preserve">Egz. 1 - a/a kancelaria  </w:t>
      </w:r>
    </w:p>
    <w:p w:rsidR="002F3928" w:rsidRPr="00314DA0" w:rsidRDefault="002F3928" w:rsidP="00314DA0">
      <w:pPr>
        <w:jc w:val="both"/>
        <w:rPr>
          <w:rFonts w:ascii="Arial Narrow" w:hAnsi="Arial Narrow" w:cs="Arial"/>
          <w:sz w:val="18"/>
          <w:szCs w:val="18"/>
        </w:rPr>
      </w:pPr>
      <w:r w:rsidRPr="00314DA0">
        <w:rPr>
          <w:rFonts w:ascii="Arial Narrow" w:hAnsi="Arial Narrow" w:cs="Arial"/>
          <w:sz w:val="18"/>
          <w:szCs w:val="18"/>
        </w:rPr>
        <w:t xml:space="preserve">Egz. 2 - Wykonawcy poprzez str. </w:t>
      </w:r>
      <w:proofErr w:type="spellStart"/>
      <w:r w:rsidRPr="00314DA0">
        <w:rPr>
          <w:rFonts w:ascii="Arial Narrow" w:hAnsi="Arial Narrow" w:cs="Arial"/>
          <w:sz w:val="18"/>
          <w:szCs w:val="18"/>
        </w:rPr>
        <w:t>int</w:t>
      </w:r>
      <w:proofErr w:type="spellEnd"/>
      <w:r w:rsidRPr="00314DA0">
        <w:rPr>
          <w:rFonts w:ascii="Arial Narrow" w:hAnsi="Arial Narrow" w:cs="Arial"/>
          <w:sz w:val="18"/>
          <w:szCs w:val="18"/>
        </w:rPr>
        <w:t xml:space="preserve">. 10wsk.mil.pl i e-propublico.pl; </w:t>
      </w:r>
      <w:proofErr w:type="spellStart"/>
      <w:r w:rsidRPr="00314DA0">
        <w:rPr>
          <w:rFonts w:ascii="Arial Narrow" w:hAnsi="Arial Narrow" w:cs="Arial"/>
          <w:sz w:val="18"/>
          <w:szCs w:val="18"/>
        </w:rPr>
        <w:t>SZPubl</w:t>
      </w:r>
      <w:proofErr w:type="spellEnd"/>
      <w:r w:rsidRPr="00314DA0">
        <w:rPr>
          <w:rFonts w:ascii="Arial Narrow" w:hAnsi="Arial Narrow" w:cs="Arial"/>
          <w:sz w:val="18"/>
          <w:szCs w:val="18"/>
        </w:rPr>
        <w:t>. T2612 B5</w:t>
      </w:r>
    </w:p>
    <w:p w:rsidR="002F3928" w:rsidRPr="00314DA0" w:rsidRDefault="002F3928" w:rsidP="00314DA0">
      <w:pPr>
        <w:jc w:val="both"/>
        <w:rPr>
          <w:rFonts w:ascii="Arial Narrow" w:hAnsi="Arial Narrow" w:cs="Arial"/>
          <w:sz w:val="18"/>
          <w:szCs w:val="18"/>
        </w:rPr>
      </w:pPr>
      <w:r w:rsidRPr="00314DA0">
        <w:rPr>
          <w:rFonts w:ascii="Arial Narrow" w:hAnsi="Arial Narrow" w:cs="Arial"/>
          <w:sz w:val="18"/>
          <w:szCs w:val="18"/>
        </w:rPr>
        <w:t>Wyk. Katarzyna Szułczyńska - tel. 261 417 448, e-mail: szulczynska5702@10wsk.mil.pl</w:t>
      </w:r>
    </w:p>
    <w:p w:rsidR="00314DA0" w:rsidRPr="00314DA0" w:rsidRDefault="002F3928" w:rsidP="00314DA0">
      <w:pPr>
        <w:jc w:val="both"/>
        <w:rPr>
          <w:rFonts w:ascii="Arial Narrow" w:hAnsi="Arial Narrow" w:cs="Arial"/>
          <w:sz w:val="18"/>
          <w:szCs w:val="18"/>
        </w:rPr>
      </w:pPr>
      <w:r w:rsidRPr="00314DA0">
        <w:rPr>
          <w:rFonts w:ascii="Arial Narrow" w:hAnsi="Arial Narrow" w:cs="Arial"/>
          <w:sz w:val="18"/>
          <w:szCs w:val="18"/>
        </w:rPr>
        <w:t xml:space="preserve">Data: </w:t>
      </w:r>
      <w:r w:rsidR="00314DA0">
        <w:rPr>
          <w:rFonts w:ascii="Arial Narrow" w:hAnsi="Arial Narrow" w:cs="Arial"/>
          <w:sz w:val="18"/>
          <w:szCs w:val="18"/>
        </w:rPr>
        <w:t>10</w:t>
      </w:r>
      <w:r w:rsidRPr="00314DA0">
        <w:rPr>
          <w:rFonts w:ascii="Arial Narrow" w:hAnsi="Arial Narrow" w:cs="Arial"/>
          <w:sz w:val="18"/>
          <w:szCs w:val="18"/>
        </w:rPr>
        <w:t>.04.2026 r.</w:t>
      </w:r>
    </w:p>
    <w:p w:rsidR="00314DA0" w:rsidRDefault="00314DA0" w:rsidP="00314DA0">
      <w:pPr>
        <w:jc w:val="both"/>
        <w:rPr>
          <w:rFonts w:ascii="Arial Narrow" w:hAnsi="Arial Narrow" w:cs="Arial"/>
        </w:rPr>
      </w:pPr>
    </w:p>
    <w:sectPr w:rsidR="00314DA0" w:rsidSect="00314D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0903" w:rsidRDefault="00B00903">
      <w:r>
        <w:separator/>
      </w:r>
    </w:p>
  </w:endnote>
  <w:endnote w:type="continuationSeparator" w:id="1">
    <w:p w:rsidR="00B00903" w:rsidRDefault="00B009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C77A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C77A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C77AA" w:rsidRPr="00B862CC">
      <w:rPr>
        <w:rFonts w:ascii="Arial" w:hAnsi="Arial"/>
        <w:sz w:val="18"/>
        <w:szCs w:val="24"/>
      </w:rPr>
      <w:fldChar w:fldCharType="separate"/>
    </w:r>
    <w:r w:rsidR="00314DA0">
      <w:rPr>
        <w:rFonts w:ascii="Arial" w:hAnsi="Arial"/>
        <w:noProof/>
        <w:sz w:val="18"/>
        <w:szCs w:val="24"/>
      </w:rPr>
      <w:t>1</w:t>
    </w:r>
    <w:r w:rsidR="00EC77A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C77A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C77AA" w:rsidRPr="00B862CC">
      <w:rPr>
        <w:rFonts w:ascii="Arial" w:hAnsi="Arial"/>
        <w:sz w:val="18"/>
        <w:szCs w:val="24"/>
      </w:rPr>
      <w:fldChar w:fldCharType="separate"/>
    </w:r>
    <w:r w:rsidR="00314DA0">
      <w:rPr>
        <w:rFonts w:ascii="Arial" w:hAnsi="Arial"/>
        <w:noProof/>
        <w:sz w:val="18"/>
        <w:szCs w:val="24"/>
      </w:rPr>
      <w:t>1</w:t>
    </w:r>
    <w:r w:rsidR="00EC77AA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C77A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314DA0" w:rsidRPr="00314DA0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0903" w:rsidRDefault="00B00903">
      <w:r>
        <w:separator/>
      </w:r>
    </w:p>
  </w:footnote>
  <w:footnote w:type="continuationSeparator" w:id="1">
    <w:p w:rsidR="00B00903" w:rsidRDefault="00B009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308" w:rsidRDefault="0092330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308" w:rsidRDefault="0092330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308" w:rsidRDefault="0092330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67448"/>
    <w:multiLevelType w:val="hybridMultilevel"/>
    <w:tmpl w:val="13A02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3308"/>
    <w:rsid w:val="00057D02"/>
    <w:rsid w:val="000613E0"/>
    <w:rsid w:val="001A571A"/>
    <w:rsid w:val="0022485D"/>
    <w:rsid w:val="002B1C74"/>
    <w:rsid w:val="002F3928"/>
    <w:rsid w:val="00314DA0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23308"/>
    <w:rsid w:val="00930A96"/>
    <w:rsid w:val="00953AA1"/>
    <w:rsid w:val="0095641D"/>
    <w:rsid w:val="009D169F"/>
    <w:rsid w:val="00A4668B"/>
    <w:rsid w:val="00B00903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C77AA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77AA"/>
  </w:style>
  <w:style w:type="paragraph" w:styleId="Nagwek1">
    <w:name w:val="heading 1"/>
    <w:basedOn w:val="Normalny"/>
    <w:next w:val="Normalny"/>
    <w:link w:val="Nagwek1Znak"/>
    <w:qFormat/>
    <w:rsid w:val="00EC77A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C77AA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C77A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C77A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C77AA"/>
  </w:style>
  <w:style w:type="paragraph" w:styleId="Tekstpodstawowy">
    <w:name w:val="Body Text"/>
    <w:basedOn w:val="Normalny"/>
    <w:rsid w:val="00EC77AA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260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2026-04-10T11:36:00Z</cp:lastPrinted>
  <dcterms:created xsi:type="dcterms:W3CDTF">2026-04-10T11:23:00Z</dcterms:created>
  <dcterms:modified xsi:type="dcterms:W3CDTF">2026-04-10T11:36:00Z</dcterms:modified>
</cp:coreProperties>
</file>