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6EC2E" w14:textId="38F2A506" w:rsidR="00035DEC" w:rsidRPr="000E051A" w:rsidRDefault="00C371DF" w:rsidP="000E051A">
      <w:pPr>
        <w:rPr>
          <w:rFonts w:ascii="Arial Narrow" w:hAnsi="Arial Narrow" w:cs="Arial"/>
          <w:sz w:val="22"/>
          <w:szCs w:val="22"/>
        </w:rPr>
      </w:pPr>
      <w:r w:rsidRPr="000E051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E051A" w:rsidRPr="000E051A">
        <w:rPr>
          <w:rFonts w:ascii="Arial Narrow" w:hAnsi="Arial Narrow" w:cs="Arial"/>
          <w:sz w:val="22"/>
          <w:szCs w:val="22"/>
        </w:rPr>
        <w:t xml:space="preserve"> </w:t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>
        <w:rPr>
          <w:rFonts w:ascii="Arial Narrow" w:hAnsi="Arial Narrow" w:cs="Arial"/>
          <w:sz w:val="22"/>
          <w:szCs w:val="22"/>
        </w:rPr>
        <w:tab/>
      </w:r>
      <w:r w:rsidR="000E051A" w:rsidRPr="000E051A">
        <w:rPr>
          <w:rFonts w:ascii="Arial Narrow" w:hAnsi="Arial Narrow" w:cs="Arial"/>
          <w:sz w:val="22"/>
          <w:szCs w:val="22"/>
        </w:rPr>
        <w:t>Bydgoszcz dnia: 2026-04-14</w:t>
      </w:r>
    </w:p>
    <w:p w14:paraId="49EF83FE" w14:textId="77777777" w:rsidR="00035DEC" w:rsidRPr="000E051A" w:rsidRDefault="00C371DF" w:rsidP="000E051A">
      <w:pPr>
        <w:rPr>
          <w:rFonts w:ascii="Arial Narrow" w:hAnsi="Arial Narrow" w:cs="Arial"/>
          <w:sz w:val="22"/>
          <w:szCs w:val="22"/>
        </w:rPr>
      </w:pPr>
      <w:r w:rsidRPr="000E051A">
        <w:rPr>
          <w:rFonts w:ascii="Arial Narrow" w:hAnsi="Arial Narrow" w:cs="Arial"/>
          <w:sz w:val="22"/>
          <w:szCs w:val="22"/>
        </w:rPr>
        <w:t>Powstańców Warszawy</w:t>
      </w:r>
      <w:r w:rsidR="00035DEC" w:rsidRPr="000E051A">
        <w:rPr>
          <w:rFonts w:ascii="Arial Narrow" w:hAnsi="Arial Narrow" w:cs="Arial"/>
          <w:sz w:val="22"/>
          <w:szCs w:val="22"/>
        </w:rPr>
        <w:t xml:space="preserve"> </w:t>
      </w:r>
      <w:r w:rsidRPr="000E051A">
        <w:rPr>
          <w:rFonts w:ascii="Arial Narrow" w:hAnsi="Arial Narrow" w:cs="Arial"/>
          <w:sz w:val="22"/>
          <w:szCs w:val="22"/>
        </w:rPr>
        <w:t>5</w:t>
      </w:r>
    </w:p>
    <w:p w14:paraId="04A78B9B" w14:textId="77777777" w:rsidR="00035DEC" w:rsidRDefault="00C371DF" w:rsidP="000E051A">
      <w:pPr>
        <w:rPr>
          <w:rFonts w:ascii="Arial Narrow" w:hAnsi="Arial Narrow" w:cs="Arial"/>
          <w:sz w:val="22"/>
          <w:szCs w:val="22"/>
        </w:rPr>
      </w:pPr>
      <w:r w:rsidRPr="000E051A">
        <w:rPr>
          <w:rFonts w:ascii="Arial Narrow" w:hAnsi="Arial Narrow" w:cs="Arial"/>
          <w:sz w:val="22"/>
          <w:szCs w:val="22"/>
        </w:rPr>
        <w:t>85-681</w:t>
      </w:r>
      <w:r w:rsidR="00035DEC" w:rsidRPr="000E051A">
        <w:rPr>
          <w:rFonts w:ascii="Arial Narrow" w:hAnsi="Arial Narrow" w:cs="Arial"/>
          <w:sz w:val="22"/>
          <w:szCs w:val="22"/>
        </w:rPr>
        <w:t xml:space="preserve"> </w:t>
      </w:r>
      <w:r w:rsidRPr="000E051A">
        <w:rPr>
          <w:rFonts w:ascii="Arial Narrow" w:hAnsi="Arial Narrow" w:cs="Arial"/>
          <w:sz w:val="22"/>
          <w:szCs w:val="22"/>
        </w:rPr>
        <w:t>Bydgoszcz</w:t>
      </w:r>
    </w:p>
    <w:p w14:paraId="6D8DADBF" w14:textId="77777777" w:rsidR="000E051A" w:rsidRDefault="000E051A" w:rsidP="000E051A">
      <w:pPr>
        <w:rPr>
          <w:rFonts w:ascii="Arial Narrow" w:hAnsi="Arial Narrow" w:cs="Arial"/>
          <w:sz w:val="22"/>
          <w:szCs w:val="22"/>
        </w:rPr>
      </w:pPr>
    </w:p>
    <w:p w14:paraId="54E3A0D8" w14:textId="4A6E903B" w:rsidR="000E051A" w:rsidRDefault="000E051A" w:rsidP="000E051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9F1A9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901E1">
        <w:rPr>
          <w:rFonts w:ascii="Arial Narrow" w:hAnsi="Arial Narrow" w:cs="Arial"/>
          <w:b/>
          <w:bCs/>
          <w:sz w:val="22"/>
          <w:szCs w:val="22"/>
        </w:rPr>
        <w:t>3276/26</w:t>
      </w:r>
    </w:p>
    <w:p w14:paraId="30487940" w14:textId="2C9FA2D2" w:rsidR="000E051A" w:rsidRPr="000E051A" w:rsidRDefault="000E051A" w:rsidP="000E051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51/2026</w:t>
      </w:r>
    </w:p>
    <w:p w14:paraId="5EF4458D" w14:textId="77777777" w:rsidR="00035DEC" w:rsidRPr="000E051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E051A">
        <w:rPr>
          <w:rFonts w:ascii="Arial Narrow" w:hAnsi="Arial Narrow" w:cs="Arial"/>
          <w:b/>
          <w:sz w:val="22"/>
          <w:szCs w:val="22"/>
        </w:rPr>
        <w:t>WYKONAWCY</w:t>
      </w:r>
    </w:p>
    <w:p w14:paraId="5C1D2A08" w14:textId="77777777" w:rsidR="00035DEC" w:rsidRPr="000E051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E051A">
        <w:rPr>
          <w:rFonts w:ascii="Arial Narrow" w:hAnsi="Arial Narrow" w:cs="Arial"/>
          <w:sz w:val="22"/>
          <w:szCs w:val="22"/>
        </w:rPr>
        <w:t>ubiegający się o zamówienie</w:t>
      </w:r>
    </w:p>
    <w:p w14:paraId="65E25FC1" w14:textId="77777777" w:rsidR="00035DEC" w:rsidRPr="000E051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05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E05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05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E051A" w14:paraId="69361B5B" w14:textId="77777777" w:rsidTr="00B32FF9">
        <w:tc>
          <w:tcPr>
            <w:tcW w:w="2269" w:type="dxa"/>
          </w:tcPr>
          <w:p w14:paraId="388049B4" w14:textId="77777777" w:rsidR="00035DEC" w:rsidRPr="000E051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C984905" w14:textId="77777777" w:rsidR="00035DEC" w:rsidRPr="000E051A" w:rsidRDefault="00C371D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bCs/>
                <w:sz w:val="22"/>
                <w:szCs w:val="22"/>
              </w:rPr>
              <w:t>Dostawy sukcesywne odczynników do wykrywania i genotypowania HPV oraz zestaw odczynników do elektroforezy kapilarnej na okres 12 miesięcy</w:t>
            </w:r>
            <w:r w:rsidR="00035DEC" w:rsidRPr="000E051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371DF" w:rsidRPr="000E051A" w14:paraId="3F894BF6" w14:textId="77777777" w:rsidTr="0077109D">
        <w:tc>
          <w:tcPr>
            <w:tcW w:w="2269" w:type="dxa"/>
          </w:tcPr>
          <w:p w14:paraId="5BC46A64" w14:textId="77777777" w:rsidR="00C371DF" w:rsidRPr="000E051A" w:rsidRDefault="00C371DF" w:rsidP="007710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9327398" w14:textId="77777777" w:rsidR="00C371DF" w:rsidRPr="000E051A" w:rsidRDefault="00C371DF" w:rsidP="007710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1133E99F" w14:textId="77777777" w:rsidR="00035DEC" w:rsidRPr="000E051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0E051A" w14:paraId="10BB7FDC" w14:textId="77777777" w:rsidTr="00B32FF9">
        <w:tc>
          <w:tcPr>
            <w:tcW w:w="9330" w:type="dxa"/>
            <w:shd w:val="clear" w:color="auto" w:fill="F2F2F2"/>
            <w:hideMark/>
          </w:tcPr>
          <w:p w14:paraId="0F9636A8" w14:textId="77777777" w:rsidR="00035DEC" w:rsidRPr="000E051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E051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424D093" w14:textId="243F6894" w:rsidR="0012774F" w:rsidRPr="000E051A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0E051A">
        <w:rPr>
          <w:rFonts w:ascii="Arial Narrow" w:hAnsi="Arial Narrow" w:cs="Arial"/>
          <w:sz w:val="22"/>
          <w:szCs w:val="22"/>
        </w:rPr>
        <w:t xml:space="preserve">Zamawiający, </w:t>
      </w:r>
      <w:r w:rsidR="00C371DF" w:rsidRPr="000E051A">
        <w:rPr>
          <w:rFonts w:ascii="Arial Narrow" w:hAnsi="Arial Narrow" w:cs="Arial"/>
          <w:b/>
          <w:sz w:val="22"/>
          <w:szCs w:val="22"/>
        </w:rPr>
        <w:t>10WSzKzP SPZOZ</w:t>
      </w:r>
      <w:r w:rsidRPr="000E051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E051A">
        <w:rPr>
          <w:rFonts w:ascii="Arial Narrow" w:hAnsi="Arial Narrow" w:cs="Arial"/>
          <w:sz w:val="22"/>
          <w:szCs w:val="22"/>
        </w:rPr>
        <w:t>1</w:t>
      </w:r>
      <w:r w:rsidRPr="000E051A">
        <w:rPr>
          <w:rFonts w:ascii="Arial Narrow" w:hAnsi="Arial Narrow" w:cs="Arial"/>
          <w:sz w:val="22"/>
          <w:szCs w:val="22"/>
        </w:rPr>
        <w:t>3</w:t>
      </w:r>
      <w:r w:rsidR="0029606A" w:rsidRPr="000E051A">
        <w:rPr>
          <w:rFonts w:ascii="Arial Narrow" w:hAnsi="Arial Narrow" w:cs="Arial"/>
          <w:sz w:val="22"/>
          <w:szCs w:val="22"/>
        </w:rPr>
        <w:t>5</w:t>
      </w:r>
      <w:r w:rsidRPr="000E051A">
        <w:rPr>
          <w:rFonts w:ascii="Arial Narrow" w:hAnsi="Arial Narrow" w:cs="Arial"/>
          <w:sz w:val="22"/>
          <w:szCs w:val="22"/>
        </w:rPr>
        <w:t xml:space="preserve"> ust</w:t>
      </w:r>
      <w:r w:rsidR="00D9049C" w:rsidRPr="000E051A">
        <w:rPr>
          <w:rFonts w:ascii="Arial Narrow" w:hAnsi="Arial Narrow" w:cs="Arial"/>
          <w:sz w:val="22"/>
          <w:szCs w:val="22"/>
        </w:rPr>
        <w:t xml:space="preserve">. </w:t>
      </w:r>
      <w:r w:rsidR="0029606A" w:rsidRPr="000E051A">
        <w:rPr>
          <w:rFonts w:ascii="Arial Narrow" w:hAnsi="Arial Narrow" w:cs="Arial"/>
          <w:sz w:val="22"/>
          <w:szCs w:val="22"/>
        </w:rPr>
        <w:t>6</w:t>
      </w:r>
      <w:r w:rsidRPr="000E051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E051A">
        <w:rPr>
          <w:rFonts w:ascii="Arial Narrow" w:hAnsi="Arial Narrow" w:cs="Arial"/>
          <w:sz w:val="22"/>
          <w:szCs w:val="22"/>
        </w:rPr>
        <w:t>11</w:t>
      </w:r>
      <w:r w:rsidRPr="000E051A">
        <w:rPr>
          <w:rFonts w:ascii="Arial Narrow" w:hAnsi="Arial Narrow" w:cs="Arial"/>
          <w:sz w:val="22"/>
          <w:szCs w:val="22"/>
        </w:rPr>
        <w:t xml:space="preserve"> </w:t>
      </w:r>
      <w:r w:rsidR="0029606A" w:rsidRPr="000E051A">
        <w:rPr>
          <w:rFonts w:ascii="Arial Narrow" w:hAnsi="Arial Narrow" w:cs="Arial"/>
          <w:sz w:val="22"/>
          <w:szCs w:val="22"/>
        </w:rPr>
        <w:t xml:space="preserve">września </w:t>
      </w:r>
      <w:r w:rsidRPr="000E051A">
        <w:rPr>
          <w:rFonts w:ascii="Arial Narrow" w:hAnsi="Arial Narrow" w:cs="Arial"/>
          <w:sz w:val="22"/>
          <w:szCs w:val="22"/>
        </w:rPr>
        <w:t>20</w:t>
      </w:r>
      <w:r w:rsidR="0029606A" w:rsidRPr="000E051A">
        <w:rPr>
          <w:rFonts w:ascii="Arial Narrow" w:hAnsi="Arial Narrow" w:cs="Arial"/>
          <w:sz w:val="22"/>
          <w:szCs w:val="22"/>
        </w:rPr>
        <w:t>19</w:t>
      </w:r>
      <w:r w:rsidRPr="000E051A">
        <w:rPr>
          <w:rFonts w:ascii="Arial Narrow" w:hAnsi="Arial Narrow" w:cs="Arial"/>
          <w:sz w:val="22"/>
          <w:szCs w:val="22"/>
        </w:rPr>
        <w:t xml:space="preserve"> r</w:t>
      </w:r>
      <w:r w:rsidR="0029606A" w:rsidRPr="000E051A">
        <w:rPr>
          <w:rFonts w:ascii="Arial Narrow" w:hAnsi="Arial Narrow" w:cs="Arial"/>
          <w:sz w:val="22"/>
          <w:szCs w:val="22"/>
        </w:rPr>
        <w:t>.</w:t>
      </w:r>
      <w:r w:rsidRPr="000E051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E051A">
        <w:rPr>
          <w:rFonts w:ascii="Arial Narrow" w:hAnsi="Arial Narrow" w:cs="Arial"/>
          <w:sz w:val="22"/>
          <w:szCs w:val="22"/>
        </w:rPr>
        <w:t>z</w:t>
      </w:r>
      <w:r w:rsidRPr="000E051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E051A">
        <w:rPr>
          <w:rFonts w:ascii="Arial Narrow" w:hAnsi="Arial Narrow" w:cs="Arial"/>
          <w:sz w:val="22"/>
          <w:szCs w:val="22"/>
        </w:rPr>
        <w:t>p</w:t>
      </w:r>
      <w:r w:rsidRPr="000E051A">
        <w:rPr>
          <w:rFonts w:ascii="Arial Narrow" w:hAnsi="Arial Narrow" w:cs="Arial"/>
          <w:sz w:val="22"/>
          <w:szCs w:val="22"/>
        </w:rPr>
        <w:t xml:space="preserve">ublicznych </w:t>
      </w:r>
      <w:r w:rsidR="00C371DF" w:rsidRPr="000E051A">
        <w:rPr>
          <w:rFonts w:ascii="Arial Narrow" w:hAnsi="Arial Narrow" w:cs="Arial"/>
          <w:sz w:val="22"/>
          <w:szCs w:val="22"/>
        </w:rPr>
        <w:t>(t.j. Dz. U. z 2024 r. poz. 1320 z p</w:t>
      </w:r>
      <w:r w:rsidR="000E051A">
        <w:rPr>
          <w:rFonts w:ascii="Arial Narrow" w:hAnsi="Arial Narrow" w:cs="Arial"/>
          <w:sz w:val="22"/>
          <w:szCs w:val="22"/>
        </w:rPr>
        <w:t>óźn</w:t>
      </w:r>
      <w:r w:rsidR="00C371DF" w:rsidRPr="000E051A">
        <w:rPr>
          <w:rFonts w:ascii="Arial Narrow" w:hAnsi="Arial Narrow" w:cs="Arial"/>
          <w:sz w:val="22"/>
          <w:szCs w:val="22"/>
        </w:rPr>
        <w:t>. zm.)</w:t>
      </w:r>
      <w:r w:rsidR="00BE7BFD" w:rsidRPr="000E051A">
        <w:rPr>
          <w:rFonts w:ascii="Arial Narrow" w:hAnsi="Arial Narrow" w:cs="Arial"/>
          <w:sz w:val="22"/>
          <w:szCs w:val="22"/>
        </w:rPr>
        <w:t xml:space="preserve">, </w:t>
      </w:r>
      <w:r w:rsidR="00D9049C" w:rsidRPr="000E051A">
        <w:rPr>
          <w:rFonts w:ascii="Arial Narrow" w:hAnsi="Arial Narrow" w:cs="Arial"/>
          <w:sz w:val="22"/>
          <w:szCs w:val="22"/>
        </w:rPr>
        <w:t>udostępnia</w:t>
      </w:r>
      <w:r w:rsidR="00BE7BFD" w:rsidRPr="000E051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E051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E051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E051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E051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E051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E051A">
        <w:rPr>
          <w:rFonts w:ascii="Arial Narrow" w:hAnsi="Arial Narrow" w:cs="Arial"/>
          <w:sz w:val="22"/>
          <w:szCs w:val="22"/>
        </w:rPr>
        <w:t>wraz z wyjaśnieniami</w:t>
      </w:r>
      <w:r w:rsidR="0012774F" w:rsidRPr="000E051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1DF" w:rsidRPr="000E051A" w14:paraId="7F6EB622" w14:textId="77777777" w:rsidTr="0077109D">
        <w:tc>
          <w:tcPr>
            <w:tcW w:w="9356" w:type="dxa"/>
          </w:tcPr>
          <w:p w14:paraId="13624CFB" w14:textId="5DA02B3B" w:rsidR="00C371DF" w:rsidRPr="000E051A" w:rsidRDefault="000E051A" w:rsidP="0077109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E051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3D2FE7CA" w14:textId="77777777" w:rsidR="00C371DF" w:rsidRPr="000E051A" w:rsidRDefault="00C371DF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Dotyczy wzoru umowy §2 ust. 4</w:t>
            </w:r>
          </w:p>
          <w:p w14:paraId="71DC0978" w14:textId="77777777" w:rsidR="00C371DF" w:rsidRDefault="00C371DF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W nawiązaniu do § 2 ust.4 SWZ dotyczącego obowiązku przesłania faktury do Zamawiającego w terminie 24 godzin od dostarczenia towaru, zwracamy się z prośbą o potwierdzenie, że w przypadku objęcia Zamawiającego obowiązkiem stosowania Krajowego Systemu e-Faktur (KSeF), spełnieniem powyższego wymogu będzie wystawienie i przesłanie faktury ustrukturyzowanej za pośrednictwem KSeF w terminie 24 godzin od dostarczenia towaru, a za datę doręczenia faktury Zamawiającemu uznana zostanie data jej przyjęcia w systemie KSeF.</w:t>
            </w:r>
          </w:p>
          <w:p w14:paraId="526237EE" w14:textId="27541DD2" w:rsidR="000E051A" w:rsidRPr="000E051A" w:rsidRDefault="000E051A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potwierdza. </w:t>
            </w:r>
          </w:p>
          <w:p w14:paraId="21643FAD" w14:textId="77777777" w:rsidR="00C371DF" w:rsidRPr="000E051A" w:rsidRDefault="00C371DF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2. Dotyczy §8 wzoru umowy:</w:t>
            </w:r>
          </w:p>
          <w:p w14:paraId="1DEB85B9" w14:textId="77777777" w:rsidR="00C371DF" w:rsidRPr="000E051A" w:rsidRDefault="00C371DF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>Zwracamy się do Zamawiającego z prośbą o dodanie poniższego zapisu do umowy dostawy:</w:t>
            </w:r>
          </w:p>
          <w:p w14:paraId="6F75D4AF" w14:textId="77777777" w:rsidR="00C371DF" w:rsidRPr="000E051A" w:rsidRDefault="00C371DF" w:rsidP="00771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51A">
              <w:rPr>
                <w:rFonts w:ascii="Arial Narrow" w:hAnsi="Arial Narrow" w:cs="Arial"/>
                <w:sz w:val="22"/>
                <w:szCs w:val="22"/>
              </w:rPr>
              <w:t xml:space="preserve">”W przypadku niezrealizowania przez Zamawiającego płatności w terminie określonym w §7 ust. 7 niniejszej umowy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</w:t>
            </w:r>
            <w:r w:rsidRPr="000E051A">
              <w:rPr>
                <w:rFonts w:ascii="Arial Narrow" w:hAnsi="Arial Narrow" w:cs="Arial"/>
                <w:sz w:val="22"/>
                <w:szCs w:val="22"/>
              </w:rPr>
              <w:lastRenderedPageBreak/>
              <w:t>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</w:t>
            </w:r>
          </w:p>
          <w:p w14:paraId="166D2C8C" w14:textId="7D0BFF48" w:rsidR="00C371DF" w:rsidRPr="000E051A" w:rsidRDefault="000E051A" w:rsidP="0077109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C371DF" w:rsidRPr="000E051A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podtrzymuje dotychczasowe zapisy projektu umowy. </w:t>
            </w:r>
          </w:p>
          <w:p w14:paraId="7552AAC8" w14:textId="6108D85B" w:rsidR="00C371DF" w:rsidRPr="000E051A" w:rsidRDefault="00C371DF" w:rsidP="0077109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554E43BE" w14:textId="77777777" w:rsidR="00BE7BFD" w:rsidRPr="000E051A" w:rsidRDefault="00BE7BFD" w:rsidP="00520165">
      <w:pPr>
        <w:jc w:val="both"/>
        <w:rPr>
          <w:rFonts w:ascii="Arial Narrow" w:hAnsi="Arial Narrow" w:cs="Arial"/>
        </w:rPr>
      </w:pPr>
    </w:p>
    <w:p w14:paraId="3689A092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0E051A">
        <w:rPr>
          <w:rFonts w:ascii="Arial Narrow" w:hAnsi="Arial Narrow" w:cs="Arial"/>
          <w:sz w:val="22"/>
          <w:szCs w:val="22"/>
        </w:rPr>
        <w:t>Zamawiający</w:t>
      </w:r>
    </w:p>
    <w:p w14:paraId="46D083EE" w14:textId="77777777" w:rsidR="000E051A" w:rsidRPr="000E051A" w:rsidRDefault="000E051A" w:rsidP="000E051A"/>
    <w:p w14:paraId="743767BD" w14:textId="77777777" w:rsidR="000E051A" w:rsidRPr="000E051A" w:rsidRDefault="000E051A" w:rsidP="000E051A"/>
    <w:p w14:paraId="1BD06E7C" w14:textId="77777777" w:rsidR="000E051A" w:rsidRPr="000E051A" w:rsidRDefault="000E051A" w:rsidP="000E051A"/>
    <w:p w14:paraId="65B0F957" w14:textId="77777777" w:rsidR="000E051A" w:rsidRPr="000E051A" w:rsidRDefault="000E051A" w:rsidP="000E051A"/>
    <w:p w14:paraId="13223207" w14:textId="77777777" w:rsidR="000E051A" w:rsidRPr="000E051A" w:rsidRDefault="000E051A" w:rsidP="000E051A"/>
    <w:p w14:paraId="0D1BAA4F" w14:textId="77777777" w:rsidR="000E051A" w:rsidRPr="000E051A" w:rsidRDefault="000E051A" w:rsidP="000E051A"/>
    <w:p w14:paraId="26C7F419" w14:textId="77777777" w:rsidR="000E051A" w:rsidRPr="000E051A" w:rsidRDefault="000E051A" w:rsidP="000E051A"/>
    <w:p w14:paraId="7FD6B5DC" w14:textId="77777777" w:rsidR="000E051A" w:rsidRPr="000E051A" w:rsidRDefault="000E051A" w:rsidP="000E051A"/>
    <w:p w14:paraId="392930A3" w14:textId="77777777" w:rsidR="000E051A" w:rsidRPr="000E051A" w:rsidRDefault="000E051A" w:rsidP="000E051A"/>
    <w:p w14:paraId="15F0D38B" w14:textId="77777777" w:rsidR="000E051A" w:rsidRPr="000E051A" w:rsidRDefault="000E051A" w:rsidP="000E051A"/>
    <w:p w14:paraId="635DD718" w14:textId="77777777" w:rsidR="000E051A" w:rsidRPr="000E051A" w:rsidRDefault="000E051A" w:rsidP="000E051A"/>
    <w:p w14:paraId="172E3017" w14:textId="77777777" w:rsidR="000E051A" w:rsidRPr="000E051A" w:rsidRDefault="000E051A" w:rsidP="000E051A"/>
    <w:p w14:paraId="71A664C6" w14:textId="77777777" w:rsidR="000E051A" w:rsidRPr="000E051A" w:rsidRDefault="000E051A" w:rsidP="000E051A"/>
    <w:p w14:paraId="7C20464A" w14:textId="77777777" w:rsidR="000E051A" w:rsidRPr="000E051A" w:rsidRDefault="000E051A" w:rsidP="000E051A"/>
    <w:p w14:paraId="06E0E9F5" w14:textId="77777777" w:rsidR="000E051A" w:rsidRPr="000E051A" w:rsidRDefault="000E051A" w:rsidP="000E051A"/>
    <w:p w14:paraId="1970CA1F" w14:textId="77777777" w:rsidR="000E051A" w:rsidRPr="000E051A" w:rsidRDefault="000E051A" w:rsidP="000E051A"/>
    <w:p w14:paraId="77A13D0E" w14:textId="77777777" w:rsidR="000E051A" w:rsidRPr="000E051A" w:rsidRDefault="000E051A" w:rsidP="000E051A"/>
    <w:p w14:paraId="25793ED3" w14:textId="77777777" w:rsidR="000E051A" w:rsidRPr="000E051A" w:rsidRDefault="000E051A" w:rsidP="000E051A"/>
    <w:p w14:paraId="42B3549B" w14:textId="77777777" w:rsidR="000E051A" w:rsidRPr="000E051A" w:rsidRDefault="000E051A" w:rsidP="000E051A"/>
    <w:p w14:paraId="3F5BD97B" w14:textId="77777777" w:rsidR="000E051A" w:rsidRPr="000E051A" w:rsidRDefault="000E051A" w:rsidP="000E051A"/>
    <w:p w14:paraId="0F01F50C" w14:textId="77777777" w:rsidR="000E051A" w:rsidRPr="000E051A" w:rsidRDefault="000E051A" w:rsidP="000E051A"/>
    <w:p w14:paraId="1A11B64C" w14:textId="77777777" w:rsidR="000E051A" w:rsidRPr="000E051A" w:rsidRDefault="000E051A" w:rsidP="000E051A"/>
    <w:p w14:paraId="5F5D322D" w14:textId="77777777" w:rsidR="000E051A" w:rsidRPr="000E051A" w:rsidRDefault="000E051A" w:rsidP="000E051A"/>
    <w:p w14:paraId="560C3AC8" w14:textId="77777777" w:rsidR="000E051A" w:rsidRPr="000E051A" w:rsidRDefault="000E051A" w:rsidP="000E051A"/>
    <w:p w14:paraId="31962A30" w14:textId="77777777" w:rsidR="000E051A" w:rsidRPr="000E051A" w:rsidRDefault="000E051A" w:rsidP="000E051A"/>
    <w:p w14:paraId="0CCDAFC3" w14:textId="77777777" w:rsidR="000E051A" w:rsidRPr="000E051A" w:rsidRDefault="000E051A" w:rsidP="000E051A"/>
    <w:p w14:paraId="2B6913F6" w14:textId="77777777" w:rsidR="000E051A" w:rsidRPr="000E051A" w:rsidRDefault="000E051A" w:rsidP="000E051A"/>
    <w:p w14:paraId="304006AC" w14:textId="77777777" w:rsidR="000E051A" w:rsidRPr="000E051A" w:rsidRDefault="000E051A" w:rsidP="000E051A"/>
    <w:p w14:paraId="52D3AC00" w14:textId="77777777" w:rsidR="000E051A" w:rsidRPr="000E051A" w:rsidRDefault="000E051A" w:rsidP="000E051A"/>
    <w:p w14:paraId="77C63B96" w14:textId="77777777" w:rsidR="000E051A" w:rsidRPr="000E051A" w:rsidRDefault="000E051A" w:rsidP="000E051A"/>
    <w:p w14:paraId="24152684" w14:textId="77777777" w:rsidR="000E051A" w:rsidRPr="000E051A" w:rsidRDefault="000E051A" w:rsidP="000E051A"/>
    <w:p w14:paraId="1821C11B" w14:textId="77777777" w:rsidR="000E051A" w:rsidRPr="000E051A" w:rsidRDefault="000E051A" w:rsidP="000E051A"/>
    <w:p w14:paraId="48A19868" w14:textId="77777777" w:rsidR="000E051A" w:rsidRPr="000E051A" w:rsidRDefault="000E051A" w:rsidP="000E051A"/>
    <w:p w14:paraId="6BC5D101" w14:textId="77777777" w:rsidR="000E051A" w:rsidRPr="000E051A" w:rsidRDefault="000E051A" w:rsidP="000E051A"/>
    <w:p w14:paraId="7A84BAEC" w14:textId="77777777" w:rsidR="000E051A" w:rsidRPr="000E051A" w:rsidRDefault="000E051A" w:rsidP="000E051A"/>
    <w:p w14:paraId="1BA62391" w14:textId="77777777" w:rsidR="000E051A" w:rsidRDefault="000E051A" w:rsidP="000E051A">
      <w:pPr>
        <w:rPr>
          <w:rFonts w:ascii="Arial Narrow" w:hAnsi="Arial Narrow" w:cs="Arial"/>
          <w:sz w:val="22"/>
          <w:szCs w:val="22"/>
        </w:rPr>
      </w:pPr>
    </w:p>
    <w:p w14:paraId="0D003D0B" w14:textId="77777777" w:rsidR="000E051A" w:rsidRDefault="000E051A" w:rsidP="000E051A">
      <w:pPr>
        <w:rPr>
          <w:rFonts w:ascii="Arial Narrow" w:hAnsi="Arial Narrow" w:cs="Arial"/>
          <w:sz w:val="22"/>
          <w:szCs w:val="22"/>
        </w:rPr>
      </w:pPr>
    </w:p>
    <w:p w14:paraId="74B319E9" w14:textId="77777777" w:rsidR="000E051A" w:rsidRDefault="000E051A" w:rsidP="000E051A"/>
    <w:p w14:paraId="1A818CDA" w14:textId="77777777" w:rsidR="000E051A" w:rsidRDefault="000E051A" w:rsidP="000E051A"/>
    <w:p w14:paraId="22C79AB2" w14:textId="77777777" w:rsidR="000E051A" w:rsidRDefault="000E051A" w:rsidP="000E051A"/>
    <w:p w14:paraId="654B9B3E" w14:textId="77777777" w:rsidR="000E051A" w:rsidRDefault="000E051A" w:rsidP="000E051A"/>
    <w:p w14:paraId="3F17D11B" w14:textId="77777777" w:rsidR="000E051A" w:rsidRDefault="000E051A" w:rsidP="000E051A"/>
    <w:p w14:paraId="6C0FEA0F" w14:textId="4829409E" w:rsidR="000E051A" w:rsidRDefault="000E051A" w:rsidP="000E051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3F6D07D1" w14:textId="7B49B528" w:rsidR="000E051A" w:rsidRDefault="000E051A" w:rsidP="000E051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249A365" w14:textId="332071B2" w:rsidR="000E051A" w:rsidRDefault="000E051A" w:rsidP="000E051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3DA74923" w14:textId="4537C3BF" w:rsidR="000E051A" w:rsidRDefault="002027AA" w:rsidP="000E051A">
      <w:pPr>
        <w:rPr>
          <w:rFonts w:ascii="Arial Narrow" w:hAnsi="Arial Narrow"/>
        </w:rPr>
      </w:pPr>
      <w:r>
        <w:rPr>
          <w:rFonts w:ascii="Arial Narrow" w:hAnsi="Arial Narrow"/>
        </w:rPr>
        <w:t>Wyk.</w:t>
      </w:r>
      <w:r w:rsidR="0034151D">
        <w:rPr>
          <w:rFonts w:ascii="Arial Narrow" w:hAnsi="Arial Narrow"/>
        </w:rPr>
        <w:t xml:space="preserve"> Karolina Kornowska – tel. 261 417 364, e-mail: </w:t>
      </w:r>
      <w:hyperlink r:id="rId7" w:history="1">
        <w:r w:rsidR="0034151D" w:rsidRPr="003B1217">
          <w:rPr>
            <w:rStyle w:val="Hipercze"/>
            <w:rFonts w:ascii="Arial Narrow" w:hAnsi="Arial Narrow"/>
          </w:rPr>
          <w:t>kornowska4835@10wsk.mil.pl</w:t>
        </w:r>
      </w:hyperlink>
    </w:p>
    <w:p w14:paraId="178DABFF" w14:textId="7093594F" w:rsidR="0034151D" w:rsidRPr="000E051A" w:rsidRDefault="0034151D" w:rsidP="000E051A">
      <w:pPr>
        <w:rPr>
          <w:rFonts w:ascii="Arial Narrow" w:hAnsi="Arial Narrow"/>
        </w:rPr>
      </w:pPr>
      <w:r>
        <w:rPr>
          <w:rFonts w:ascii="Arial Narrow" w:hAnsi="Arial Narrow"/>
        </w:rPr>
        <w:t>Data: 2026-04-14</w:t>
      </w:r>
    </w:p>
    <w:sectPr w:rsidR="0034151D" w:rsidRPr="000E051A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65481" w14:textId="77777777" w:rsidR="00D40C23" w:rsidRDefault="00D40C23">
      <w:r>
        <w:separator/>
      </w:r>
    </w:p>
  </w:endnote>
  <w:endnote w:type="continuationSeparator" w:id="0">
    <w:p w14:paraId="300EDCB2" w14:textId="77777777" w:rsidR="00D40C23" w:rsidRDefault="00D4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3D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2C5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B61A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CF14B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11A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04F2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DFC77F" w14:textId="77777777" w:rsidR="006D4AB3" w:rsidRDefault="006D4AB3">
    <w:pPr>
      <w:pStyle w:val="Stopka"/>
      <w:tabs>
        <w:tab w:val="clear" w:pos="4536"/>
        <w:tab w:val="left" w:pos="6237"/>
      </w:tabs>
    </w:pPr>
  </w:p>
  <w:p w14:paraId="73F520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31B68" w14:textId="77777777" w:rsidR="00D40C23" w:rsidRDefault="00D40C23">
      <w:r>
        <w:separator/>
      </w:r>
    </w:p>
  </w:footnote>
  <w:footnote w:type="continuationSeparator" w:id="0">
    <w:p w14:paraId="624ED36F" w14:textId="77777777" w:rsidR="00D40C23" w:rsidRDefault="00D40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FFE33" w14:textId="77777777" w:rsidR="00C371DF" w:rsidRDefault="00C37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F4747" w14:textId="77777777" w:rsidR="00C371DF" w:rsidRDefault="00C37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73F" w14:textId="77777777" w:rsidR="00C371DF" w:rsidRDefault="00C37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760044">
    <w:abstractNumId w:val="3"/>
  </w:num>
  <w:num w:numId="2" w16cid:durableId="846752144">
    <w:abstractNumId w:val="6"/>
  </w:num>
  <w:num w:numId="3" w16cid:durableId="2000037626">
    <w:abstractNumId w:val="2"/>
  </w:num>
  <w:num w:numId="4" w16cid:durableId="1804881541">
    <w:abstractNumId w:val="5"/>
  </w:num>
  <w:num w:numId="5" w16cid:durableId="458691931">
    <w:abstractNumId w:val="0"/>
  </w:num>
  <w:num w:numId="6" w16cid:durableId="21324749">
    <w:abstractNumId w:val="1"/>
  </w:num>
  <w:num w:numId="7" w16cid:durableId="1345632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3A9"/>
    <w:rsid w:val="00031374"/>
    <w:rsid w:val="00035DEC"/>
    <w:rsid w:val="000A1097"/>
    <w:rsid w:val="000E051A"/>
    <w:rsid w:val="000E2A8F"/>
    <w:rsid w:val="0012774F"/>
    <w:rsid w:val="00144B7A"/>
    <w:rsid w:val="00180C6E"/>
    <w:rsid w:val="002027AA"/>
    <w:rsid w:val="0029606A"/>
    <w:rsid w:val="0034151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1A94"/>
    <w:rsid w:val="00A905AC"/>
    <w:rsid w:val="00B1255C"/>
    <w:rsid w:val="00B32FF9"/>
    <w:rsid w:val="00B901E1"/>
    <w:rsid w:val="00BA6584"/>
    <w:rsid w:val="00BE7BFD"/>
    <w:rsid w:val="00C370F2"/>
    <w:rsid w:val="00C371DF"/>
    <w:rsid w:val="00C44EEC"/>
    <w:rsid w:val="00D22FFA"/>
    <w:rsid w:val="00D40C2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23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1F561"/>
  <w15:chartTrackingRefBased/>
  <w15:docId w15:val="{8798109A-164F-4B2C-A758-B8438852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4151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2026-04-14T10:26:00Z</dcterms:created>
  <dcterms:modified xsi:type="dcterms:W3CDTF">2026-04-14T10:56:00Z</dcterms:modified>
</cp:coreProperties>
</file>