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263516-2026 - Procedura konkurencyjna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– Opieka serwisowa Gammakamery i urządzeń firmy Olympus dla 10 Wojskowego Szpitala Klinicznego z Polikliniką SPZOZ w Bydgoszczy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75/2026 17/04/2026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Opieka serwisowa Gammakamery i urządzeń firmy Olympus dla 10 Wojskowego Szpitala Klinicznego z Polikliniką SPZOZ w Bydgoszczy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Opieka serwisowa Gammakamery i urządzeń firmy Olympus dla 10 Wojskowego Szpitala Klinicznego z Polikliniką SPZOZ w Bydgoszczy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58204104-35f5-4a76-9389-105d864b069f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35/2026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50421000 Usługi w zakresie napraw i konserwacji sprzętu medycznego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lit. g) oraz art.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108 ust. 1 lit a) oraz art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 1 lit b, f) oraz art.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 1 lit c) oraz art.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 1 lit d) oraz art.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 1 lit h) oraz art. 108 ust 1 pkt 2 ustawy PZP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Opieka serwisowa urządzeń firmy Olympus (75 pozycji)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poświadczającym przeszkolenie w zakresie obsługi serwisowej przedmiotu zamówienia - min. 1 osoba.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min. 1 dzień roboczy max 3 dni robocze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27/04/2026 08:00:00 (UTC+02:00) czas wschodnioeuropejski, czas środkowoeuropejski letni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27/04/2026 08:30:00 (UTC+02:00) czas wschodnioeuropejski, czas środkowoeuropejski letni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Opieka serwisowa Gammakamery Symbia wraz z testami specjalistycznymi (2 pozycje)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W zakresie zadania 1 i 2 osoby skierowane do wykonania zamówienia muszą legitymować się imiennym aktualnym certyfikatem wystawionym przez producenta urządzenia, jego autoryzowanego przedstawiciela poświadczającym przeszkolenie w zakresie obsługi serwisowej przedmiotu zamówienia - min. 1 osoba. W zakresie zadania 2 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min. 1 dzień roboczy max 3 dni robocze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60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27/04/2026 08:00:00 (UTC+02:00) czas wschodnioeuropejski, czas środkowoeuropejski letni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27/04/2026 08:30:00 (UTC+02:00) czas wschodnioeuropejski, czas środkowoeuropejski letni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3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4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Kod pocztowy: 02-676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7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8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9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0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6403A2" w:rsidRPr="006403A2" w:rsidRDefault="006403A2" w:rsidP="006403A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6403A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204285-2026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związania ofertą, zmiana terminu składania i otwarcia ofert związana z udzieleniem wyjaśnień do SWZ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656efb8f-ba38-4360-94b0-4587c08e8054  -  01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16/04/2026 12:00:50 (UTC+00:00) czas zachodnioeuropejski, GMT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263516-2026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75/2026</w:t>
      </w:r>
    </w:p>
    <w:p w:rsidR="006403A2" w:rsidRPr="006403A2" w:rsidRDefault="006403A2" w:rsidP="006403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403A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17/04/2026</w:t>
      </w:r>
    </w:p>
    <w:p w:rsidR="006403A2" w:rsidRDefault="006403A2" w:rsidP="006403A2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6403A2" w:rsidRPr="000C4DBC" w:rsidRDefault="006403A2" w:rsidP="006403A2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6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6403A2" w:rsidRPr="000C4DBC" w:rsidRDefault="006403A2" w:rsidP="006403A2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6403A2" w:rsidRPr="000C4DBC" w:rsidRDefault="006403A2" w:rsidP="006403A2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26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6403A2" w:rsidRPr="00A10DE4" w:rsidRDefault="006403A2" w:rsidP="006403A2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17</w:t>
      </w:r>
      <w:r w:rsidRPr="000C4DBC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4</w:t>
      </w:r>
      <w:r w:rsidRPr="000C4DBC">
        <w:rPr>
          <w:rFonts w:ascii="Arial Narrow" w:hAnsi="Arial Narrow" w:cs="Times New Roman"/>
          <w:sz w:val="18"/>
          <w:szCs w:val="18"/>
        </w:rPr>
        <w:t>.2026 r.</w:t>
      </w:r>
    </w:p>
    <w:p w:rsidR="00EB29E1" w:rsidRPr="006403A2" w:rsidRDefault="006F68E7" w:rsidP="006403A2">
      <w:pPr>
        <w:rPr>
          <w:rFonts w:ascii="Arial Narrow" w:hAnsi="Arial Narrow"/>
          <w:sz w:val="20"/>
          <w:szCs w:val="20"/>
        </w:rPr>
      </w:pPr>
    </w:p>
    <w:sectPr w:rsidR="00EB29E1" w:rsidRPr="006403A2" w:rsidSect="006403A2">
      <w:headerReference w:type="default" r:id="rId27"/>
      <w:footerReference w:type="default" r:id="rId2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8E7" w:rsidRDefault="006F68E7" w:rsidP="006403A2">
      <w:pPr>
        <w:spacing w:after="0" w:line="240" w:lineRule="auto"/>
      </w:pPr>
      <w:r>
        <w:separator/>
      </w:r>
    </w:p>
  </w:endnote>
  <w:endnote w:type="continuationSeparator" w:id="1">
    <w:p w:rsidR="006F68E7" w:rsidRDefault="006F68E7" w:rsidP="00640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910298"/>
      <w:docPartObj>
        <w:docPartGallery w:val="Page Numbers (Bottom of Page)"/>
        <w:docPartUnique/>
      </w:docPartObj>
    </w:sdtPr>
    <w:sdtContent>
      <w:p w:rsidR="006403A2" w:rsidRDefault="006403A2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403A2" w:rsidRDefault="006403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8E7" w:rsidRDefault="006F68E7" w:rsidP="006403A2">
      <w:pPr>
        <w:spacing w:after="0" w:line="240" w:lineRule="auto"/>
      </w:pPr>
      <w:r>
        <w:separator/>
      </w:r>
    </w:p>
  </w:footnote>
  <w:footnote w:type="continuationSeparator" w:id="1">
    <w:p w:rsidR="006F68E7" w:rsidRDefault="006F68E7" w:rsidP="00640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3A2" w:rsidRDefault="006403A2">
    <w:pPr>
      <w:pStyle w:val="Nagwek"/>
    </w:pPr>
    <w:r>
      <w:t>Sprawa 35/2026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03A2"/>
    <w:rsid w:val="00541F64"/>
    <w:rsid w:val="006403A2"/>
    <w:rsid w:val="006F68E7"/>
    <w:rsid w:val="008D58A6"/>
    <w:rsid w:val="00BA7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7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6403A2"/>
  </w:style>
  <w:style w:type="character" w:customStyle="1" w:styleId="label">
    <w:name w:val="label"/>
    <w:basedOn w:val="Domylnaczcionkaakapitu"/>
    <w:rsid w:val="006403A2"/>
  </w:style>
  <w:style w:type="character" w:customStyle="1" w:styleId="data">
    <w:name w:val="data"/>
    <w:basedOn w:val="Domylnaczcionkaakapitu"/>
    <w:rsid w:val="006403A2"/>
  </w:style>
  <w:style w:type="character" w:styleId="Hipercze">
    <w:name w:val="Hyperlink"/>
    <w:basedOn w:val="Domylnaczcionkaakapitu"/>
    <w:uiPriority w:val="99"/>
    <w:semiHidden/>
    <w:unhideWhenUsed/>
    <w:rsid w:val="006403A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03A2"/>
    <w:rPr>
      <w:color w:val="800080"/>
      <w:u w:val="single"/>
    </w:rPr>
  </w:style>
  <w:style w:type="character" w:customStyle="1" w:styleId="line">
    <w:name w:val="line"/>
    <w:basedOn w:val="Domylnaczcionkaakapitu"/>
    <w:rsid w:val="006403A2"/>
  </w:style>
  <w:style w:type="paragraph" w:styleId="Nagwek">
    <w:name w:val="header"/>
    <w:basedOn w:val="Normalny"/>
    <w:link w:val="NagwekZnak"/>
    <w:uiPriority w:val="99"/>
    <w:semiHidden/>
    <w:unhideWhenUsed/>
    <w:rsid w:val="0064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03A2"/>
  </w:style>
  <w:style w:type="paragraph" w:styleId="Stopka">
    <w:name w:val="footer"/>
    <w:basedOn w:val="Normalny"/>
    <w:link w:val="StopkaZnak"/>
    <w:uiPriority w:val="99"/>
    <w:unhideWhenUsed/>
    <w:rsid w:val="0064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3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8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szulczynska5702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zulczynska7502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2773</Words>
  <Characters>16638</Characters>
  <Application>Microsoft Office Word</Application>
  <DocSecurity>0</DocSecurity>
  <Lines>138</Lines>
  <Paragraphs>38</Paragraphs>
  <ScaleCrop>false</ScaleCrop>
  <Company/>
  <LinksUpToDate>false</LinksUpToDate>
  <CharactersWithSpaces>19373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2026-04-17T05:29:00Z</dcterms:created>
  <dcterms:modified xsi:type="dcterms:W3CDTF">2026-04-17T05:32:00Z</dcterms:modified>
</cp:coreProperties>
</file>