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E3048" w14:textId="77777777" w:rsidR="00035DEC" w:rsidRPr="00156FCC" w:rsidRDefault="001971C9" w:rsidP="00035DEC">
      <w:pPr>
        <w:spacing w:after="480"/>
        <w:jc w:val="right"/>
        <w:rPr>
          <w:rFonts w:ascii="Arial Narrow" w:hAnsi="Arial Narrow" w:cs="Arial"/>
        </w:rPr>
      </w:pPr>
      <w:r w:rsidRPr="00156FCC">
        <w:rPr>
          <w:rFonts w:ascii="Arial Narrow" w:hAnsi="Arial Narrow" w:cs="Arial"/>
        </w:rPr>
        <w:t>Bydgoszcz</w:t>
      </w:r>
      <w:r w:rsidR="00035DEC" w:rsidRPr="00156FCC">
        <w:rPr>
          <w:rFonts w:ascii="Arial Narrow" w:hAnsi="Arial Narrow" w:cs="Arial"/>
        </w:rPr>
        <w:t xml:space="preserve"> dnia: </w:t>
      </w:r>
      <w:r w:rsidRPr="00156FCC">
        <w:rPr>
          <w:rFonts w:ascii="Arial Narrow" w:hAnsi="Arial Narrow" w:cs="Arial"/>
        </w:rPr>
        <w:t>2026-04-22</w:t>
      </w:r>
    </w:p>
    <w:p w14:paraId="2D4F0A08" w14:textId="5D88DF12" w:rsidR="00035DEC" w:rsidRPr="00156FCC" w:rsidRDefault="001971C9" w:rsidP="00035DEC">
      <w:pPr>
        <w:spacing w:line="360" w:lineRule="auto"/>
        <w:rPr>
          <w:rFonts w:ascii="Arial Narrow" w:hAnsi="Arial Narrow" w:cs="Arial"/>
          <w:b/>
          <w:bCs/>
        </w:rPr>
      </w:pPr>
      <w:r w:rsidRPr="00156FCC">
        <w:rPr>
          <w:rFonts w:ascii="Arial Narrow" w:hAnsi="Arial Narrow" w:cs="Arial"/>
          <w:b/>
          <w:bCs/>
        </w:rPr>
        <w:t>10</w:t>
      </w:r>
      <w:r w:rsidR="00156FCC">
        <w:rPr>
          <w:rFonts w:ascii="Arial Narrow" w:hAnsi="Arial Narrow" w:cs="Arial"/>
          <w:b/>
          <w:bCs/>
        </w:rPr>
        <w:t>.</w:t>
      </w:r>
      <w:r w:rsidRPr="00156FCC">
        <w:rPr>
          <w:rFonts w:ascii="Arial Narrow" w:hAnsi="Arial Narrow" w:cs="Arial"/>
          <w:b/>
          <w:bCs/>
        </w:rPr>
        <w:t>WSzKzP SPZOZ</w:t>
      </w:r>
    </w:p>
    <w:p w14:paraId="4C40A082" w14:textId="77777777" w:rsidR="00035DEC" w:rsidRPr="00156FCC" w:rsidRDefault="001971C9" w:rsidP="00035DEC">
      <w:pPr>
        <w:spacing w:line="360" w:lineRule="auto"/>
        <w:rPr>
          <w:rFonts w:ascii="Arial Narrow" w:hAnsi="Arial Narrow" w:cs="Arial"/>
        </w:rPr>
      </w:pPr>
      <w:r w:rsidRPr="00156FCC">
        <w:rPr>
          <w:rFonts w:ascii="Arial Narrow" w:hAnsi="Arial Narrow" w:cs="Arial"/>
        </w:rPr>
        <w:t>Powstańców Warszawy</w:t>
      </w:r>
      <w:r w:rsidR="00035DEC" w:rsidRPr="00156FCC">
        <w:rPr>
          <w:rFonts w:ascii="Arial Narrow" w:hAnsi="Arial Narrow" w:cs="Arial"/>
        </w:rPr>
        <w:t xml:space="preserve"> </w:t>
      </w:r>
      <w:r w:rsidRPr="00156FCC">
        <w:rPr>
          <w:rFonts w:ascii="Arial Narrow" w:hAnsi="Arial Narrow" w:cs="Arial"/>
        </w:rPr>
        <w:t>5</w:t>
      </w:r>
    </w:p>
    <w:p w14:paraId="665A7FA1" w14:textId="77777777" w:rsidR="00035DEC" w:rsidRPr="00156FCC" w:rsidRDefault="001971C9" w:rsidP="00035DEC">
      <w:pPr>
        <w:rPr>
          <w:rFonts w:ascii="Arial Narrow" w:hAnsi="Arial Narrow" w:cs="Arial"/>
        </w:rPr>
      </w:pPr>
      <w:r w:rsidRPr="00156FCC">
        <w:rPr>
          <w:rFonts w:ascii="Arial Narrow" w:hAnsi="Arial Narrow" w:cs="Arial"/>
        </w:rPr>
        <w:t>85-681</w:t>
      </w:r>
      <w:r w:rsidR="00035DEC" w:rsidRPr="00156FCC">
        <w:rPr>
          <w:rFonts w:ascii="Arial Narrow" w:hAnsi="Arial Narrow" w:cs="Arial"/>
        </w:rPr>
        <w:t xml:space="preserve"> </w:t>
      </w:r>
      <w:r w:rsidRPr="00156FCC">
        <w:rPr>
          <w:rFonts w:ascii="Arial Narrow" w:hAnsi="Arial Narrow" w:cs="Arial"/>
        </w:rPr>
        <w:t>Bydgoszcz</w:t>
      </w:r>
    </w:p>
    <w:p w14:paraId="38DF2C9D" w14:textId="77777777" w:rsidR="00035DEC" w:rsidRPr="00156FCC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156FC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4BF56CE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156FCC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815CD37" w14:textId="2FE1FBF3" w:rsidR="00156FCC" w:rsidRPr="00156FCC" w:rsidRDefault="00156FCC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156FC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2528D2" w:rsidRPr="002528D2">
        <w:rPr>
          <w:rFonts w:ascii="Arial Narrow" w:hAnsi="Arial Narrow" w:cs="Arial"/>
          <w:b/>
          <w:sz w:val="22"/>
          <w:szCs w:val="22"/>
        </w:rPr>
        <w:t>3533/26</w:t>
      </w:r>
    </w:p>
    <w:p w14:paraId="1B71F986" w14:textId="77777777" w:rsidR="00035DEC" w:rsidRPr="00156FC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156FCC">
        <w:rPr>
          <w:rFonts w:ascii="Arial Narrow" w:hAnsi="Arial Narrow" w:cs="Arial"/>
          <w:b/>
        </w:rPr>
        <w:t>WYKONAWCY</w:t>
      </w:r>
    </w:p>
    <w:p w14:paraId="7E7E579A" w14:textId="77777777" w:rsidR="00035DEC" w:rsidRPr="00156FC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156FCC">
        <w:rPr>
          <w:rFonts w:ascii="Arial Narrow" w:hAnsi="Arial Narrow" w:cs="Arial"/>
        </w:rPr>
        <w:t>ubiegający się o zamówienie</w:t>
      </w:r>
    </w:p>
    <w:p w14:paraId="4FF3AB8D" w14:textId="77777777" w:rsidR="00035DEC" w:rsidRPr="00156FC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56FCC">
        <w:rPr>
          <w:rFonts w:ascii="Arial Narrow" w:eastAsia="Calibri" w:hAnsi="Arial Narrow" w:cs="Arial"/>
          <w:lang w:eastAsia="en-US"/>
        </w:rPr>
        <w:t xml:space="preserve">Dotyczy: </w:t>
      </w:r>
      <w:r w:rsidRPr="00156FCC">
        <w:rPr>
          <w:rFonts w:ascii="Arial Narrow" w:hAnsi="Arial Narrow" w:cs="Arial"/>
        </w:rPr>
        <w:t>postępowania o udzielenie zamówienia publicznego</w:t>
      </w:r>
      <w:r w:rsidRPr="00156FC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56FCC" w14:paraId="3B0EB780" w14:textId="77777777" w:rsidTr="00B32FF9">
        <w:tc>
          <w:tcPr>
            <w:tcW w:w="2269" w:type="dxa"/>
          </w:tcPr>
          <w:p w14:paraId="52091CC2" w14:textId="77777777" w:rsidR="00035DEC" w:rsidRPr="00156FC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2A124D4" w14:textId="77777777" w:rsidR="00035DEC" w:rsidRPr="00156FCC" w:rsidRDefault="001971C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56FCC">
              <w:rPr>
                <w:rFonts w:ascii="Arial Narrow" w:hAnsi="Arial Narrow" w:cs="Arial"/>
                <w:bCs/>
              </w:rPr>
              <w:t>Dostawy sukcesywne tonerów i tuszy na okres 24 miesięcy</w:t>
            </w:r>
            <w:r w:rsidR="00035DEC" w:rsidRPr="00156FCC">
              <w:rPr>
                <w:rFonts w:ascii="Arial Narrow" w:hAnsi="Arial Narrow" w:cs="Arial"/>
                <w:bCs/>
              </w:rPr>
              <w:t>.</w:t>
            </w:r>
          </w:p>
        </w:tc>
      </w:tr>
      <w:tr w:rsidR="001971C9" w:rsidRPr="00156FCC" w14:paraId="742E3E72" w14:textId="77777777" w:rsidTr="001005DF">
        <w:tc>
          <w:tcPr>
            <w:tcW w:w="2269" w:type="dxa"/>
          </w:tcPr>
          <w:p w14:paraId="3EA28536" w14:textId="77777777" w:rsidR="001971C9" w:rsidRPr="00156FCC" w:rsidRDefault="001971C9" w:rsidP="001005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BDD4F0A" w14:textId="77777777" w:rsidR="001971C9" w:rsidRPr="00156FCC" w:rsidRDefault="001971C9" w:rsidP="001005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56FCC">
              <w:rPr>
                <w:rFonts w:ascii="Arial Narrow" w:hAnsi="Arial Narrow" w:cs="Arial"/>
                <w:bCs/>
              </w:rPr>
              <w:t>31/2026</w:t>
            </w:r>
          </w:p>
        </w:tc>
      </w:tr>
    </w:tbl>
    <w:p w14:paraId="2D1E9985" w14:textId="77777777" w:rsidR="00035DEC" w:rsidRPr="00156FC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56FCC" w14:paraId="7CF1ACDB" w14:textId="77777777" w:rsidTr="00B32FF9">
        <w:tc>
          <w:tcPr>
            <w:tcW w:w="9330" w:type="dxa"/>
            <w:shd w:val="clear" w:color="auto" w:fill="F2F2F2"/>
            <w:hideMark/>
          </w:tcPr>
          <w:p w14:paraId="09F451C5" w14:textId="77777777" w:rsidR="00035DEC" w:rsidRPr="00156FC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156FCC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5E8159E6" w14:textId="1D5668D4" w:rsidR="0012774F" w:rsidRPr="00156FC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156FCC">
        <w:rPr>
          <w:rFonts w:ascii="Arial Narrow" w:hAnsi="Arial Narrow" w:cs="Arial"/>
        </w:rPr>
        <w:t xml:space="preserve">Zamawiający, </w:t>
      </w:r>
      <w:r w:rsidR="001971C9" w:rsidRPr="00156FCC">
        <w:rPr>
          <w:rFonts w:ascii="Arial Narrow" w:hAnsi="Arial Narrow" w:cs="Arial"/>
          <w:b/>
        </w:rPr>
        <w:t>10</w:t>
      </w:r>
      <w:r w:rsidR="00156FCC">
        <w:rPr>
          <w:rFonts w:ascii="Arial Narrow" w:hAnsi="Arial Narrow" w:cs="Arial"/>
          <w:b/>
        </w:rPr>
        <w:t>.</w:t>
      </w:r>
      <w:r w:rsidR="001971C9" w:rsidRPr="00156FCC">
        <w:rPr>
          <w:rFonts w:ascii="Arial Narrow" w:hAnsi="Arial Narrow" w:cs="Arial"/>
          <w:b/>
        </w:rPr>
        <w:t>WSzKzP SPZOZ</w:t>
      </w:r>
      <w:r w:rsidRPr="00156FCC">
        <w:rPr>
          <w:rFonts w:ascii="Arial Narrow" w:hAnsi="Arial Narrow" w:cs="Arial"/>
        </w:rPr>
        <w:t xml:space="preserve">, działając na podstawie art. </w:t>
      </w:r>
      <w:r w:rsidR="0029606A" w:rsidRPr="00156FCC">
        <w:rPr>
          <w:rFonts w:ascii="Arial Narrow" w:hAnsi="Arial Narrow" w:cs="Arial"/>
        </w:rPr>
        <w:t>1</w:t>
      </w:r>
      <w:r w:rsidRPr="00156FCC">
        <w:rPr>
          <w:rFonts w:ascii="Arial Narrow" w:hAnsi="Arial Narrow" w:cs="Arial"/>
        </w:rPr>
        <w:t>3</w:t>
      </w:r>
      <w:r w:rsidR="0029606A" w:rsidRPr="00156FCC">
        <w:rPr>
          <w:rFonts w:ascii="Arial Narrow" w:hAnsi="Arial Narrow" w:cs="Arial"/>
        </w:rPr>
        <w:t>5</w:t>
      </w:r>
      <w:r w:rsidRPr="00156FCC">
        <w:rPr>
          <w:rFonts w:ascii="Arial Narrow" w:hAnsi="Arial Narrow" w:cs="Arial"/>
        </w:rPr>
        <w:t xml:space="preserve"> ust</w:t>
      </w:r>
      <w:r w:rsidR="00D9049C" w:rsidRPr="00156FCC">
        <w:rPr>
          <w:rFonts w:ascii="Arial Narrow" w:hAnsi="Arial Narrow" w:cs="Arial"/>
        </w:rPr>
        <w:t xml:space="preserve">. </w:t>
      </w:r>
      <w:r w:rsidR="0029606A" w:rsidRPr="00156FCC">
        <w:rPr>
          <w:rFonts w:ascii="Arial Narrow" w:hAnsi="Arial Narrow" w:cs="Arial"/>
        </w:rPr>
        <w:t>6</w:t>
      </w:r>
      <w:r w:rsidRPr="00156FCC">
        <w:rPr>
          <w:rFonts w:ascii="Arial Narrow" w:hAnsi="Arial Narrow" w:cs="Arial"/>
        </w:rPr>
        <w:t xml:space="preserve"> ustawy z dnia </w:t>
      </w:r>
      <w:r w:rsidR="0029606A" w:rsidRPr="00156FCC">
        <w:rPr>
          <w:rFonts w:ascii="Arial Narrow" w:hAnsi="Arial Narrow" w:cs="Arial"/>
        </w:rPr>
        <w:t>11</w:t>
      </w:r>
      <w:r w:rsidRPr="00156FCC">
        <w:rPr>
          <w:rFonts w:ascii="Arial Narrow" w:hAnsi="Arial Narrow" w:cs="Arial"/>
        </w:rPr>
        <w:t xml:space="preserve"> </w:t>
      </w:r>
      <w:r w:rsidR="0029606A" w:rsidRPr="00156FCC">
        <w:rPr>
          <w:rFonts w:ascii="Arial Narrow" w:hAnsi="Arial Narrow" w:cs="Arial"/>
        </w:rPr>
        <w:t xml:space="preserve">września </w:t>
      </w:r>
      <w:r w:rsidRPr="00156FCC">
        <w:rPr>
          <w:rFonts w:ascii="Arial Narrow" w:hAnsi="Arial Narrow" w:cs="Arial"/>
        </w:rPr>
        <w:t>20</w:t>
      </w:r>
      <w:r w:rsidR="0029606A" w:rsidRPr="00156FCC">
        <w:rPr>
          <w:rFonts w:ascii="Arial Narrow" w:hAnsi="Arial Narrow" w:cs="Arial"/>
        </w:rPr>
        <w:t>19</w:t>
      </w:r>
      <w:r w:rsidRPr="00156FCC">
        <w:rPr>
          <w:rFonts w:ascii="Arial Narrow" w:hAnsi="Arial Narrow" w:cs="Arial"/>
        </w:rPr>
        <w:t xml:space="preserve"> r</w:t>
      </w:r>
      <w:r w:rsidR="0029606A" w:rsidRPr="00156FCC">
        <w:rPr>
          <w:rFonts w:ascii="Arial Narrow" w:hAnsi="Arial Narrow" w:cs="Arial"/>
        </w:rPr>
        <w:t>.</w:t>
      </w:r>
      <w:r w:rsidRPr="00156FCC">
        <w:rPr>
          <w:rFonts w:ascii="Arial Narrow" w:hAnsi="Arial Narrow" w:cs="Arial"/>
        </w:rPr>
        <w:t xml:space="preserve"> Prawo </w:t>
      </w:r>
      <w:r w:rsidR="0029606A" w:rsidRPr="00156FCC">
        <w:rPr>
          <w:rFonts w:ascii="Arial Narrow" w:hAnsi="Arial Narrow" w:cs="Arial"/>
        </w:rPr>
        <w:t>z</w:t>
      </w:r>
      <w:r w:rsidRPr="00156FCC">
        <w:rPr>
          <w:rFonts w:ascii="Arial Narrow" w:hAnsi="Arial Narrow" w:cs="Arial"/>
        </w:rPr>
        <w:t xml:space="preserve">amówień </w:t>
      </w:r>
      <w:r w:rsidR="0029606A" w:rsidRPr="00156FCC">
        <w:rPr>
          <w:rFonts w:ascii="Arial Narrow" w:hAnsi="Arial Narrow" w:cs="Arial"/>
        </w:rPr>
        <w:t>p</w:t>
      </w:r>
      <w:r w:rsidRPr="00156FCC">
        <w:rPr>
          <w:rFonts w:ascii="Arial Narrow" w:hAnsi="Arial Narrow" w:cs="Arial"/>
        </w:rPr>
        <w:t xml:space="preserve">ublicznych </w:t>
      </w:r>
      <w:r w:rsidR="001971C9" w:rsidRPr="00156FCC">
        <w:rPr>
          <w:rFonts w:ascii="Arial Narrow" w:hAnsi="Arial Narrow" w:cs="Arial"/>
        </w:rPr>
        <w:t>(</w:t>
      </w:r>
      <w:proofErr w:type="spellStart"/>
      <w:r w:rsidR="001971C9" w:rsidRPr="00156FCC">
        <w:rPr>
          <w:rFonts w:ascii="Arial Narrow" w:hAnsi="Arial Narrow" w:cs="Arial"/>
        </w:rPr>
        <w:t>t.j</w:t>
      </w:r>
      <w:proofErr w:type="spellEnd"/>
      <w:r w:rsidR="001971C9" w:rsidRPr="00156FCC">
        <w:rPr>
          <w:rFonts w:ascii="Arial Narrow" w:hAnsi="Arial Narrow" w:cs="Arial"/>
        </w:rPr>
        <w:t xml:space="preserve">. Dz. U. z 2024 r. poz. 1320 z </w:t>
      </w:r>
      <w:proofErr w:type="spellStart"/>
      <w:r w:rsidR="001971C9" w:rsidRPr="00156FCC">
        <w:rPr>
          <w:rFonts w:ascii="Arial Narrow" w:hAnsi="Arial Narrow" w:cs="Arial"/>
        </w:rPr>
        <w:t>p</w:t>
      </w:r>
      <w:r w:rsidR="00156FCC">
        <w:rPr>
          <w:rFonts w:ascii="Arial Narrow" w:hAnsi="Arial Narrow" w:cs="Arial"/>
        </w:rPr>
        <w:t>óź</w:t>
      </w:r>
      <w:r w:rsidR="001971C9" w:rsidRPr="00156FCC">
        <w:rPr>
          <w:rFonts w:ascii="Arial Narrow" w:hAnsi="Arial Narrow" w:cs="Arial"/>
        </w:rPr>
        <w:t>n</w:t>
      </w:r>
      <w:proofErr w:type="spellEnd"/>
      <w:r w:rsidR="001971C9" w:rsidRPr="00156FCC">
        <w:rPr>
          <w:rFonts w:ascii="Arial Narrow" w:hAnsi="Arial Narrow" w:cs="Arial"/>
        </w:rPr>
        <w:t>. zm.)</w:t>
      </w:r>
      <w:r w:rsidR="00BE7BFD" w:rsidRPr="00156FCC">
        <w:rPr>
          <w:rFonts w:ascii="Arial Narrow" w:hAnsi="Arial Narrow" w:cs="Arial"/>
        </w:rPr>
        <w:t xml:space="preserve">, </w:t>
      </w:r>
      <w:r w:rsidR="00D9049C" w:rsidRPr="00156FCC">
        <w:rPr>
          <w:rFonts w:ascii="Arial Narrow" w:hAnsi="Arial Narrow" w:cs="Arial"/>
        </w:rPr>
        <w:t>udostępnia</w:t>
      </w:r>
      <w:r w:rsidR="00BE7BFD" w:rsidRPr="00156FCC">
        <w:rPr>
          <w:rFonts w:ascii="Arial Narrow" w:hAnsi="Arial Narrow" w:cs="Arial"/>
        </w:rPr>
        <w:t xml:space="preserve"> poniżej treść zapytań do S</w:t>
      </w:r>
      <w:r w:rsidR="0012774F" w:rsidRPr="00156FCC">
        <w:rPr>
          <w:rFonts w:ascii="Arial Narrow" w:hAnsi="Arial Narrow" w:cs="Arial"/>
        </w:rPr>
        <w:t>pecyfikacji Warunków Zamówienia (</w:t>
      </w:r>
      <w:r w:rsidR="0012774F" w:rsidRPr="00156FCC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156FCC">
        <w:rPr>
          <w:rFonts w:ascii="Arial Narrow" w:hAnsi="Arial Narrow" w:cs="Arial"/>
          <w:lang w:eastAsia="ar-SA"/>
        </w:rPr>
        <w:t>dalej</w:t>
      </w:r>
      <w:r w:rsidR="0012774F" w:rsidRPr="00156FCC">
        <w:rPr>
          <w:rFonts w:ascii="Arial Narrow" w:hAnsi="Arial Narrow" w:cs="Arial"/>
          <w:b/>
          <w:lang w:eastAsia="ar-SA"/>
        </w:rPr>
        <w:t xml:space="preserve"> </w:t>
      </w:r>
      <w:r w:rsidR="0012774F" w:rsidRPr="00156FCC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156FCC">
        <w:rPr>
          <w:rFonts w:ascii="Arial Narrow" w:hAnsi="Arial Narrow" w:cs="Arial"/>
          <w:bCs/>
          <w:lang w:eastAsia="ar-SA"/>
        </w:rPr>
        <w:t>”)</w:t>
      </w:r>
      <w:r w:rsidR="00D9049C" w:rsidRPr="00156FCC">
        <w:rPr>
          <w:rFonts w:ascii="Arial Narrow" w:hAnsi="Arial Narrow" w:cs="Arial"/>
          <w:bCs/>
          <w:lang w:eastAsia="ar-SA"/>
        </w:rPr>
        <w:t xml:space="preserve"> </w:t>
      </w:r>
      <w:r w:rsidR="00D9049C" w:rsidRPr="00156FCC">
        <w:rPr>
          <w:rFonts w:ascii="Arial Narrow" w:hAnsi="Arial Narrow" w:cs="Arial"/>
        </w:rPr>
        <w:t>wraz z wyjaśnieniami</w:t>
      </w:r>
      <w:r w:rsidR="0012774F" w:rsidRPr="00156FCC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71C9" w:rsidRPr="00156FCC" w14:paraId="6B7EABF5" w14:textId="77777777" w:rsidTr="001005DF">
        <w:tc>
          <w:tcPr>
            <w:tcW w:w="9356" w:type="dxa"/>
          </w:tcPr>
          <w:p w14:paraId="2362AEA3" w14:textId="60C6559F" w:rsidR="001971C9" w:rsidRPr="00156FCC" w:rsidRDefault="00156FCC" w:rsidP="001005D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56FCC">
              <w:rPr>
                <w:rFonts w:ascii="Arial Narrow" w:hAnsi="Arial Narrow" w:cs="Arial"/>
                <w:b/>
                <w:bCs/>
              </w:rPr>
              <w:t>PYTANIE NR 3</w:t>
            </w:r>
          </w:p>
          <w:p w14:paraId="03E76913" w14:textId="2CDA3AE2" w:rsidR="00156FCC" w:rsidRDefault="00156FCC" w:rsidP="001005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Zad 1 – </w:t>
            </w:r>
            <w:proofErr w:type="spellStart"/>
            <w:r>
              <w:rPr>
                <w:rFonts w:ascii="Arial Narrow" w:hAnsi="Arial Narrow" w:cs="Arial"/>
              </w:rPr>
              <w:t>poz</w:t>
            </w:r>
            <w:proofErr w:type="spellEnd"/>
            <w:r>
              <w:rPr>
                <w:rFonts w:ascii="Arial Narrow" w:hAnsi="Arial Narrow" w:cs="Arial"/>
              </w:rPr>
              <w:t xml:space="preserve"> 1, </w:t>
            </w:r>
            <w:proofErr w:type="spellStart"/>
            <w:r>
              <w:rPr>
                <w:rFonts w:ascii="Arial Narrow" w:hAnsi="Arial Narrow" w:cs="Arial"/>
              </w:rPr>
              <w:t>poz</w:t>
            </w:r>
            <w:proofErr w:type="spellEnd"/>
            <w:r>
              <w:rPr>
                <w:rFonts w:ascii="Arial Narrow" w:hAnsi="Arial Narrow" w:cs="Arial"/>
              </w:rPr>
              <w:t xml:space="preserve"> 2</w:t>
            </w:r>
          </w:p>
          <w:p w14:paraId="1BD27424" w14:textId="646EA61C" w:rsidR="001971C9" w:rsidRPr="00156FCC" w:rsidRDefault="001971C9" w:rsidP="001005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>Wskazane symbole nie istnieją.</w:t>
            </w:r>
          </w:p>
          <w:p w14:paraId="73BE4325" w14:textId="77777777" w:rsidR="001971C9" w:rsidRPr="00156FCC" w:rsidRDefault="001971C9" w:rsidP="001005D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>Proszę o poprawienie</w:t>
            </w:r>
          </w:p>
          <w:p w14:paraId="6522D9E0" w14:textId="77777777" w:rsidR="001971C9" w:rsidRPr="00156FCC" w:rsidRDefault="001971C9" w:rsidP="001005D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56FCC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050D54E6" w14:textId="383C4613" w:rsidR="001971C9" w:rsidRPr="002528D2" w:rsidRDefault="002528D2" w:rsidP="001005D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2528D2">
              <w:rPr>
                <w:rFonts w:ascii="Arial Narrow" w:hAnsi="Arial Narrow" w:cs="Arial"/>
                <w:b/>
                <w:bCs/>
              </w:rPr>
              <w:t>Zamawiający poprawi formularz cenowy w zad. 1 poz. 1 i 2 na CE285A i CE278A</w:t>
            </w:r>
            <w:r>
              <w:rPr>
                <w:rFonts w:ascii="Arial Narrow" w:hAnsi="Arial Narrow" w:cs="Arial"/>
                <w:b/>
                <w:bCs/>
              </w:rPr>
              <w:t xml:space="preserve">. </w:t>
            </w:r>
            <w:r w:rsidR="009669B3" w:rsidRPr="00186A09">
              <w:rPr>
                <w:rFonts w:ascii="Arial Narrow" w:hAnsi="Arial Narrow" w:cs="Arial"/>
                <w:b/>
              </w:rPr>
              <w:t xml:space="preserve">Zamawiający koryguje formularz cenowy i zamieszcza na stronie prowadzonego postępowania </w:t>
            </w:r>
            <w:hyperlink r:id="rId7" w:history="1">
              <w:r w:rsidR="009669B3" w:rsidRPr="00186A09">
                <w:rPr>
                  <w:rStyle w:val="Hipercze"/>
                  <w:rFonts w:ascii="Arial Narrow" w:hAnsi="Arial Narrow" w:cs="Arial"/>
                  <w:b/>
                  <w:color w:val="0563C1"/>
                </w:rPr>
                <w:t>https://e-propublico.pl</w:t>
              </w:r>
            </w:hyperlink>
            <w:r w:rsidR="009669B3" w:rsidRPr="00186A09">
              <w:rPr>
                <w:rFonts w:ascii="Arial Narrow" w:hAnsi="Arial Narrow" w:cs="Arial"/>
                <w:b/>
              </w:rPr>
              <w:t xml:space="preserve">  i stronie internetowej Zamawiającego </w:t>
            </w:r>
            <w:hyperlink r:id="rId8" w:history="1">
              <w:r w:rsidR="009669B3" w:rsidRPr="00186A09">
                <w:rPr>
                  <w:rStyle w:val="Hipercze"/>
                  <w:rFonts w:ascii="Arial Narrow" w:hAnsi="Arial Narrow" w:cs="Arial"/>
                  <w:b/>
                  <w:color w:val="0563C1"/>
                </w:rPr>
                <w:t>www.10wsk.mil.pl</w:t>
              </w:r>
            </w:hyperlink>
            <w:r w:rsidR="009669B3" w:rsidRPr="00186A09">
              <w:rPr>
                <w:rFonts w:ascii="Arial Narrow" w:hAnsi="Arial Narrow" w:cs="Arial"/>
                <w:b/>
              </w:rPr>
              <w:t xml:space="preserve">  pn. Formularz Cenowy </w:t>
            </w:r>
            <w:r w:rsidR="009669B3">
              <w:rPr>
                <w:rFonts w:ascii="Arial Narrow" w:hAnsi="Arial Narrow" w:cs="Arial"/>
                <w:b/>
              </w:rPr>
              <w:t>AKTUALNY 22-04-2026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  <w:tr w:rsidR="001971C9" w:rsidRPr="00156FCC" w14:paraId="595C4C7D" w14:textId="77777777" w:rsidTr="001005DF">
        <w:tc>
          <w:tcPr>
            <w:tcW w:w="9356" w:type="dxa"/>
          </w:tcPr>
          <w:p w14:paraId="7597BCE1" w14:textId="31B3FB81" w:rsidR="001971C9" w:rsidRPr="00156FCC" w:rsidRDefault="00156FCC" w:rsidP="001005D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56FCC">
              <w:rPr>
                <w:rFonts w:ascii="Arial Narrow" w:hAnsi="Arial Narrow" w:cs="Arial"/>
                <w:b/>
                <w:bCs/>
              </w:rPr>
              <w:t>PYTANIE NR 4</w:t>
            </w:r>
          </w:p>
          <w:p w14:paraId="04C6EE64" w14:textId="3C551294" w:rsidR="001971C9" w:rsidRDefault="001971C9" w:rsidP="00156FC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>1.</w:t>
            </w:r>
            <w:r w:rsidR="00156FCC">
              <w:rPr>
                <w:rFonts w:ascii="Arial Narrow" w:hAnsi="Arial Narrow" w:cs="Arial"/>
              </w:rPr>
              <w:t xml:space="preserve"> </w:t>
            </w:r>
            <w:r w:rsidRPr="00156FCC">
              <w:rPr>
                <w:rFonts w:ascii="Arial Narrow" w:hAnsi="Arial Narrow" w:cs="Arial"/>
              </w:rPr>
              <w:t>Zadanie nr 8 pozycja 4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426"/>
              <w:gridCol w:w="4394"/>
              <w:gridCol w:w="850"/>
              <w:gridCol w:w="709"/>
              <w:gridCol w:w="1559"/>
              <w:gridCol w:w="1162"/>
            </w:tblGrid>
            <w:tr w:rsidR="00156FCC" w14:paraId="1A5C5C41" w14:textId="77777777" w:rsidTr="002528D2">
              <w:tc>
                <w:tcPr>
                  <w:tcW w:w="426" w:type="dxa"/>
                  <w:vAlign w:val="center"/>
                </w:tcPr>
                <w:p w14:paraId="626C4932" w14:textId="4037DA58" w:rsidR="00156FCC" w:rsidRPr="00156FCC" w:rsidRDefault="00156FCC" w:rsidP="00156FCC">
                  <w:pPr>
                    <w:spacing w:line="360" w:lineRule="auto"/>
                    <w:ind w:left="30" w:right="-74"/>
                    <w:jc w:val="both"/>
                    <w:rPr>
                      <w:rFonts w:ascii="Arial Narrow" w:hAnsi="Arial Narrow" w:cs="Arial"/>
                    </w:rPr>
                  </w:pPr>
                  <w:r w:rsidRPr="00156FCC">
                    <w:rPr>
                      <w:rFonts w:ascii="Arial Narrow" w:hAnsi="Arial Narrow" w:cs="Arial"/>
                    </w:rPr>
                    <w:t>4.</w:t>
                  </w:r>
                </w:p>
              </w:tc>
              <w:tc>
                <w:tcPr>
                  <w:tcW w:w="4394" w:type="dxa"/>
                  <w:vAlign w:val="center"/>
                </w:tcPr>
                <w:p w14:paraId="6F40E0BF" w14:textId="715AF1EC" w:rsidR="00156FCC" w:rsidRPr="00156FCC" w:rsidRDefault="00156FCC" w:rsidP="00156FCC">
                  <w:pPr>
                    <w:spacing w:line="360" w:lineRule="auto"/>
                    <w:ind w:left="30" w:right="-74"/>
                    <w:jc w:val="both"/>
                    <w:rPr>
                      <w:rFonts w:ascii="Arial Narrow" w:hAnsi="Arial Narrow" w:cs="Arial"/>
                    </w:rPr>
                  </w:pPr>
                  <w:r w:rsidRPr="00156FCC">
                    <w:rPr>
                      <w:rFonts w:ascii="Arial Narrow" w:hAnsi="Arial Narrow" w:cs="Arial"/>
                    </w:rPr>
                    <w:t xml:space="preserve">Zestaw Tuszy do drukarki HP DESKJET 3845 </w:t>
                  </w:r>
                  <w:proofErr w:type="spellStart"/>
                  <w:r w:rsidRPr="00156FCC">
                    <w:rPr>
                      <w:rFonts w:ascii="Arial Narrow" w:hAnsi="Arial Narrow" w:cs="Arial"/>
                    </w:rPr>
                    <w:t>czarny+kolory</w:t>
                  </w:r>
                  <w:proofErr w:type="spellEnd"/>
                </w:p>
              </w:tc>
              <w:tc>
                <w:tcPr>
                  <w:tcW w:w="850" w:type="dxa"/>
                  <w:vAlign w:val="center"/>
                </w:tcPr>
                <w:p w14:paraId="26FAFA92" w14:textId="6DDE66C8" w:rsidR="00156FCC" w:rsidRPr="00156FCC" w:rsidRDefault="00156FCC" w:rsidP="00156FCC">
                  <w:pPr>
                    <w:spacing w:line="360" w:lineRule="auto"/>
                    <w:ind w:left="30" w:right="-74"/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156FCC">
                    <w:rPr>
                      <w:rFonts w:ascii="Arial Narrow" w:hAnsi="Arial Narrow" w:cs="Arial"/>
                    </w:rPr>
                    <w:t>kpl</w:t>
                  </w:r>
                  <w:proofErr w:type="spellEnd"/>
                  <w:r w:rsidRPr="00156FCC">
                    <w:rPr>
                      <w:rFonts w:ascii="Arial Narrow" w:hAnsi="Arial Narrow" w:cs="Arial"/>
                    </w:rPr>
                    <w:t>.</w:t>
                  </w:r>
                </w:p>
              </w:tc>
              <w:tc>
                <w:tcPr>
                  <w:tcW w:w="709" w:type="dxa"/>
                  <w:vAlign w:val="center"/>
                </w:tcPr>
                <w:p w14:paraId="056B7E32" w14:textId="0819F315" w:rsidR="00156FCC" w:rsidRPr="00156FCC" w:rsidRDefault="00156FCC" w:rsidP="00156FCC">
                  <w:pPr>
                    <w:spacing w:line="360" w:lineRule="auto"/>
                    <w:ind w:left="30" w:right="-74"/>
                    <w:jc w:val="center"/>
                    <w:rPr>
                      <w:rFonts w:ascii="Arial Narrow" w:hAnsi="Arial Narrow" w:cs="Arial"/>
                    </w:rPr>
                  </w:pPr>
                  <w:r w:rsidRPr="00156FCC">
                    <w:rPr>
                      <w:rFonts w:ascii="Arial Narrow" w:hAnsi="Arial Narrow" w:cs="Arial"/>
                    </w:rPr>
                    <w:t>4</w:t>
                  </w:r>
                </w:p>
              </w:tc>
              <w:tc>
                <w:tcPr>
                  <w:tcW w:w="1559" w:type="dxa"/>
                  <w:vAlign w:val="center"/>
                </w:tcPr>
                <w:p w14:paraId="07D4FEC3" w14:textId="668F19CF" w:rsidR="00156FCC" w:rsidRPr="00156FCC" w:rsidRDefault="00156FCC" w:rsidP="00156FCC">
                  <w:pPr>
                    <w:spacing w:line="360" w:lineRule="auto"/>
                    <w:ind w:left="30" w:right="-74"/>
                    <w:jc w:val="center"/>
                    <w:rPr>
                      <w:rFonts w:ascii="Arial Narrow" w:hAnsi="Arial Narrow" w:cs="Arial"/>
                    </w:rPr>
                  </w:pPr>
                  <w:r w:rsidRPr="00156FCC">
                    <w:rPr>
                      <w:rFonts w:ascii="Arial Narrow" w:hAnsi="Arial Narrow" w:cs="Arial"/>
                    </w:rPr>
                    <w:t>Wydajność</w:t>
                  </w:r>
                </w:p>
              </w:tc>
              <w:tc>
                <w:tcPr>
                  <w:tcW w:w="1162" w:type="dxa"/>
                  <w:vAlign w:val="center"/>
                </w:tcPr>
                <w:p w14:paraId="113E33F8" w14:textId="1ADE0859" w:rsidR="00156FCC" w:rsidRDefault="00156FCC" w:rsidP="00156FCC">
                  <w:pPr>
                    <w:spacing w:line="360" w:lineRule="auto"/>
                    <w:ind w:left="30" w:right="-74"/>
                    <w:jc w:val="center"/>
                    <w:rPr>
                      <w:rFonts w:ascii="Arial Narrow" w:hAnsi="Arial Narrow" w:cs="Arial"/>
                    </w:rPr>
                  </w:pPr>
                  <w:r w:rsidRPr="00156FCC">
                    <w:rPr>
                      <w:rFonts w:ascii="Arial Narrow" w:hAnsi="Arial Narrow" w:cs="Arial"/>
                    </w:rPr>
                    <w:t>410</w:t>
                  </w:r>
                </w:p>
              </w:tc>
            </w:tr>
          </w:tbl>
          <w:p w14:paraId="74B0FE96" w14:textId="77777777" w:rsidR="001971C9" w:rsidRPr="00156FCC" w:rsidRDefault="001971C9" w:rsidP="00156FCC">
            <w:pPr>
              <w:spacing w:before="240"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56FCC">
              <w:rPr>
                <w:rFonts w:ascii="Arial Narrow" w:hAnsi="Arial Narrow" w:cs="Arial"/>
              </w:rPr>
              <w:t xml:space="preserve">Zwracam się z prośbą o zmianę wydajności, ponieważ wymagacie Państwo zestaw </w:t>
            </w:r>
            <w:proofErr w:type="spellStart"/>
            <w:r w:rsidRPr="00156FCC">
              <w:rPr>
                <w:rFonts w:ascii="Arial Narrow" w:hAnsi="Arial Narrow" w:cs="Arial"/>
              </w:rPr>
              <w:t>czarny+kolor</w:t>
            </w:r>
            <w:proofErr w:type="spellEnd"/>
            <w:r w:rsidRPr="00156FCC">
              <w:rPr>
                <w:rFonts w:ascii="Arial Narrow" w:hAnsi="Arial Narrow" w:cs="Arial"/>
              </w:rPr>
              <w:t xml:space="preserve"> są to dwa różne tusze: </w:t>
            </w:r>
            <w:r w:rsidRPr="00156FCC">
              <w:rPr>
                <w:rFonts w:ascii="Arial Narrow" w:hAnsi="Arial Narrow" w:cs="Arial"/>
              </w:rPr>
              <w:lastRenderedPageBreak/>
              <w:t>C8727AE czarny i kolor C8728AE. Czarny ma wydajność w oryginale: 220 stron, a kolor 190 stron. Nie ma jednej wspólnej wydajności dla 2 różnych tuszy. Ponadto wymagacie Państwo materiałów fabrycznie nowych, nieregenerowanych, zaproponowanie w tych pozycjach materiałów równoważnych jest niemożliwe, ponieważ naruszają one prawa patentowe. W załączeniu prawidłowe wydajności ze strony oficjalnego partnera HP a także oświadczenie o naruszaniu praw patentowych.</w:t>
            </w:r>
          </w:p>
          <w:p w14:paraId="4523A3EC" w14:textId="77777777" w:rsidR="001971C9" w:rsidRPr="00156FCC" w:rsidRDefault="001971C9" w:rsidP="001005D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56FCC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03547013" w14:textId="031FAA5D" w:rsidR="001971C9" w:rsidRPr="00156FCC" w:rsidRDefault="002528D2" w:rsidP="001005D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2528D2">
              <w:rPr>
                <w:rFonts w:ascii="Arial Narrow" w:hAnsi="Arial Narrow" w:cs="Arial"/>
                <w:b/>
                <w:bCs/>
              </w:rPr>
              <w:t xml:space="preserve">Zamawiający poprawi wydajność zestawu tuszy do drukarki HP </w:t>
            </w:r>
            <w:proofErr w:type="spellStart"/>
            <w:r w:rsidRPr="002528D2">
              <w:rPr>
                <w:rFonts w:ascii="Arial Narrow" w:hAnsi="Arial Narrow" w:cs="Arial"/>
                <w:b/>
                <w:bCs/>
              </w:rPr>
              <w:t>Deskjet</w:t>
            </w:r>
            <w:proofErr w:type="spellEnd"/>
            <w:r w:rsidRPr="002528D2">
              <w:rPr>
                <w:rFonts w:ascii="Arial Narrow" w:hAnsi="Arial Narrow" w:cs="Arial"/>
                <w:b/>
                <w:bCs/>
              </w:rPr>
              <w:t xml:space="preserve"> 3845 czarny - 220 stron, kolory 190 stron</w:t>
            </w:r>
            <w:r w:rsidRPr="002528D2">
              <w:rPr>
                <w:rFonts w:ascii="Arial Narrow" w:hAnsi="Arial Narrow" w:cs="Arial"/>
              </w:rPr>
              <w:t>.</w:t>
            </w:r>
            <w:r w:rsidR="00BB1507">
              <w:rPr>
                <w:rFonts w:ascii="Arial Narrow" w:hAnsi="Arial Narrow" w:cs="Arial"/>
              </w:rPr>
              <w:t xml:space="preserve"> </w:t>
            </w:r>
            <w:r w:rsidR="00BB1507" w:rsidRPr="00186A09">
              <w:rPr>
                <w:rFonts w:ascii="Arial Narrow" w:hAnsi="Arial Narrow" w:cs="Arial"/>
                <w:b/>
              </w:rPr>
              <w:t xml:space="preserve">Zamawiający koryguje formularz cenowy i zamieszcza na stronie prowadzonego postępowania </w:t>
            </w:r>
            <w:hyperlink r:id="rId9" w:history="1">
              <w:r w:rsidR="00BB1507" w:rsidRPr="00186A09">
                <w:rPr>
                  <w:rStyle w:val="Hipercze"/>
                  <w:rFonts w:ascii="Arial Narrow" w:hAnsi="Arial Narrow" w:cs="Arial"/>
                  <w:b/>
                  <w:color w:val="0563C1"/>
                </w:rPr>
                <w:t>https://e-propublico.pl</w:t>
              </w:r>
            </w:hyperlink>
            <w:r w:rsidR="00BB1507" w:rsidRPr="00186A09">
              <w:rPr>
                <w:rFonts w:ascii="Arial Narrow" w:hAnsi="Arial Narrow" w:cs="Arial"/>
                <w:b/>
              </w:rPr>
              <w:t xml:space="preserve">  i stronie internetowej Zamawiającego </w:t>
            </w:r>
            <w:hyperlink r:id="rId10" w:history="1">
              <w:r w:rsidR="00BB1507" w:rsidRPr="00186A09">
                <w:rPr>
                  <w:rStyle w:val="Hipercze"/>
                  <w:rFonts w:ascii="Arial Narrow" w:hAnsi="Arial Narrow" w:cs="Arial"/>
                  <w:b/>
                  <w:color w:val="0563C1"/>
                </w:rPr>
                <w:t>www.10wsk.mil.pl</w:t>
              </w:r>
            </w:hyperlink>
            <w:r w:rsidR="00BB1507" w:rsidRPr="00186A09">
              <w:rPr>
                <w:rFonts w:ascii="Arial Narrow" w:hAnsi="Arial Narrow" w:cs="Arial"/>
                <w:b/>
              </w:rPr>
              <w:t xml:space="preserve">  pn. Formularz Cenowy </w:t>
            </w:r>
            <w:r w:rsidR="00BB1507">
              <w:rPr>
                <w:rFonts w:ascii="Arial Narrow" w:hAnsi="Arial Narrow" w:cs="Arial"/>
                <w:b/>
              </w:rPr>
              <w:t>AKTUALNY 22-04-2026</w:t>
            </w:r>
          </w:p>
        </w:tc>
      </w:tr>
    </w:tbl>
    <w:p w14:paraId="44EF2B1C" w14:textId="77777777" w:rsidR="00BE7BFD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04488E82" w14:textId="77777777" w:rsidR="002528D2" w:rsidRDefault="002528D2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1071A2BE" w14:textId="77777777" w:rsidR="00BB1507" w:rsidRDefault="00BB1507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26559788" w14:textId="287F8C58" w:rsidR="006D4AB3" w:rsidRPr="00156FCC" w:rsidRDefault="00156FC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156FCC">
        <w:rPr>
          <w:rFonts w:ascii="Arial Narrow" w:hAnsi="Arial Narrow" w:cs="Arial"/>
          <w:sz w:val="20"/>
        </w:rPr>
        <w:t>ZAMAWIAJĄCY</w:t>
      </w:r>
    </w:p>
    <w:p w14:paraId="7ED2FCBA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7F0A428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1FC1CA9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742D8D5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0A20C05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C0BE6DF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3506EE4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E865977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EE4B4CA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AFF2324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1B82F58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888C8E1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82B5C45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5207D0A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5CC73D7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198863C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0274F85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3E7D83C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7BD8100" w14:textId="77777777" w:rsid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E607E34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91A2D01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9296AD7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26CE429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9C75148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6AEAAAB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DEB4BDD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5D44242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49D2F9C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80A5DD5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BD28FF3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CDC9E91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241C5BF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424F74B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CA96FFF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BEFBB02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243BF74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E4C130C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9D5D158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0652010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00C2200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AEC75A8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8F4C0D9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D72A155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FC5FDCE" w14:textId="77777777" w:rsidR="00BB1507" w:rsidRDefault="00BB1507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FBC3AEA" w14:textId="41A41BA9" w:rsidR="002528D2" w:rsidRP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color w:val="1B1B1B"/>
          <w:sz w:val="16"/>
          <w:szCs w:val="16"/>
        </w:rPr>
      </w:pPr>
      <w:r w:rsidRPr="002528D2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2528D2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632D01F1" w14:textId="77777777" w:rsidR="002528D2" w:rsidRPr="00BB1507" w:rsidRDefault="002528D2" w:rsidP="002528D2">
      <w:pPr>
        <w:tabs>
          <w:tab w:val="left" w:pos="708"/>
        </w:tabs>
        <w:outlineLvl w:val="4"/>
        <w:rPr>
          <w:bCs/>
          <w:i/>
          <w:iCs/>
          <w:sz w:val="26"/>
          <w:szCs w:val="26"/>
        </w:rPr>
      </w:pPr>
      <w:r w:rsidRPr="00BB1507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50B059B6" w14:textId="77777777" w:rsidR="002528D2" w:rsidRPr="002528D2" w:rsidRDefault="002528D2" w:rsidP="002528D2">
      <w:pPr>
        <w:tabs>
          <w:tab w:val="left" w:pos="708"/>
        </w:tabs>
        <w:outlineLvl w:val="4"/>
        <w:rPr>
          <w:rFonts w:cs="Arial"/>
          <w:color w:val="1B1B1B"/>
          <w:sz w:val="26"/>
          <w:szCs w:val="26"/>
        </w:rPr>
      </w:pPr>
      <w:r w:rsidRPr="00BB1507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BB1507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BB1507">
        <w:rPr>
          <w:rFonts w:ascii="Arial Narrow" w:hAnsi="Arial Narrow"/>
          <w:bCs/>
          <w:i/>
          <w:iCs/>
          <w:sz w:val="16"/>
          <w:szCs w:val="16"/>
        </w:rPr>
        <w:t>. 10wsk.mil.pl i e-propublico.pl;</w:t>
      </w:r>
      <w:r w:rsidRPr="002528D2">
        <w:rPr>
          <w:rFonts w:ascii="Arial Narrow" w:hAnsi="Arial Narrow"/>
          <w:bCs/>
          <w:i/>
          <w:iCs/>
          <w:sz w:val="16"/>
          <w:szCs w:val="16"/>
        </w:rPr>
        <w:t xml:space="preserve"> </w:t>
      </w:r>
      <w:proofErr w:type="spellStart"/>
      <w:r w:rsidRPr="002528D2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2528D2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4E64D964" w14:textId="77777777" w:rsidR="002528D2" w:rsidRDefault="002528D2" w:rsidP="002528D2">
      <w:pPr>
        <w:tabs>
          <w:tab w:val="left" w:pos="708"/>
        </w:tabs>
        <w:outlineLvl w:val="4"/>
        <w:rPr>
          <w:b/>
          <w:bCs/>
          <w:i/>
          <w:iCs/>
          <w:sz w:val="26"/>
          <w:szCs w:val="26"/>
        </w:rPr>
      </w:pPr>
      <w:r w:rsidRPr="002528D2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2528D2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2528D2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11" w:history="1">
        <w:r w:rsidRPr="002528D2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3CA30563" w14:textId="031662ED" w:rsidR="006D4AB3" w:rsidRPr="002528D2" w:rsidRDefault="002528D2" w:rsidP="002528D2">
      <w:pPr>
        <w:tabs>
          <w:tab w:val="left" w:pos="708"/>
        </w:tabs>
        <w:outlineLvl w:val="4"/>
        <w:rPr>
          <w:rFonts w:ascii="Arial Narrow" w:hAnsi="Arial Narrow" w:cs="Arial"/>
          <w:i/>
          <w:iCs/>
        </w:rPr>
      </w:pPr>
      <w:r w:rsidRPr="002528D2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>
        <w:rPr>
          <w:rFonts w:ascii="Arial Narrow" w:eastAsia="Calibri" w:hAnsi="Arial Narrow"/>
          <w:i/>
          <w:iCs/>
          <w:sz w:val="16"/>
          <w:szCs w:val="16"/>
          <w:lang w:eastAsia="en-US"/>
        </w:rPr>
        <w:t>22.04.</w:t>
      </w:r>
      <w:r w:rsidRPr="002528D2">
        <w:rPr>
          <w:rFonts w:ascii="Arial Narrow" w:eastAsia="Calibri" w:hAnsi="Arial Narrow"/>
          <w:i/>
          <w:iCs/>
          <w:sz w:val="16"/>
          <w:szCs w:val="16"/>
          <w:lang w:eastAsia="en-US"/>
        </w:rPr>
        <w:t>2026 r.</w:t>
      </w:r>
    </w:p>
    <w:sectPr w:rsidR="006D4AB3" w:rsidRPr="002528D2" w:rsidSect="00035DE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9CD7C" w14:textId="77777777" w:rsidR="00EC4B83" w:rsidRDefault="00EC4B83">
      <w:r>
        <w:separator/>
      </w:r>
    </w:p>
  </w:endnote>
  <w:endnote w:type="continuationSeparator" w:id="0">
    <w:p w14:paraId="30C55896" w14:textId="77777777" w:rsidR="00EC4B83" w:rsidRDefault="00EC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D2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03E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0853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32D9A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1AD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4CC5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367D95" w14:textId="77777777" w:rsidR="006D4AB3" w:rsidRDefault="006D4AB3">
    <w:pPr>
      <w:pStyle w:val="Stopka"/>
      <w:tabs>
        <w:tab w:val="clear" w:pos="4536"/>
        <w:tab w:val="left" w:pos="6237"/>
      </w:tabs>
    </w:pPr>
  </w:p>
  <w:p w14:paraId="307CBC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708F9" w14:textId="77777777" w:rsidR="00EC4B83" w:rsidRDefault="00EC4B83">
      <w:r>
        <w:separator/>
      </w:r>
    </w:p>
  </w:footnote>
  <w:footnote w:type="continuationSeparator" w:id="0">
    <w:p w14:paraId="310E4D31" w14:textId="77777777" w:rsidR="00EC4B83" w:rsidRDefault="00EC4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1CC11" w14:textId="77777777" w:rsidR="001971C9" w:rsidRDefault="001971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4204D" w14:textId="77777777" w:rsidR="001971C9" w:rsidRDefault="0019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6EB3" w14:textId="77777777" w:rsidR="001971C9" w:rsidRDefault="00197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4430122">
    <w:abstractNumId w:val="3"/>
  </w:num>
  <w:num w:numId="2" w16cid:durableId="2121870471">
    <w:abstractNumId w:val="6"/>
  </w:num>
  <w:num w:numId="3" w16cid:durableId="1704940738">
    <w:abstractNumId w:val="2"/>
  </w:num>
  <w:num w:numId="4" w16cid:durableId="1300771416">
    <w:abstractNumId w:val="5"/>
  </w:num>
  <w:num w:numId="5" w16cid:durableId="274675611">
    <w:abstractNumId w:val="0"/>
  </w:num>
  <w:num w:numId="6" w16cid:durableId="1812674978">
    <w:abstractNumId w:val="1"/>
  </w:num>
  <w:num w:numId="7" w16cid:durableId="8721536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CB9"/>
    <w:rsid w:val="00031374"/>
    <w:rsid w:val="00035DEC"/>
    <w:rsid w:val="000A1097"/>
    <w:rsid w:val="000E2A8F"/>
    <w:rsid w:val="0012774F"/>
    <w:rsid w:val="00144B7A"/>
    <w:rsid w:val="00156FCC"/>
    <w:rsid w:val="00180C6E"/>
    <w:rsid w:val="001971C9"/>
    <w:rsid w:val="002528D2"/>
    <w:rsid w:val="0029606A"/>
    <w:rsid w:val="004848F3"/>
    <w:rsid w:val="004A75F2"/>
    <w:rsid w:val="005144A9"/>
    <w:rsid w:val="00520165"/>
    <w:rsid w:val="005B1B08"/>
    <w:rsid w:val="00632C3C"/>
    <w:rsid w:val="0065619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69B3"/>
    <w:rsid w:val="00A905AC"/>
    <w:rsid w:val="00B1255C"/>
    <w:rsid w:val="00B31075"/>
    <w:rsid w:val="00B32FF9"/>
    <w:rsid w:val="00B54BF2"/>
    <w:rsid w:val="00B63CB9"/>
    <w:rsid w:val="00BA6584"/>
    <w:rsid w:val="00BB1507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B8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301401"/>
  <w15:chartTrackingRefBased/>
  <w15:docId w15:val="{DD087DB7-A987-4ECF-8558-2E4E419A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528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2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oroszynska3292@10wsk.mil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10wsk.mil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2026-04-22T08:35:00Z</cp:lastPrinted>
  <dcterms:created xsi:type="dcterms:W3CDTF">2026-04-22T08:36:00Z</dcterms:created>
  <dcterms:modified xsi:type="dcterms:W3CDTF">2026-04-22T08:36:00Z</dcterms:modified>
</cp:coreProperties>
</file>