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2F073" w14:textId="462C55E5" w:rsidR="00B36EDA" w:rsidRPr="009255D9" w:rsidRDefault="00286F4A" w:rsidP="00B36E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9255D9">
        <w:rPr>
          <w:rFonts w:ascii="Arial Narrow" w:hAnsi="Arial Narrow" w:cs="Arial"/>
          <w:sz w:val="20"/>
          <w:szCs w:val="20"/>
        </w:rPr>
        <w:t>Bydgoszcz</w:t>
      </w:r>
      <w:r w:rsidR="00B36EDA" w:rsidRPr="009255D9">
        <w:rPr>
          <w:rFonts w:ascii="Arial Narrow" w:hAnsi="Arial Narrow" w:cs="Arial"/>
          <w:sz w:val="20"/>
          <w:szCs w:val="20"/>
        </w:rPr>
        <w:t xml:space="preserve"> dnia: </w:t>
      </w:r>
      <w:r w:rsidRPr="009255D9">
        <w:rPr>
          <w:rFonts w:ascii="Arial Narrow" w:hAnsi="Arial Narrow" w:cs="Arial"/>
          <w:sz w:val="20"/>
          <w:szCs w:val="20"/>
        </w:rPr>
        <w:t>2026-04-2</w:t>
      </w:r>
      <w:r w:rsidR="009255D9">
        <w:rPr>
          <w:rFonts w:ascii="Arial Narrow" w:hAnsi="Arial Narrow" w:cs="Arial"/>
          <w:sz w:val="20"/>
          <w:szCs w:val="20"/>
        </w:rPr>
        <w:t>2</w:t>
      </w:r>
    </w:p>
    <w:p w14:paraId="547F2240" w14:textId="3DCAEA9F" w:rsidR="00B36EDA" w:rsidRPr="009255D9" w:rsidRDefault="00286F4A" w:rsidP="00B36E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9255D9">
        <w:rPr>
          <w:rFonts w:ascii="Arial Narrow" w:hAnsi="Arial Narrow" w:cs="Arial"/>
          <w:b/>
          <w:bCs/>
          <w:sz w:val="20"/>
          <w:szCs w:val="20"/>
        </w:rPr>
        <w:t>10</w:t>
      </w:r>
      <w:r w:rsidR="009255D9">
        <w:rPr>
          <w:rFonts w:ascii="Arial Narrow" w:hAnsi="Arial Narrow" w:cs="Arial"/>
          <w:b/>
          <w:bCs/>
          <w:sz w:val="20"/>
          <w:szCs w:val="20"/>
        </w:rPr>
        <w:t>.</w:t>
      </w:r>
      <w:r w:rsidRPr="009255D9">
        <w:rPr>
          <w:rFonts w:ascii="Arial Narrow" w:hAnsi="Arial Narrow" w:cs="Arial"/>
          <w:b/>
          <w:bCs/>
          <w:sz w:val="20"/>
          <w:szCs w:val="20"/>
        </w:rPr>
        <w:t>WSzKzP SPZOZ</w:t>
      </w:r>
    </w:p>
    <w:p w14:paraId="2C51CD1D" w14:textId="77777777" w:rsidR="00B36EDA" w:rsidRPr="009255D9" w:rsidRDefault="00286F4A" w:rsidP="00B36E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9255D9">
        <w:rPr>
          <w:rFonts w:ascii="Arial Narrow" w:hAnsi="Arial Narrow" w:cs="Arial"/>
          <w:sz w:val="20"/>
          <w:szCs w:val="20"/>
        </w:rPr>
        <w:t>Powstańców Warszawy</w:t>
      </w:r>
      <w:r w:rsidR="00B36EDA" w:rsidRPr="009255D9">
        <w:rPr>
          <w:rFonts w:ascii="Arial Narrow" w:hAnsi="Arial Narrow" w:cs="Arial"/>
          <w:sz w:val="20"/>
          <w:szCs w:val="20"/>
        </w:rPr>
        <w:t xml:space="preserve"> </w:t>
      </w:r>
      <w:r w:rsidRPr="009255D9">
        <w:rPr>
          <w:rFonts w:ascii="Arial Narrow" w:hAnsi="Arial Narrow" w:cs="Arial"/>
          <w:sz w:val="20"/>
          <w:szCs w:val="20"/>
        </w:rPr>
        <w:t>5</w:t>
      </w:r>
    </w:p>
    <w:p w14:paraId="5936AB00" w14:textId="77777777" w:rsidR="00B36EDA" w:rsidRPr="009255D9" w:rsidRDefault="00286F4A" w:rsidP="00B36EDA">
      <w:pPr>
        <w:ind w:right="3969"/>
        <w:rPr>
          <w:rFonts w:ascii="Arial Narrow" w:hAnsi="Arial Narrow" w:cs="Arial"/>
          <w:sz w:val="20"/>
          <w:szCs w:val="20"/>
        </w:rPr>
      </w:pPr>
      <w:r w:rsidRPr="009255D9">
        <w:rPr>
          <w:rFonts w:ascii="Arial Narrow" w:hAnsi="Arial Narrow" w:cs="Arial"/>
          <w:sz w:val="20"/>
          <w:szCs w:val="20"/>
        </w:rPr>
        <w:t>85-681</w:t>
      </w:r>
      <w:r w:rsidR="00B36EDA" w:rsidRPr="009255D9">
        <w:rPr>
          <w:rFonts w:ascii="Arial Narrow" w:hAnsi="Arial Narrow" w:cs="Arial"/>
          <w:sz w:val="20"/>
          <w:szCs w:val="20"/>
        </w:rPr>
        <w:t xml:space="preserve"> </w:t>
      </w:r>
      <w:r w:rsidRPr="009255D9">
        <w:rPr>
          <w:rFonts w:ascii="Arial Narrow" w:hAnsi="Arial Narrow" w:cs="Arial"/>
          <w:sz w:val="20"/>
          <w:szCs w:val="20"/>
        </w:rPr>
        <w:t>Bydgoszcz</w:t>
      </w:r>
    </w:p>
    <w:p w14:paraId="214AF432" w14:textId="77777777" w:rsidR="00B36EDA" w:rsidRPr="009255D9" w:rsidRDefault="00B36EDA" w:rsidP="00B36EDA">
      <w:pPr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9255D9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5386E9CB" w14:textId="77777777" w:rsidR="00B36EDA" w:rsidRPr="009255D9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4"/>
          <w:szCs w:val="14"/>
        </w:rPr>
      </w:pPr>
      <w:r w:rsidRPr="009255D9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79C40375" w14:textId="77777777" w:rsidR="00B36EDA" w:rsidRPr="009255D9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9255D9" w14:paraId="6EE5C3A9" w14:textId="77777777" w:rsidTr="00B36EDA">
        <w:tc>
          <w:tcPr>
            <w:tcW w:w="9923" w:type="dxa"/>
            <w:shd w:val="clear" w:color="auto" w:fill="F2F2F2"/>
            <w:hideMark/>
          </w:tcPr>
          <w:p w14:paraId="6FC5A33A" w14:textId="45A11548" w:rsidR="00B36EDA" w:rsidRPr="009255D9" w:rsidRDefault="009255D9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OGŁOSZENIE</w:t>
            </w:r>
          </w:p>
          <w:p w14:paraId="0C13CE80" w14:textId="77777777" w:rsidR="00B36EDA" w:rsidRPr="009255D9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</w:rPr>
            </w:pPr>
            <w:r w:rsidRPr="009255D9">
              <w:rPr>
                <w:rFonts w:ascii="Arial Narrow" w:hAnsi="Arial Narrow" w:cs="Arial"/>
                <w:b/>
                <w:spacing w:val="50"/>
                <w:kern w:val="28"/>
              </w:rPr>
              <w:t>O WYBORZE NAJKORZYSTNIEJSZEJ OFERTY</w:t>
            </w:r>
          </w:p>
        </w:tc>
      </w:tr>
    </w:tbl>
    <w:p w14:paraId="7F902F50" w14:textId="77777777" w:rsidR="00B36EDA" w:rsidRPr="009255D9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14:paraId="59741941" w14:textId="77777777" w:rsidR="00B36EDA" w:rsidRPr="009255D9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9255D9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9255D9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9255D9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9255D9" w14:paraId="543EAF26" w14:textId="77777777" w:rsidTr="00B36EDA">
        <w:tc>
          <w:tcPr>
            <w:tcW w:w="2269" w:type="dxa"/>
          </w:tcPr>
          <w:p w14:paraId="55F9C2EE" w14:textId="77777777" w:rsidR="00B36EDA" w:rsidRPr="009255D9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654" w:type="dxa"/>
          </w:tcPr>
          <w:p w14:paraId="69B80903" w14:textId="77777777" w:rsidR="00B36EDA" w:rsidRPr="009255D9" w:rsidRDefault="00286F4A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Dostawa produktów leczniczych i środków spożywczych specjalnego przeznaczenia żywieniowego do żywienia pozajelitowego i dojelitowego na okres 24 miesięcy z prawem opcji na 6 miesięcy</w:t>
            </w:r>
          </w:p>
        </w:tc>
      </w:tr>
      <w:tr w:rsidR="00286F4A" w:rsidRPr="009255D9" w14:paraId="52D43454" w14:textId="77777777" w:rsidTr="004D2D9F">
        <w:tc>
          <w:tcPr>
            <w:tcW w:w="2269" w:type="dxa"/>
          </w:tcPr>
          <w:p w14:paraId="03D236B3" w14:textId="77777777" w:rsidR="00286F4A" w:rsidRPr="009255D9" w:rsidRDefault="00286F4A" w:rsidP="004D2D9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654" w:type="dxa"/>
          </w:tcPr>
          <w:p w14:paraId="3289281A" w14:textId="77777777" w:rsidR="00286F4A" w:rsidRPr="009255D9" w:rsidRDefault="00286F4A" w:rsidP="004D2D9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32/2026</w:t>
            </w:r>
          </w:p>
        </w:tc>
      </w:tr>
    </w:tbl>
    <w:p w14:paraId="31E84DE9" w14:textId="77777777" w:rsidR="00B36EDA" w:rsidRPr="009255D9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14:paraId="3801C3DA" w14:textId="4AC81C64" w:rsidR="00B36EDA" w:rsidRPr="009255D9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0"/>
          <w:szCs w:val="20"/>
        </w:rPr>
      </w:pPr>
      <w:r w:rsidRPr="009255D9">
        <w:rPr>
          <w:rFonts w:ascii="Arial Narrow" w:hAnsi="Arial Narrow" w:cs="Arial"/>
          <w:sz w:val="20"/>
          <w:szCs w:val="20"/>
        </w:rPr>
        <w:t xml:space="preserve">Zamawiający, </w:t>
      </w:r>
      <w:r w:rsidR="00286F4A" w:rsidRPr="009255D9">
        <w:rPr>
          <w:rFonts w:ascii="Arial Narrow" w:hAnsi="Arial Narrow" w:cs="Arial"/>
          <w:b/>
          <w:sz w:val="20"/>
          <w:szCs w:val="20"/>
        </w:rPr>
        <w:t>10</w:t>
      </w:r>
      <w:r w:rsidR="009255D9">
        <w:rPr>
          <w:rFonts w:ascii="Arial Narrow" w:hAnsi="Arial Narrow" w:cs="Arial"/>
          <w:b/>
          <w:sz w:val="20"/>
          <w:szCs w:val="20"/>
        </w:rPr>
        <w:t>.</w:t>
      </w:r>
      <w:r w:rsidR="00286F4A" w:rsidRPr="009255D9">
        <w:rPr>
          <w:rFonts w:ascii="Arial Narrow" w:hAnsi="Arial Narrow" w:cs="Arial"/>
          <w:b/>
          <w:sz w:val="20"/>
          <w:szCs w:val="20"/>
        </w:rPr>
        <w:t>WSzKzP SPZOZ</w:t>
      </w:r>
      <w:r w:rsidRPr="009255D9">
        <w:rPr>
          <w:rFonts w:ascii="Arial Narrow" w:hAnsi="Arial Narrow" w:cs="Arial"/>
          <w:sz w:val="20"/>
          <w:szCs w:val="20"/>
        </w:rPr>
        <w:t xml:space="preserve">, działając na podstawie art. 253 ust. 1 pkt. 1 i ust. 2 ustawy z dnia 11 września 2019r. Prawo zamówień publicznych </w:t>
      </w:r>
      <w:r w:rsidR="00286F4A" w:rsidRPr="009255D9">
        <w:rPr>
          <w:rFonts w:ascii="Arial Narrow" w:hAnsi="Arial Narrow" w:cs="Arial"/>
          <w:sz w:val="20"/>
          <w:szCs w:val="20"/>
        </w:rPr>
        <w:t>(</w:t>
      </w:r>
      <w:proofErr w:type="spellStart"/>
      <w:r w:rsidR="00286F4A" w:rsidRPr="009255D9">
        <w:rPr>
          <w:rFonts w:ascii="Arial Narrow" w:hAnsi="Arial Narrow" w:cs="Arial"/>
          <w:sz w:val="20"/>
          <w:szCs w:val="20"/>
        </w:rPr>
        <w:t>t.j</w:t>
      </w:r>
      <w:proofErr w:type="spellEnd"/>
      <w:r w:rsidR="00286F4A" w:rsidRPr="009255D9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286F4A" w:rsidRPr="009255D9">
        <w:rPr>
          <w:rFonts w:ascii="Arial Narrow" w:hAnsi="Arial Narrow" w:cs="Arial"/>
          <w:sz w:val="20"/>
          <w:szCs w:val="20"/>
        </w:rPr>
        <w:t>p</w:t>
      </w:r>
      <w:r w:rsidR="009255D9">
        <w:rPr>
          <w:rFonts w:ascii="Arial Narrow" w:hAnsi="Arial Narrow" w:cs="Arial"/>
          <w:sz w:val="20"/>
          <w:szCs w:val="20"/>
        </w:rPr>
        <w:t>óź</w:t>
      </w:r>
      <w:r w:rsidR="00286F4A" w:rsidRPr="009255D9">
        <w:rPr>
          <w:rFonts w:ascii="Arial Narrow" w:hAnsi="Arial Narrow" w:cs="Arial"/>
          <w:sz w:val="20"/>
          <w:szCs w:val="20"/>
        </w:rPr>
        <w:t>n</w:t>
      </w:r>
      <w:proofErr w:type="spellEnd"/>
      <w:r w:rsidR="00286F4A" w:rsidRPr="009255D9">
        <w:rPr>
          <w:rFonts w:ascii="Arial Narrow" w:hAnsi="Arial Narrow" w:cs="Arial"/>
          <w:sz w:val="20"/>
          <w:szCs w:val="20"/>
        </w:rPr>
        <w:t>. zm.)</w:t>
      </w:r>
      <w:r w:rsidRPr="009255D9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Pr="009255D9">
        <w:rPr>
          <w:rFonts w:ascii="Arial Narrow" w:hAnsi="Arial Narrow" w:cs="Arial"/>
          <w:sz w:val="20"/>
          <w:szCs w:val="20"/>
        </w:rPr>
        <w:t>Pzp</w:t>
      </w:r>
      <w:proofErr w:type="spellEnd"/>
      <w:r w:rsidRPr="009255D9">
        <w:rPr>
          <w:rFonts w:ascii="Arial Narrow" w:hAnsi="Arial Narrow" w:cs="Arial"/>
          <w:sz w:val="20"/>
          <w:szCs w:val="20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86F4A" w:rsidRPr="009255D9" w14:paraId="1293CB40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364BA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1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Worki dwukomorowe i trzykomorowe do żywienia pozajelitowego</w:t>
            </w:r>
          </w:p>
          <w:p w14:paraId="00FC07F2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Baxter Polska Sp. z o.o.</w:t>
            </w:r>
          </w:p>
          <w:p w14:paraId="5FC97041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Kruczkowskiego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8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4DE4674C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00-380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4E5BB350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436 271.75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EFAE2B3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9D7B050" w14:textId="1308D95C" w:rsidR="00286F4A" w:rsidRPr="009255D9" w:rsidRDefault="00286F4A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9255D9"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6F4A" w:rsidRPr="009255D9" w14:paraId="7E6A82B6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91617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2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Worki trzykomorowe do żywienia pozajelitowego</w:t>
            </w:r>
          </w:p>
          <w:p w14:paraId="6B0140E7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14:paraId="2A23C1E0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Al. Jerozolimskie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134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38D16DD7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02-305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556FA52D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980 754.59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720818B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516954C" w14:textId="1B365631" w:rsidR="00286F4A" w:rsidRPr="009255D9" w:rsidRDefault="00286F4A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9255D9"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6F4A" w:rsidRPr="009255D9" w14:paraId="476315FA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574EE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lastRenderedPageBreak/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3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Witaminy i pierwiastki śladowe</w:t>
            </w:r>
          </w:p>
          <w:p w14:paraId="5303AF31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Aesculap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Chifa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Spółka z ograniczoną odpowiedzialnością</w:t>
            </w:r>
          </w:p>
          <w:p w14:paraId="4F64D7BF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Tysiąclecia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14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6AB59845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64-300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Nowy Tomyśl</w:t>
            </w:r>
          </w:p>
          <w:p w14:paraId="539F7FC2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272 937.60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28F51683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5D6D5BAE" w14:textId="09FAE8B7" w:rsidR="00286F4A" w:rsidRPr="009255D9" w:rsidRDefault="00286F4A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9255D9"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6F4A" w:rsidRPr="009255D9" w14:paraId="7909D6A5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EE3A6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4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Diety różne I</w:t>
            </w:r>
          </w:p>
          <w:p w14:paraId="50802A40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Fresenius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Kabi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Polska Sp.  z o.o.</w:t>
            </w:r>
          </w:p>
          <w:p w14:paraId="5FE1B602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Al. Jerozolimskie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134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711065FB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02-305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Warszawa</w:t>
            </w:r>
          </w:p>
          <w:p w14:paraId="1D2546AC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260 764.88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3A14EAF5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4F8694DE" w14:textId="2D77540B" w:rsidR="00286F4A" w:rsidRPr="009255D9" w:rsidRDefault="00286F4A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9255D9"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6F4A" w:rsidRPr="009255D9" w14:paraId="3EC7292F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C7B85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Diety różne II</w:t>
            </w:r>
          </w:p>
          <w:p w14:paraId="079B4F4C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Medan Sp. jawna Pawlak i s-ka</w:t>
            </w:r>
          </w:p>
          <w:p w14:paraId="6C3DD001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Franza </w:t>
            </w:r>
            <w:proofErr w:type="spellStart"/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Blumwego</w:t>
            </w:r>
            <w:proofErr w:type="spellEnd"/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21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1A619573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85-862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Bydgoszcz</w:t>
            </w:r>
          </w:p>
          <w:p w14:paraId="2CAF2396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335 178.64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55F4FDEB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32BE04B4" w14:textId="4BF89A91" w:rsidR="00286F4A" w:rsidRPr="009255D9" w:rsidRDefault="00286F4A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9255D9"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6F4A" w:rsidRPr="009255D9" w14:paraId="4C7763AD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3C7F6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6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Diety różne III</w:t>
            </w:r>
          </w:p>
          <w:p w14:paraId="4F9B2B0B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Urtica</w:t>
            </w:r>
            <w:proofErr w:type="spell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14:paraId="0ECF1672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Krzemieniecka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120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399CD7E6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54-640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14:paraId="51136D24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325 892.39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714EEF11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7C365C14" w14:textId="2D953EE9" w:rsidR="00286F4A" w:rsidRPr="009255D9" w:rsidRDefault="00286F4A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="009255D9"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286F4A" w:rsidRPr="009255D9" w14:paraId="11E2AC96" w14:textId="77777777" w:rsidTr="00286F4A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B9CB" w14:textId="77777777" w:rsidR="00286F4A" w:rsidRPr="009255D9" w:rsidRDefault="00286F4A" w:rsidP="009255D9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7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Preparat argininy</w:t>
            </w:r>
          </w:p>
          <w:p w14:paraId="43DF6156" w14:textId="77777777" w:rsidR="00286F4A" w:rsidRPr="009255D9" w:rsidRDefault="00286F4A" w:rsidP="009255D9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gramStart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UNIPRO  sp.</w:t>
            </w:r>
            <w:proofErr w:type="gramEnd"/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 xml:space="preserve"> z o.o.</w:t>
            </w:r>
          </w:p>
          <w:p w14:paraId="6BA5E9BF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Targowisko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553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14:paraId="5705257E" w14:textId="77777777" w:rsidR="00286F4A" w:rsidRPr="009255D9" w:rsidRDefault="00286F4A" w:rsidP="009255D9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32-015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Kłaj</w:t>
            </w:r>
          </w:p>
          <w:p w14:paraId="7B7C3C32" w14:textId="77777777" w:rsidR="00286F4A" w:rsidRPr="009255D9" w:rsidRDefault="00286F4A" w:rsidP="009255D9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za cenę wykonania przedmiotu zamówienia w wysokości </w:t>
            </w:r>
            <w:r w:rsidRPr="009255D9">
              <w:rPr>
                <w:rFonts w:ascii="Arial Narrow" w:hAnsi="Arial Narrow" w:cs="Arial"/>
                <w:b/>
                <w:sz w:val="20"/>
                <w:szCs w:val="20"/>
              </w:rPr>
              <w:t>697.20 zł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9255D9">
              <w:rPr>
                <w:rFonts w:ascii="Arial Narrow" w:hAnsi="Arial Narrow" w:cs="Arial"/>
                <w:b/>
                <w:bCs/>
                <w:sz w:val="20"/>
                <w:szCs w:val="20"/>
              </w:rPr>
              <w:t>brutto</w:t>
            </w: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14:paraId="681E39CE" w14:textId="77777777" w:rsidR="00286F4A" w:rsidRPr="009255D9" w:rsidRDefault="00286F4A" w:rsidP="009255D9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color w:val="000000"/>
                <w:sz w:val="20"/>
                <w:szCs w:val="20"/>
                <w:u w:val="single"/>
              </w:rPr>
              <w:t>Uzasadnienie wyboru</w:t>
            </w:r>
            <w:r w:rsidRPr="009255D9">
              <w:rPr>
                <w:rFonts w:ascii="Arial Narrow" w:hAnsi="Arial Narrow" w:cs="Arial"/>
                <w:color w:val="000000"/>
                <w:sz w:val="20"/>
                <w:szCs w:val="20"/>
              </w:rPr>
              <w:t>:</w:t>
            </w:r>
          </w:p>
          <w:p w14:paraId="6A9C868D" w14:textId="50BAD71B" w:rsidR="00286F4A" w:rsidRPr="009255D9" w:rsidRDefault="009255D9" w:rsidP="009255D9">
            <w:pPr>
              <w:pStyle w:val="Nagwek"/>
              <w:tabs>
                <w:tab w:val="left" w:pos="708"/>
              </w:tabs>
              <w:spacing w:after="60" w:line="276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Wybrana oferta nie podlega 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>wykluczeniu</w:t>
            </w:r>
            <w:r w:rsidRPr="009255D9">
              <w:rPr>
                <w:rFonts w:ascii="Arial Narrow" w:hAnsi="Arial Narrow" w:cs="Arial"/>
                <w:sz w:val="20"/>
                <w:szCs w:val="20"/>
              </w:rPr>
              <w:t xml:space="preserve">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14:paraId="4003B668" w14:textId="77777777" w:rsidR="00B36EDA" w:rsidRPr="009255D9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9255D9">
        <w:rPr>
          <w:rFonts w:ascii="Arial Narrow" w:hAnsi="Arial Narrow" w:cs="Arial"/>
          <w:b/>
          <w:bCs/>
          <w:color w:val="000000"/>
          <w:sz w:val="20"/>
          <w:szCs w:val="20"/>
        </w:rPr>
        <w:lastRenderedPageBreak/>
        <w:t>Punktacja przyznana ofertom w każdym kryterium oceny ofert wraz z łączną punktacją</w:t>
      </w:r>
      <w:r w:rsidRPr="009255D9">
        <w:rPr>
          <w:rFonts w:ascii="Arial Narrow" w:hAnsi="Arial Narrow" w:cs="Arial"/>
          <w:color w:val="000000"/>
          <w:sz w:val="20"/>
          <w:szCs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35"/>
        <w:gridCol w:w="3119"/>
        <w:gridCol w:w="2410"/>
        <w:gridCol w:w="1559"/>
      </w:tblGrid>
      <w:tr w:rsidR="00B36EDA" w:rsidRPr="009255D9" w14:paraId="427791CF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798B4C" w14:textId="77777777" w:rsidR="00B36EDA" w:rsidRPr="009255D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6E1C271" w14:textId="77777777" w:rsidR="00B36EDA" w:rsidRPr="009255D9" w:rsidRDefault="00B36EDA" w:rsidP="009255D9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ED4F1A" w14:textId="77777777" w:rsidR="00B36EDA" w:rsidRPr="009255D9" w:rsidRDefault="00B36EDA" w:rsidP="009255D9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4008192" w14:textId="77777777" w:rsidR="00B36EDA" w:rsidRPr="009255D9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9255D9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286F4A" w:rsidRPr="009255D9" w14:paraId="686761E4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18EE4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Worki dwukomorowe i trzykomorowe do żywienia pozajelitowego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6864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Baxter Polska Sp. z o.o.</w:t>
            </w:r>
          </w:p>
          <w:p w14:paraId="40789A93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Kruczkowskiego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8</w:t>
            </w:r>
          </w:p>
          <w:p w14:paraId="6DCEBDE2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00-380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7880E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B4BCA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6C01782F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35C0A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2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Worki trzykomorowe do żywienia pozajelitowego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E146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Fresenius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Kabi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 z o.o.</w:t>
            </w:r>
          </w:p>
          <w:p w14:paraId="1864F4A7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Al. Jerozolimskie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134</w:t>
            </w:r>
          </w:p>
          <w:p w14:paraId="740A6350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02-305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0DA30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5374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16D34425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C8442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3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Witaminy i pierwiastki śladowe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1AA214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Aesculap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Chifa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Spółka z ograniczoną odpowiedzialnością</w:t>
            </w:r>
          </w:p>
          <w:p w14:paraId="05C8CBC3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Tysiąclecia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14</w:t>
            </w:r>
          </w:p>
          <w:p w14:paraId="033D99F0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64-300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Nowy Tomyśl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73219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9E5D7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56E82807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A0D84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4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Diety różne 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56522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Fresenius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Kabi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Polska Sp.  z o.o.</w:t>
            </w:r>
          </w:p>
          <w:p w14:paraId="0ED59D93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Al. Jerozolimskie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134</w:t>
            </w:r>
          </w:p>
          <w:p w14:paraId="340ACA2C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02-305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AD58D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3459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600023BB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6B63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5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Diety różne 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87C71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Medan Sp. jawna Pawlak i s-ka</w:t>
            </w:r>
          </w:p>
          <w:p w14:paraId="72BB0631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Franza </w:t>
            </w:r>
            <w:proofErr w:type="spellStart"/>
            <w:r w:rsidRPr="009255D9">
              <w:rPr>
                <w:rFonts w:ascii="Arial Narrow" w:hAnsi="Arial Narrow" w:cs="Arial"/>
                <w:sz w:val="18"/>
                <w:szCs w:val="18"/>
              </w:rPr>
              <w:t>Blumwego</w:t>
            </w:r>
            <w:proofErr w:type="spellEnd"/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21</w:t>
            </w:r>
          </w:p>
          <w:p w14:paraId="0BE96B7B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85-862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Bydgoszcz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CD13E5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0F33D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194D137B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9C19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5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Diety różne 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C126C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Salus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International Sp. z o.o.</w:t>
            </w:r>
          </w:p>
          <w:p w14:paraId="12BB7A94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Pułaskiego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9</w:t>
            </w:r>
          </w:p>
          <w:p w14:paraId="3D5A2A40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40-273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3B2B7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- 99.71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BEBAC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99,71</w:t>
            </w:r>
          </w:p>
        </w:tc>
      </w:tr>
      <w:tr w:rsidR="00286F4A" w:rsidRPr="009255D9" w14:paraId="04047089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12209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6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Diety różne III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390A2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Urtica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Sp. z o.o.</w:t>
            </w:r>
          </w:p>
          <w:p w14:paraId="48C056C4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Krzemieniecka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120</w:t>
            </w:r>
          </w:p>
          <w:p w14:paraId="15CD74B9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54-640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396AE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850E6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107F320D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DD73D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6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Diety różne III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72416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Salus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International Sp. z o.o.</w:t>
            </w:r>
          </w:p>
          <w:p w14:paraId="72D05387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Pułaskiego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9</w:t>
            </w:r>
          </w:p>
          <w:p w14:paraId="3D2165B1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40-273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Katowice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716AF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- 99.02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E1A2E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99,02</w:t>
            </w:r>
          </w:p>
        </w:tc>
      </w:tr>
      <w:tr w:rsidR="00286F4A" w:rsidRPr="009255D9" w14:paraId="33B505F4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FE04E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6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Diety różne III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D0A65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Asclepios</w:t>
            </w:r>
            <w:proofErr w:type="spell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S.A.</w:t>
            </w:r>
          </w:p>
          <w:p w14:paraId="68C49A7B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proofErr w:type="spellStart"/>
            <w:r w:rsidRPr="009255D9">
              <w:rPr>
                <w:rFonts w:ascii="Arial Narrow" w:hAnsi="Arial Narrow" w:cs="Arial"/>
                <w:sz w:val="18"/>
                <w:szCs w:val="18"/>
              </w:rPr>
              <w:t>Hubska</w:t>
            </w:r>
            <w:proofErr w:type="spellEnd"/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44</w:t>
            </w:r>
          </w:p>
          <w:p w14:paraId="5967600F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50-502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D178F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- 78.38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DA94E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78,38</w:t>
            </w:r>
          </w:p>
        </w:tc>
      </w:tr>
      <w:tr w:rsidR="00286F4A" w:rsidRPr="009255D9" w14:paraId="5BB407B8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3BB4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7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Preparat argininy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A94EF8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proofErr w:type="gramStart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UNIPRO  sp.</w:t>
            </w:r>
            <w:proofErr w:type="gramEnd"/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 xml:space="preserve"> z o.o.</w:t>
            </w:r>
          </w:p>
          <w:p w14:paraId="5C474D1E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Targowisko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553</w:t>
            </w:r>
          </w:p>
          <w:p w14:paraId="36666D9D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32-015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Kłaj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7E13A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82299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100,00</w:t>
            </w:r>
          </w:p>
        </w:tc>
      </w:tr>
      <w:tr w:rsidR="00286F4A" w:rsidRPr="009255D9" w14:paraId="38A8CAEB" w14:textId="77777777" w:rsidTr="009255D9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90A45" w14:textId="77777777" w:rsidR="00286F4A" w:rsidRPr="009255D9" w:rsidRDefault="00286F4A" w:rsidP="004D2D9F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7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-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Preparat argininy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2BBD2E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b/>
                <w:bCs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b/>
                <w:bCs/>
                <w:sz w:val="18"/>
                <w:szCs w:val="18"/>
              </w:rPr>
              <w:t>Medan Sp. jawna Pawlak i s-ka</w:t>
            </w:r>
          </w:p>
          <w:p w14:paraId="0F054576" w14:textId="77777777" w:rsidR="00286F4A" w:rsidRPr="009255D9" w:rsidRDefault="00286F4A" w:rsidP="009255D9">
            <w:pPr>
              <w:spacing w:line="276" w:lineRule="auto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Franza </w:t>
            </w:r>
            <w:proofErr w:type="spellStart"/>
            <w:r w:rsidRPr="009255D9">
              <w:rPr>
                <w:rFonts w:ascii="Arial Narrow" w:hAnsi="Arial Narrow" w:cs="Arial"/>
                <w:sz w:val="18"/>
                <w:szCs w:val="18"/>
              </w:rPr>
              <w:t>Blumwego</w:t>
            </w:r>
            <w:proofErr w:type="spellEnd"/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21</w:t>
            </w:r>
          </w:p>
          <w:p w14:paraId="584678BD" w14:textId="77777777" w:rsidR="00286F4A" w:rsidRPr="009255D9" w:rsidRDefault="00286F4A" w:rsidP="009255D9">
            <w:pPr>
              <w:spacing w:after="40" w:line="276" w:lineRule="auto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85-862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</w:t>
            </w:r>
            <w:r w:rsidRPr="009255D9">
              <w:rPr>
                <w:rFonts w:ascii="Arial Narrow" w:hAnsi="Arial Narrow" w:cs="Arial"/>
                <w:sz w:val="18"/>
                <w:szCs w:val="18"/>
              </w:rPr>
              <w:t>Bydgoszcz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2BF55" w14:textId="77777777" w:rsidR="00286F4A" w:rsidRPr="009255D9" w:rsidRDefault="00286F4A" w:rsidP="009255D9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>1 - Cena - 81.09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2DD18" w14:textId="77777777" w:rsidR="00286F4A" w:rsidRPr="009255D9" w:rsidRDefault="00286F4A" w:rsidP="004D2D9F">
            <w:pPr>
              <w:jc w:val="center"/>
              <w:rPr>
                <w:rFonts w:ascii="Arial Narrow" w:hAnsi="Arial Narrow" w:cs="Arial"/>
                <w:color w:val="000000"/>
                <w:sz w:val="18"/>
                <w:szCs w:val="18"/>
              </w:rPr>
            </w:pPr>
            <w:r w:rsidRPr="009255D9">
              <w:rPr>
                <w:rFonts w:ascii="Arial Narrow" w:hAnsi="Arial Narrow" w:cs="Arial"/>
                <w:sz w:val="18"/>
                <w:szCs w:val="18"/>
              </w:rPr>
              <w:t xml:space="preserve">  81,09</w:t>
            </w:r>
          </w:p>
        </w:tc>
      </w:tr>
    </w:tbl>
    <w:p w14:paraId="3E7D741C" w14:textId="30FFFA07" w:rsidR="00B464D3" w:rsidRPr="009255D9" w:rsidRDefault="009255D9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9255D9">
        <w:rPr>
          <w:rFonts w:ascii="Arial Narrow" w:hAnsi="Arial Narrow" w:cs="Arial"/>
          <w:i/>
          <w:sz w:val="20"/>
          <w:szCs w:val="20"/>
        </w:rPr>
        <w:t>ZAMAWIAJĄCY</w:t>
      </w:r>
    </w:p>
    <w:bookmarkEnd w:id="0"/>
    <w:p w14:paraId="7260FA35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7ACBAA86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79312977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1425F68E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65B379DC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6C10961C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7C2BCB6B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08BB1AB0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20"/>
          <w:szCs w:val="20"/>
        </w:rPr>
      </w:pPr>
    </w:p>
    <w:p w14:paraId="1F9D70AA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43141FC5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6742245E" w14:textId="77777777" w:rsidR="009255D9" w:rsidRDefault="009255D9" w:rsidP="009255D9">
      <w:pPr>
        <w:ind w:right="-425"/>
        <w:rPr>
          <w:rFonts w:ascii="Arial Narrow" w:hAnsi="Arial Narrow" w:cs="Arial"/>
          <w:i/>
          <w:iCs/>
          <w:sz w:val="16"/>
          <w:szCs w:val="16"/>
        </w:rPr>
      </w:pPr>
    </w:p>
    <w:p w14:paraId="712CE869" w14:textId="76138E2C" w:rsidR="009255D9" w:rsidRPr="009255D9" w:rsidRDefault="009255D9" w:rsidP="009255D9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9255D9">
        <w:rPr>
          <w:rFonts w:ascii="Arial Narrow" w:hAnsi="Arial Narrow" w:cs="Arial"/>
          <w:i/>
          <w:iCs/>
          <w:sz w:val="16"/>
          <w:szCs w:val="16"/>
        </w:rPr>
        <w:t xml:space="preserve">Wykonano w 1 egz. na </w:t>
      </w:r>
      <w:r w:rsidRPr="009255D9">
        <w:rPr>
          <w:rFonts w:ascii="Arial Narrow" w:hAnsi="Arial Narrow" w:cs="Arial"/>
          <w:i/>
          <w:iCs/>
          <w:sz w:val="16"/>
          <w:szCs w:val="16"/>
        </w:rPr>
        <w:t xml:space="preserve">2 </w:t>
      </w:r>
      <w:r w:rsidRPr="009255D9">
        <w:rPr>
          <w:rFonts w:ascii="Arial Narrow" w:hAnsi="Arial Narrow" w:cs="Arial"/>
          <w:i/>
          <w:iCs/>
          <w:sz w:val="16"/>
          <w:szCs w:val="16"/>
        </w:rPr>
        <w:t>ark</w:t>
      </w:r>
    </w:p>
    <w:p w14:paraId="272EF968" w14:textId="64717F48" w:rsidR="009255D9" w:rsidRPr="009255D9" w:rsidRDefault="009255D9" w:rsidP="009255D9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9255D9">
        <w:rPr>
          <w:rFonts w:ascii="Arial Narrow" w:hAnsi="Arial Narrow" w:cs="Arial"/>
          <w:i/>
          <w:iCs/>
          <w:sz w:val="16"/>
          <w:szCs w:val="16"/>
        </w:rPr>
        <w:t xml:space="preserve">Egz. 1 – str. </w:t>
      </w:r>
      <w:proofErr w:type="spellStart"/>
      <w:r w:rsidRPr="009255D9">
        <w:rPr>
          <w:rFonts w:ascii="Arial Narrow" w:hAnsi="Arial Narrow" w:cs="Arial"/>
          <w:i/>
          <w:iCs/>
          <w:sz w:val="16"/>
          <w:szCs w:val="16"/>
        </w:rPr>
        <w:t>int</w:t>
      </w:r>
      <w:proofErr w:type="spellEnd"/>
      <w:r w:rsidRPr="009255D9">
        <w:rPr>
          <w:rFonts w:ascii="Arial Narrow" w:hAnsi="Arial Narrow" w:cs="Arial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255D9">
        <w:rPr>
          <w:rFonts w:ascii="Arial Narrow" w:hAnsi="Arial Narrow" w:cs="Arial"/>
          <w:i/>
          <w:iCs/>
          <w:sz w:val="16"/>
          <w:szCs w:val="16"/>
        </w:rPr>
        <w:t>SZPubl</w:t>
      </w:r>
      <w:proofErr w:type="spellEnd"/>
      <w:r w:rsidRPr="009255D9">
        <w:rPr>
          <w:rFonts w:ascii="Arial Narrow" w:hAnsi="Arial Narrow" w:cs="Arial"/>
          <w:i/>
          <w:iCs/>
          <w:sz w:val="16"/>
          <w:szCs w:val="16"/>
        </w:rPr>
        <w:t xml:space="preserve">. T2612 B5  </w:t>
      </w:r>
    </w:p>
    <w:p w14:paraId="5022D004" w14:textId="77777777" w:rsidR="009255D9" w:rsidRPr="009255D9" w:rsidRDefault="009255D9" w:rsidP="009255D9">
      <w:pPr>
        <w:ind w:right="-425"/>
        <w:rPr>
          <w:rFonts w:ascii="Arial Narrow" w:hAnsi="Arial Narrow" w:cs="Arial"/>
          <w:i/>
          <w:iCs/>
          <w:sz w:val="16"/>
          <w:szCs w:val="16"/>
        </w:rPr>
      </w:pPr>
      <w:r w:rsidRPr="009255D9">
        <w:rPr>
          <w:rFonts w:ascii="Arial Narrow" w:hAnsi="Arial Narrow" w:cs="Arial"/>
          <w:i/>
          <w:iCs/>
          <w:sz w:val="16"/>
          <w:szCs w:val="16"/>
        </w:rPr>
        <w:t xml:space="preserve">Wyk. Barbara </w:t>
      </w:r>
      <w:proofErr w:type="spellStart"/>
      <w:r w:rsidRPr="009255D9">
        <w:rPr>
          <w:rFonts w:ascii="Arial Narrow" w:hAnsi="Arial Narrow" w:cs="Arial"/>
          <w:i/>
          <w:iCs/>
          <w:sz w:val="16"/>
          <w:szCs w:val="16"/>
        </w:rPr>
        <w:t>Choroszyńska</w:t>
      </w:r>
      <w:proofErr w:type="spellEnd"/>
      <w:r w:rsidRPr="009255D9">
        <w:rPr>
          <w:rFonts w:ascii="Arial Narrow" w:hAnsi="Arial Narrow" w:cs="Arial"/>
          <w:i/>
          <w:iCs/>
          <w:sz w:val="16"/>
          <w:szCs w:val="16"/>
        </w:rPr>
        <w:t xml:space="preserve"> – tel. 261 417 449, e-mail: </w:t>
      </w:r>
      <w:hyperlink r:id="rId6" w:history="1">
        <w:r w:rsidRPr="009255D9">
          <w:rPr>
            <w:rStyle w:val="Hipercze"/>
            <w:rFonts w:ascii="Arial Narrow" w:hAnsi="Arial Narrow" w:cs="Arial"/>
            <w:i/>
            <w:sz w:val="16"/>
            <w:szCs w:val="16"/>
          </w:rPr>
          <w:t>choroszynska3292@10wsk.mil.pl</w:t>
        </w:r>
      </w:hyperlink>
      <w:r w:rsidRPr="009255D9">
        <w:rPr>
          <w:rFonts w:ascii="Arial Narrow" w:hAnsi="Arial Narrow" w:cs="Arial"/>
          <w:i/>
          <w:sz w:val="16"/>
          <w:szCs w:val="16"/>
        </w:rPr>
        <w:t xml:space="preserve"> </w:t>
      </w:r>
    </w:p>
    <w:p w14:paraId="6DDC2EBC" w14:textId="3AE5D7C9" w:rsidR="008642B3" w:rsidRPr="009255D9" w:rsidRDefault="009255D9" w:rsidP="009255D9">
      <w:pPr>
        <w:ind w:right="-425"/>
        <w:rPr>
          <w:rFonts w:ascii="Arial Narrow" w:hAnsi="Arial Narrow" w:cs="Arial"/>
          <w:sz w:val="16"/>
          <w:szCs w:val="16"/>
          <w:vertAlign w:val="superscript"/>
        </w:rPr>
      </w:pPr>
      <w:r w:rsidRPr="009255D9">
        <w:rPr>
          <w:rFonts w:ascii="Arial Narrow" w:hAnsi="Arial Narrow" w:cs="Arial"/>
          <w:i/>
          <w:iCs/>
          <w:sz w:val="16"/>
          <w:szCs w:val="16"/>
        </w:rPr>
        <w:t xml:space="preserve">Data: </w:t>
      </w:r>
      <w:r w:rsidRPr="009255D9">
        <w:rPr>
          <w:rFonts w:ascii="Arial Narrow" w:hAnsi="Arial Narrow" w:cs="Arial"/>
          <w:i/>
          <w:sz w:val="16"/>
          <w:szCs w:val="16"/>
        </w:rPr>
        <w:t>2</w:t>
      </w:r>
      <w:r>
        <w:rPr>
          <w:rFonts w:ascii="Arial Narrow" w:hAnsi="Arial Narrow" w:cs="Arial"/>
          <w:i/>
          <w:sz w:val="16"/>
          <w:szCs w:val="16"/>
        </w:rPr>
        <w:t>2</w:t>
      </w:r>
      <w:r w:rsidRPr="009255D9">
        <w:rPr>
          <w:rFonts w:ascii="Arial Narrow" w:hAnsi="Arial Narrow" w:cs="Arial"/>
          <w:i/>
          <w:sz w:val="16"/>
          <w:szCs w:val="16"/>
        </w:rPr>
        <w:t>.04.2026 r.</w:t>
      </w:r>
    </w:p>
    <w:sectPr w:rsidR="008642B3" w:rsidRPr="009255D9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ED5C65" w14:textId="77777777" w:rsidR="008426F8" w:rsidRDefault="008426F8">
      <w:r>
        <w:separator/>
      </w:r>
    </w:p>
  </w:endnote>
  <w:endnote w:type="continuationSeparator" w:id="0">
    <w:p w14:paraId="1A9644C8" w14:textId="77777777" w:rsidR="008426F8" w:rsidRDefault="00842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F768A3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598223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5E2648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937C44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863B62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CE19BF" w14:textId="77777777" w:rsidR="008426F8" w:rsidRDefault="008426F8">
      <w:r>
        <w:separator/>
      </w:r>
    </w:p>
  </w:footnote>
  <w:footnote w:type="continuationSeparator" w:id="0">
    <w:p w14:paraId="0860BB68" w14:textId="77777777" w:rsidR="008426F8" w:rsidRDefault="008426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841661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C07AD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362ED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8F4"/>
    <w:rsid w:val="00022322"/>
    <w:rsid w:val="00042497"/>
    <w:rsid w:val="000C1E6F"/>
    <w:rsid w:val="000E4E56"/>
    <w:rsid w:val="001A1468"/>
    <w:rsid w:val="001B7815"/>
    <w:rsid w:val="00211A34"/>
    <w:rsid w:val="00286F4A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26F8"/>
    <w:rsid w:val="008567C7"/>
    <w:rsid w:val="008642B3"/>
    <w:rsid w:val="008A6C10"/>
    <w:rsid w:val="008E5102"/>
    <w:rsid w:val="008F48F4"/>
    <w:rsid w:val="00915B9E"/>
    <w:rsid w:val="009255D9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D00107"/>
  <w15:chartTrackingRefBased/>
  <w15:docId w15:val="{511CCA25-7D0B-4A93-920A-19493F1DA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character" w:styleId="Hipercze">
    <w:name w:val="Hyperlink"/>
    <w:basedOn w:val="Domylnaczcionkaakapitu"/>
    <w:rsid w:val="009255D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55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802</Words>
  <Characters>4816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2</cp:revision>
  <cp:lastPrinted>2026-04-21T13:00:00Z</cp:lastPrinted>
  <dcterms:created xsi:type="dcterms:W3CDTF">2026-04-21T13:01:00Z</dcterms:created>
  <dcterms:modified xsi:type="dcterms:W3CDTF">2026-04-21T13:01:00Z</dcterms:modified>
</cp:coreProperties>
</file>