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99F60E" w14:textId="74A1A9FF" w:rsidR="00081D13" w:rsidRPr="004C4172" w:rsidRDefault="00B268A0" w:rsidP="004C4172">
      <w:pPr>
        <w:rPr>
          <w:rFonts w:ascii="Arial Narrow" w:hAnsi="Arial Narrow" w:cs="Arial"/>
          <w:sz w:val="22"/>
          <w:szCs w:val="22"/>
        </w:rPr>
      </w:pPr>
      <w:bookmarkStart w:id="0" w:name="_Hlk53520193"/>
      <w:r w:rsidRPr="004C4172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4C4172" w:rsidRPr="004C4172">
        <w:rPr>
          <w:rFonts w:ascii="Arial Narrow" w:hAnsi="Arial Narrow" w:cs="Arial"/>
          <w:sz w:val="22"/>
          <w:szCs w:val="22"/>
        </w:rPr>
        <w:t xml:space="preserve"> </w:t>
      </w:r>
      <w:r w:rsidR="004C4172">
        <w:rPr>
          <w:rFonts w:ascii="Arial Narrow" w:hAnsi="Arial Narrow" w:cs="Arial"/>
          <w:sz w:val="22"/>
          <w:szCs w:val="22"/>
        </w:rPr>
        <w:tab/>
      </w:r>
      <w:r w:rsidR="004C4172">
        <w:rPr>
          <w:rFonts w:ascii="Arial Narrow" w:hAnsi="Arial Narrow" w:cs="Arial"/>
          <w:sz w:val="22"/>
          <w:szCs w:val="22"/>
        </w:rPr>
        <w:tab/>
      </w:r>
      <w:r w:rsidR="004C4172">
        <w:rPr>
          <w:rFonts w:ascii="Arial Narrow" w:hAnsi="Arial Narrow" w:cs="Arial"/>
          <w:sz w:val="22"/>
          <w:szCs w:val="22"/>
        </w:rPr>
        <w:tab/>
      </w:r>
      <w:r w:rsidR="004C4172">
        <w:rPr>
          <w:rFonts w:ascii="Arial Narrow" w:hAnsi="Arial Narrow" w:cs="Arial"/>
          <w:sz w:val="22"/>
          <w:szCs w:val="22"/>
        </w:rPr>
        <w:tab/>
      </w:r>
      <w:r w:rsidR="004C4172">
        <w:rPr>
          <w:rFonts w:ascii="Arial Narrow" w:hAnsi="Arial Narrow" w:cs="Arial"/>
          <w:sz w:val="22"/>
          <w:szCs w:val="22"/>
        </w:rPr>
        <w:tab/>
      </w:r>
      <w:r w:rsidR="004C4172">
        <w:rPr>
          <w:rFonts w:ascii="Arial Narrow" w:hAnsi="Arial Narrow" w:cs="Arial"/>
          <w:sz w:val="22"/>
          <w:szCs w:val="22"/>
        </w:rPr>
        <w:tab/>
      </w:r>
      <w:r w:rsidR="004C4172">
        <w:rPr>
          <w:rFonts w:ascii="Arial Narrow" w:hAnsi="Arial Narrow" w:cs="Arial"/>
          <w:sz w:val="22"/>
          <w:szCs w:val="22"/>
        </w:rPr>
        <w:tab/>
      </w:r>
      <w:r w:rsidR="004C4172">
        <w:rPr>
          <w:rFonts w:ascii="Arial Narrow" w:hAnsi="Arial Narrow" w:cs="Arial"/>
          <w:sz w:val="22"/>
          <w:szCs w:val="22"/>
        </w:rPr>
        <w:tab/>
      </w:r>
      <w:r w:rsidR="004C4172" w:rsidRPr="004C4172">
        <w:rPr>
          <w:rFonts w:ascii="Arial Narrow" w:hAnsi="Arial Narrow" w:cs="Arial"/>
          <w:sz w:val="22"/>
          <w:szCs w:val="22"/>
        </w:rPr>
        <w:t>Bydgoszcz dnia: 2026-04-22</w:t>
      </w:r>
    </w:p>
    <w:p w14:paraId="68816B73" w14:textId="77777777" w:rsidR="00081D13" w:rsidRPr="004C4172" w:rsidRDefault="00B268A0" w:rsidP="004C4172">
      <w:pPr>
        <w:ind w:right="3969"/>
        <w:rPr>
          <w:rFonts w:ascii="Arial Narrow" w:hAnsi="Arial Narrow" w:cs="Arial"/>
          <w:sz w:val="22"/>
          <w:szCs w:val="22"/>
        </w:rPr>
      </w:pPr>
      <w:r w:rsidRPr="004C4172">
        <w:rPr>
          <w:rFonts w:ascii="Arial Narrow" w:hAnsi="Arial Narrow" w:cs="Arial"/>
          <w:sz w:val="22"/>
          <w:szCs w:val="22"/>
        </w:rPr>
        <w:t>Powstańców Warszawy</w:t>
      </w:r>
      <w:r w:rsidR="00081D13" w:rsidRPr="004C4172">
        <w:rPr>
          <w:rFonts w:ascii="Arial Narrow" w:hAnsi="Arial Narrow" w:cs="Arial"/>
          <w:sz w:val="22"/>
          <w:szCs w:val="22"/>
        </w:rPr>
        <w:t xml:space="preserve"> </w:t>
      </w:r>
      <w:r w:rsidRPr="004C4172">
        <w:rPr>
          <w:rFonts w:ascii="Arial Narrow" w:hAnsi="Arial Narrow" w:cs="Arial"/>
          <w:sz w:val="22"/>
          <w:szCs w:val="22"/>
        </w:rPr>
        <w:t>5</w:t>
      </w:r>
    </w:p>
    <w:p w14:paraId="4803F810" w14:textId="77777777" w:rsidR="00081D13" w:rsidRPr="004C4172" w:rsidRDefault="00B268A0" w:rsidP="004C4172">
      <w:pPr>
        <w:ind w:right="3969"/>
        <w:rPr>
          <w:rFonts w:ascii="Arial Narrow" w:hAnsi="Arial Narrow" w:cs="Arial"/>
          <w:sz w:val="22"/>
          <w:szCs w:val="22"/>
        </w:rPr>
      </w:pPr>
      <w:r w:rsidRPr="004C4172">
        <w:rPr>
          <w:rFonts w:ascii="Arial Narrow" w:hAnsi="Arial Narrow" w:cs="Arial"/>
          <w:sz w:val="22"/>
          <w:szCs w:val="22"/>
        </w:rPr>
        <w:t>85-681</w:t>
      </w:r>
      <w:r w:rsidR="00081D13" w:rsidRPr="004C4172">
        <w:rPr>
          <w:rFonts w:ascii="Arial Narrow" w:hAnsi="Arial Narrow" w:cs="Arial"/>
          <w:sz w:val="22"/>
          <w:szCs w:val="22"/>
        </w:rPr>
        <w:t xml:space="preserve"> </w:t>
      </w:r>
      <w:r w:rsidRPr="004C4172">
        <w:rPr>
          <w:rFonts w:ascii="Arial Narrow" w:hAnsi="Arial Narrow" w:cs="Arial"/>
          <w:sz w:val="22"/>
          <w:szCs w:val="22"/>
        </w:rPr>
        <w:t>Bydgoszcz</w:t>
      </w:r>
    </w:p>
    <w:p w14:paraId="734CDC03" w14:textId="77777777" w:rsidR="00081D13" w:rsidRPr="004C4172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4C4172" w14:paraId="06C9B2A8" w14:textId="77777777" w:rsidTr="00C13EA9">
        <w:tc>
          <w:tcPr>
            <w:tcW w:w="10065" w:type="dxa"/>
            <w:shd w:val="clear" w:color="auto" w:fill="F2F2F2"/>
            <w:hideMark/>
          </w:tcPr>
          <w:p w14:paraId="66A148A9" w14:textId="77777777" w:rsidR="00081D13" w:rsidRPr="004C4172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4C4172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546D790C" w14:textId="77777777" w:rsidR="00081D13" w:rsidRPr="004C4172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4C4172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</w:tc>
      </w:tr>
    </w:tbl>
    <w:p w14:paraId="02D77CB9" w14:textId="77777777" w:rsidR="00081D13" w:rsidRPr="004C4172" w:rsidRDefault="00081D13" w:rsidP="00081D13">
      <w:pPr>
        <w:keepNext/>
        <w:spacing w:after="240"/>
        <w:outlineLvl w:val="0"/>
        <w:rPr>
          <w:rFonts w:ascii="Arial Narrow" w:hAnsi="Arial Narrow" w:cs="Arial"/>
          <w:b/>
          <w:sz w:val="22"/>
          <w:szCs w:val="22"/>
        </w:rPr>
      </w:pPr>
    </w:p>
    <w:p w14:paraId="1FD886B2" w14:textId="77777777" w:rsidR="00081D13" w:rsidRPr="004C4172" w:rsidRDefault="00081D13" w:rsidP="00081D13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4C4172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4C4172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4C4172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4C4172" w14:paraId="2C1E5D3C" w14:textId="77777777" w:rsidTr="00081D13">
        <w:tc>
          <w:tcPr>
            <w:tcW w:w="2269" w:type="dxa"/>
          </w:tcPr>
          <w:p w14:paraId="50B42B10" w14:textId="77777777" w:rsidR="00081D13" w:rsidRPr="004C4172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C4172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796" w:type="dxa"/>
          </w:tcPr>
          <w:p w14:paraId="2AE4F1D6" w14:textId="77777777" w:rsidR="00081D13" w:rsidRPr="004C4172" w:rsidRDefault="00B268A0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C4172">
              <w:rPr>
                <w:rFonts w:ascii="Arial Narrow" w:hAnsi="Arial Narrow" w:cs="Arial"/>
                <w:bCs/>
                <w:sz w:val="22"/>
                <w:szCs w:val="22"/>
              </w:rPr>
              <w:t>Dostawy sukcesywne implantów i materiałów dla Oddziału Chirurgii Szczękowo - Twarzowej, Onkologicznej i Rekonstrukcyjnej na okres 24 miesięcy</w:t>
            </w:r>
          </w:p>
        </w:tc>
      </w:tr>
      <w:tr w:rsidR="00B268A0" w:rsidRPr="004C4172" w14:paraId="2BFAA481" w14:textId="77777777" w:rsidTr="00545E4A">
        <w:tc>
          <w:tcPr>
            <w:tcW w:w="2269" w:type="dxa"/>
          </w:tcPr>
          <w:p w14:paraId="23EB8D02" w14:textId="77777777" w:rsidR="00B268A0" w:rsidRPr="004C4172" w:rsidRDefault="00B268A0" w:rsidP="00545E4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C4172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796" w:type="dxa"/>
          </w:tcPr>
          <w:p w14:paraId="1E8D40C6" w14:textId="77777777" w:rsidR="00B268A0" w:rsidRPr="004C4172" w:rsidRDefault="00B268A0" w:rsidP="00545E4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C4172">
              <w:rPr>
                <w:rFonts w:ascii="Arial Narrow" w:hAnsi="Arial Narrow" w:cs="Arial"/>
                <w:bCs/>
                <w:sz w:val="22"/>
                <w:szCs w:val="22"/>
              </w:rPr>
              <w:t>41/2026</w:t>
            </w:r>
          </w:p>
        </w:tc>
      </w:tr>
    </w:tbl>
    <w:p w14:paraId="4985A1A9" w14:textId="77777777" w:rsidR="00081D13" w:rsidRPr="004C4172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 Narrow" w:hAnsi="Arial Narrow" w:cs="Arial"/>
          <w:sz w:val="22"/>
          <w:szCs w:val="22"/>
        </w:rPr>
      </w:pPr>
    </w:p>
    <w:p w14:paraId="26979E19" w14:textId="085FDCA5" w:rsidR="00081D13" w:rsidRPr="004C4172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4C4172">
        <w:rPr>
          <w:rFonts w:ascii="Arial Narrow" w:hAnsi="Arial Narrow" w:cs="Arial"/>
          <w:sz w:val="22"/>
          <w:szCs w:val="22"/>
        </w:rPr>
        <w:t xml:space="preserve">Zamawiający, </w:t>
      </w:r>
      <w:r w:rsidR="00B268A0" w:rsidRPr="004C4172">
        <w:rPr>
          <w:rFonts w:ascii="Arial Narrow" w:hAnsi="Arial Narrow" w:cs="Arial"/>
          <w:b/>
          <w:sz w:val="22"/>
          <w:szCs w:val="22"/>
        </w:rPr>
        <w:t>10WSzKzP SPZOZ</w:t>
      </w:r>
      <w:r w:rsidRPr="004C4172">
        <w:rPr>
          <w:rFonts w:ascii="Arial Narrow" w:hAnsi="Arial Narrow" w:cs="Arial"/>
          <w:sz w:val="22"/>
          <w:szCs w:val="22"/>
        </w:rPr>
        <w:t xml:space="preserve">, działając na podstawie art. 253 </w:t>
      </w:r>
      <w:r w:rsidR="00A17CDB" w:rsidRPr="004C4172">
        <w:rPr>
          <w:rFonts w:ascii="Arial Narrow" w:hAnsi="Arial Narrow" w:cs="Arial"/>
          <w:sz w:val="22"/>
          <w:szCs w:val="22"/>
        </w:rPr>
        <w:t xml:space="preserve">ust. 1 pkt. 1 i </w:t>
      </w:r>
      <w:r w:rsidRPr="004C4172">
        <w:rPr>
          <w:rFonts w:ascii="Arial Narrow" w:hAnsi="Arial Narrow" w:cs="Arial"/>
          <w:sz w:val="22"/>
          <w:szCs w:val="22"/>
        </w:rPr>
        <w:t xml:space="preserve">ust. </w:t>
      </w:r>
      <w:r w:rsidR="00A17CDB" w:rsidRPr="004C4172">
        <w:rPr>
          <w:rFonts w:ascii="Arial Narrow" w:hAnsi="Arial Narrow" w:cs="Arial"/>
          <w:sz w:val="22"/>
          <w:szCs w:val="22"/>
        </w:rPr>
        <w:t>2</w:t>
      </w:r>
      <w:r w:rsidRPr="004C4172">
        <w:rPr>
          <w:rFonts w:ascii="Arial Narrow" w:hAnsi="Arial Narrow" w:cs="Arial"/>
          <w:sz w:val="22"/>
          <w:szCs w:val="22"/>
        </w:rPr>
        <w:t xml:space="preserve"> </w:t>
      </w:r>
      <w:r w:rsidR="00081D13" w:rsidRPr="004C4172">
        <w:rPr>
          <w:rFonts w:ascii="Arial Narrow" w:hAnsi="Arial Narrow" w:cs="Arial"/>
          <w:sz w:val="22"/>
          <w:szCs w:val="22"/>
        </w:rPr>
        <w:t xml:space="preserve">ustawy z dnia 11 września 2019r. Prawo zamówień publicznych </w:t>
      </w:r>
      <w:r w:rsidR="00B268A0" w:rsidRPr="004C4172">
        <w:rPr>
          <w:rFonts w:ascii="Arial Narrow" w:hAnsi="Arial Narrow" w:cs="Arial"/>
          <w:sz w:val="22"/>
          <w:szCs w:val="22"/>
        </w:rPr>
        <w:t xml:space="preserve">(t.j. Dz. U. z 2024 r. poz. 1320 z </w:t>
      </w:r>
      <w:proofErr w:type="spellStart"/>
      <w:r w:rsidR="00B268A0" w:rsidRPr="004C4172">
        <w:rPr>
          <w:rFonts w:ascii="Arial Narrow" w:hAnsi="Arial Narrow" w:cs="Arial"/>
          <w:sz w:val="22"/>
          <w:szCs w:val="22"/>
        </w:rPr>
        <w:t>p</w:t>
      </w:r>
      <w:r w:rsidR="004C4172">
        <w:rPr>
          <w:rFonts w:ascii="Arial Narrow" w:hAnsi="Arial Narrow" w:cs="Arial"/>
          <w:sz w:val="22"/>
          <w:szCs w:val="22"/>
        </w:rPr>
        <w:t>óźn</w:t>
      </w:r>
      <w:proofErr w:type="spellEnd"/>
      <w:r w:rsidR="00B268A0" w:rsidRPr="004C4172">
        <w:rPr>
          <w:rFonts w:ascii="Arial Narrow" w:hAnsi="Arial Narrow" w:cs="Arial"/>
          <w:sz w:val="22"/>
          <w:szCs w:val="22"/>
        </w:rPr>
        <w:t>. zm.)</w:t>
      </w:r>
      <w:r w:rsidR="00081D13" w:rsidRPr="004C4172">
        <w:rPr>
          <w:rFonts w:ascii="Arial Narrow" w:hAnsi="Arial Narrow" w:cs="Arial"/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</w:t>
      </w:r>
      <w:r w:rsidR="00081D13" w:rsidRPr="004C4172">
        <w:rPr>
          <w:rFonts w:ascii="Arial Narrow" w:hAnsi="Arial Narrow" w:cs="Arial"/>
          <w:sz w:val="20"/>
          <w:szCs w:val="20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B268A0" w:rsidRPr="004C4172" w14:paraId="4A721717" w14:textId="77777777" w:rsidTr="00545E4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2198E66C" w14:textId="77777777" w:rsidR="00B268A0" w:rsidRPr="004C4172" w:rsidRDefault="00B268A0" w:rsidP="00545E4A">
            <w:pPr>
              <w:spacing w:before="80"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4C4172">
              <w:rPr>
                <w:rFonts w:ascii="Arial Narrow" w:hAnsi="Arial Narrow" w:cs="Arial"/>
                <w:b/>
                <w:sz w:val="22"/>
                <w:szCs w:val="22"/>
              </w:rPr>
              <w:t>Medartis</w:t>
            </w:r>
            <w:proofErr w:type="spellEnd"/>
            <w:r w:rsidRPr="004C4172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</w:t>
            </w:r>
          </w:p>
          <w:p w14:paraId="01CC7FB3" w14:textId="77777777" w:rsidR="00B268A0" w:rsidRPr="004C4172" w:rsidRDefault="00B268A0" w:rsidP="00545E4A">
            <w:pPr>
              <w:spacing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C4172">
              <w:rPr>
                <w:rFonts w:ascii="Arial Narrow" w:hAnsi="Arial Narrow" w:cs="Arial"/>
                <w:bCs/>
                <w:sz w:val="22"/>
                <w:szCs w:val="22"/>
              </w:rPr>
              <w:t>Legnicka</w:t>
            </w:r>
            <w:r w:rsidRPr="004C4172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4C4172">
              <w:rPr>
                <w:rFonts w:ascii="Arial Narrow" w:hAnsi="Arial Narrow" w:cs="Arial"/>
                <w:bCs/>
                <w:sz w:val="22"/>
                <w:szCs w:val="22"/>
              </w:rPr>
              <w:t>56</w:t>
            </w:r>
            <w:r w:rsidRPr="004C4172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1D4BADED" w14:textId="77777777" w:rsidR="00B268A0" w:rsidRPr="004C4172" w:rsidRDefault="00B268A0" w:rsidP="00545E4A">
            <w:pPr>
              <w:ind w:left="-75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C4172">
              <w:rPr>
                <w:rFonts w:ascii="Arial Narrow" w:hAnsi="Arial Narrow" w:cs="Arial"/>
                <w:bCs/>
                <w:sz w:val="22"/>
                <w:szCs w:val="22"/>
              </w:rPr>
              <w:t>54-204</w:t>
            </w:r>
            <w:r w:rsidRPr="004C4172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4C4172">
              <w:rPr>
                <w:rFonts w:ascii="Arial Narrow" w:hAnsi="Arial Narrow" w:cs="Arial"/>
                <w:bCs/>
                <w:sz w:val="22"/>
                <w:szCs w:val="22"/>
              </w:rPr>
              <w:t>Wrocław</w:t>
            </w:r>
          </w:p>
          <w:p w14:paraId="7B5C23E7" w14:textId="77777777" w:rsidR="00B268A0" w:rsidRPr="004C4172" w:rsidRDefault="00B268A0" w:rsidP="00545E4A">
            <w:pPr>
              <w:spacing w:before="120" w:after="40" w:line="276" w:lineRule="auto"/>
              <w:ind w:left="-7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C4172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bookmarkStart w:id="1" w:name="p360105_01"/>
            <w:r w:rsidRPr="004C417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bookmarkEnd w:id="1"/>
            <w:r w:rsidRPr="004C4172">
              <w:rPr>
                <w:rFonts w:ascii="Arial Narrow" w:hAnsi="Arial Narrow" w:cs="Arial"/>
                <w:b/>
                <w:sz w:val="22"/>
                <w:szCs w:val="22"/>
              </w:rPr>
              <w:t>271 766.88 zł</w:t>
            </w:r>
            <w:r w:rsidRPr="004C4172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4C4172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18DA5EB7" w14:textId="77777777" w:rsidR="00B268A0" w:rsidRPr="004C4172" w:rsidRDefault="00B268A0" w:rsidP="00545E4A">
            <w:pPr>
              <w:spacing w:before="240" w:after="60" w:line="276" w:lineRule="auto"/>
              <w:ind w:left="-75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C4172">
              <w:rPr>
                <w:rFonts w:ascii="Arial Narrow" w:hAnsi="Arial Narrow" w:cs="Arial"/>
                <w:color w:val="000000"/>
                <w:sz w:val="22"/>
                <w:szCs w:val="22"/>
              </w:rPr>
              <w:t>Uzasadnienie wyboru:</w:t>
            </w:r>
          </w:p>
          <w:p w14:paraId="0C704775" w14:textId="77777777" w:rsidR="00B268A0" w:rsidRPr="004C4172" w:rsidRDefault="00B268A0" w:rsidP="00545E4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C4172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</w:tbl>
    <w:p w14:paraId="15ECA10E" w14:textId="77777777" w:rsidR="00081D13" w:rsidRPr="004C4172" w:rsidRDefault="00081D13" w:rsidP="00081D13">
      <w:pPr>
        <w:spacing w:before="240" w:after="120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4C4172">
        <w:rPr>
          <w:rFonts w:ascii="Arial Narrow" w:hAnsi="Arial Narrow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4C4172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9380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410"/>
        <w:gridCol w:w="1134"/>
        <w:gridCol w:w="1725"/>
        <w:gridCol w:w="1418"/>
        <w:gridCol w:w="1842"/>
      </w:tblGrid>
      <w:tr w:rsidR="004C4172" w:rsidRPr="004C4172" w14:paraId="2030291C" w14:textId="77777777" w:rsidTr="004C4172">
        <w:trPr>
          <w:trHeight w:val="510"/>
          <w:jc w:val="center"/>
        </w:trPr>
        <w:tc>
          <w:tcPr>
            <w:tcW w:w="851" w:type="dxa"/>
            <w:shd w:val="clear" w:color="auto" w:fill="F2F2F2"/>
            <w:vAlign w:val="center"/>
          </w:tcPr>
          <w:p w14:paraId="31EB4571" w14:textId="77777777" w:rsidR="004C4172" w:rsidRPr="004C4172" w:rsidRDefault="004C4172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bookmarkStart w:id="2" w:name="_Hlk53517864"/>
            <w:r w:rsidRPr="004C4172">
              <w:rPr>
                <w:rFonts w:ascii="Arial Narrow" w:hAnsi="Arial Narrow" w:cs="Arial"/>
                <w:sz w:val="22"/>
                <w:szCs w:val="22"/>
              </w:rPr>
              <w:t>Nr oferty</w:t>
            </w:r>
          </w:p>
        </w:tc>
        <w:tc>
          <w:tcPr>
            <w:tcW w:w="2410" w:type="dxa"/>
            <w:shd w:val="clear" w:color="auto" w:fill="F2F2F2"/>
            <w:vAlign w:val="center"/>
          </w:tcPr>
          <w:p w14:paraId="29D3D219" w14:textId="77777777" w:rsidR="004C4172" w:rsidRPr="004C4172" w:rsidRDefault="004C4172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C4172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3E2FDEF3" w14:textId="77777777" w:rsidR="004C4172" w:rsidRPr="004C4172" w:rsidRDefault="004C4172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C4172">
              <w:rPr>
                <w:rFonts w:ascii="Arial Narrow" w:hAnsi="Arial Narrow" w:cs="Arial"/>
                <w:bCs/>
                <w:sz w:val="22"/>
                <w:szCs w:val="22"/>
              </w:rPr>
              <w:t>Cena</w:t>
            </w:r>
          </w:p>
        </w:tc>
        <w:tc>
          <w:tcPr>
            <w:tcW w:w="1725" w:type="dxa"/>
            <w:shd w:val="clear" w:color="auto" w:fill="F2F2F2"/>
            <w:vAlign w:val="center"/>
          </w:tcPr>
          <w:p w14:paraId="4D88F043" w14:textId="77777777" w:rsidR="004C4172" w:rsidRPr="004C4172" w:rsidRDefault="004C4172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C4172">
              <w:rPr>
                <w:rFonts w:ascii="Arial Narrow" w:hAnsi="Arial Narrow" w:cs="Arial"/>
                <w:bCs/>
                <w:sz w:val="22"/>
                <w:szCs w:val="22"/>
              </w:rPr>
              <w:t>Termin uzupełnienia banku</w:t>
            </w:r>
          </w:p>
        </w:tc>
        <w:tc>
          <w:tcPr>
            <w:tcW w:w="1418" w:type="dxa"/>
            <w:shd w:val="clear" w:color="auto" w:fill="F2F2F2"/>
            <w:vAlign w:val="center"/>
          </w:tcPr>
          <w:p w14:paraId="197607F8" w14:textId="77777777" w:rsidR="004C4172" w:rsidRPr="004C4172" w:rsidRDefault="004C4172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C4172">
              <w:rPr>
                <w:rFonts w:ascii="Arial Narrow" w:hAnsi="Arial Narrow" w:cs="Arial"/>
                <w:bCs/>
                <w:sz w:val="22"/>
                <w:szCs w:val="22"/>
              </w:rPr>
              <w:t>Termin płatności</w:t>
            </w:r>
          </w:p>
        </w:tc>
        <w:tc>
          <w:tcPr>
            <w:tcW w:w="1842" w:type="dxa"/>
            <w:shd w:val="clear" w:color="auto" w:fill="F2F2F2"/>
            <w:vAlign w:val="center"/>
          </w:tcPr>
          <w:p w14:paraId="45927F73" w14:textId="77777777" w:rsidR="004C4172" w:rsidRPr="004C4172" w:rsidRDefault="004C4172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C4172">
              <w:rPr>
                <w:rFonts w:ascii="Arial Narrow" w:hAnsi="Arial Narrow" w:cs="Arial"/>
                <w:sz w:val="22"/>
                <w:szCs w:val="22"/>
              </w:rPr>
              <w:t>Łączna liczba punktów</w:t>
            </w:r>
          </w:p>
        </w:tc>
      </w:tr>
      <w:bookmarkEnd w:id="2"/>
      <w:tr w:rsidR="004C4172" w:rsidRPr="004C4172" w14:paraId="228A271C" w14:textId="77777777" w:rsidTr="004C4172">
        <w:trPr>
          <w:jc w:val="center"/>
        </w:trPr>
        <w:tc>
          <w:tcPr>
            <w:tcW w:w="851" w:type="dxa"/>
            <w:vAlign w:val="center"/>
          </w:tcPr>
          <w:p w14:paraId="72A5D1D7" w14:textId="77777777" w:rsidR="004C4172" w:rsidRPr="004C4172" w:rsidRDefault="004C4172" w:rsidP="00545E4A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4C4172">
              <w:rPr>
                <w:rFonts w:ascii="Arial Narrow" w:hAnsi="Arial Narrow" w:cs="Arial"/>
              </w:rPr>
              <w:t>1</w:t>
            </w:r>
          </w:p>
        </w:tc>
        <w:tc>
          <w:tcPr>
            <w:tcW w:w="2410" w:type="dxa"/>
            <w:vAlign w:val="center"/>
          </w:tcPr>
          <w:p w14:paraId="5E70078F" w14:textId="77777777" w:rsidR="004C4172" w:rsidRPr="004C4172" w:rsidRDefault="004C4172" w:rsidP="00545E4A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</w:rPr>
            </w:pPr>
            <w:proofErr w:type="spellStart"/>
            <w:r w:rsidRPr="004C4172">
              <w:rPr>
                <w:rFonts w:ascii="Arial Narrow" w:hAnsi="Arial Narrow" w:cs="Arial"/>
                <w:b/>
              </w:rPr>
              <w:t>Medartis</w:t>
            </w:r>
            <w:proofErr w:type="spellEnd"/>
            <w:r w:rsidRPr="004C4172">
              <w:rPr>
                <w:rFonts w:ascii="Arial Narrow" w:hAnsi="Arial Narrow" w:cs="Arial"/>
                <w:b/>
              </w:rPr>
              <w:t xml:space="preserve"> Sp. z o.o.</w:t>
            </w:r>
          </w:p>
          <w:p w14:paraId="0ADEECDE" w14:textId="77777777" w:rsidR="004C4172" w:rsidRPr="004C4172" w:rsidRDefault="004C4172" w:rsidP="00545E4A">
            <w:pPr>
              <w:pStyle w:val="Zwykytekst"/>
              <w:spacing w:line="276" w:lineRule="auto"/>
              <w:rPr>
                <w:rFonts w:ascii="Arial Narrow" w:hAnsi="Arial Narrow" w:cs="Arial"/>
                <w:bCs/>
              </w:rPr>
            </w:pPr>
            <w:r w:rsidRPr="004C4172">
              <w:rPr>
                <w:rFonts w:ascii="Arial Narrow" w:hAnsi="Arial Narrow" w:cs="Arial"/>
                <w:bCs/>
              </w:rPr>
              <w:t>Legnicka</w:t>
            </w:r>
            <w:r w:rsidRPr="004C4172">
              <w:rPr>
                <w:rFonts w:ascii="Arial Narrow" w:hAnsi="Arial Narrow" w:cs="Arial"/>
                <w:bCs/>
              </w:rPr>
              <w:t xml:space="preserve"> </w:t>
            </w:r>
            <w:r w:rsidRPr="004C4172">
              <w:rPr>
                <w:rFonts w:ascii="Arial Narrow" w:hAnsi="Arial Narrow" w:cs="Arial"/>
                <w:bCs/>
              </w:rPr>
              <w:t>56</w:t>
            </w:r>
            <w:r w:rsidRPr="004C4172">
              <w:rPr>
                <w:rFonts w:ascii="Arial Narrow" w:hAnsi="Arial Narrow" w:cs="Arial"/>
                <w:bCs/>
              </w:rPr>
              <w:t xml:space="preserve"> </w:t>
            </w:r>
          </w:p>
          <w:p w14:paraId="2531B40D" w14:textId="77777777" w:rsidR="004C4172" w:rsidRPr="004C4172" w:rsidRDefault="004C4172" w:rsidP="00545E4A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</w:rPr>
            </w:pPr>
            <w:r w:rsidRPr="004C4172">
              <w:rPr>
                <w:rFonts w:ascii="Arial Narrow" w:hAnsi="Arial Narrow" w:cs="Arial"/>
                <w:bCs/>
              </w:rPr>
              <w:t>54-204</w:t>
            </w:r>
            <w:r w:rsidRPr="004C4172">
              <w:rPr>
                <w:rFonts w:ascii="Arial Narrow" w:hAnsi="Arial Narrow" w:cs="Arial"/>
                <w:bCs/>
              </w:rPr>
              <w:t xml:space="preserve"> </w:t>
            </w:r>
            <w:r w:rsidRPr="004C4172">
              <w:rPr>
                <w:rFonts w:ascii="Arial Narrow" w:hAnsi="Arial Narrow" w:cs="Arial"/>
                <w:bCs/>
              </w:rPr>
              <w:t>Wrocław</w:t>
            </w:r>
          </w:p>
        </w:tc>
        <w:tc>
          <w:tcPr>
            <w:tcW w:w="1134" w:type="dxa"/>
            <w:vAlign w:val="center"/>
          </w:tcPr>
          <w:p w14:paraId="7ED5216C" w14:textId="39A27D38" w:rsidR="004C4172" w:rsidRPr="004C4172" w:rsidRDefault="004C4172" w:rsidP="00545E4A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4C4172">
              <w:rPr>
                <w:rFonts w:ascii="Arial Narrow" w:hAnsi="Arial Narrow" w:cs="Arial"/>
              </w:rPr>
              <w:t xml:space="preserve">  </w:t>
            </w:r>
            <w:r>
              <w:rPr>
                <w:rFonts w:ascii="Arial Narrow" w:hAnsi="Arial Narrow" w:cs="Arial"/>
              </w:rPr>
              <w:t>60</w:t>
            </w:r>
            <w:r w:rsidRPr="004C4172">
              <w:rPr>
                <w:rFonts w:ascii="Arial Narrow" w:hAnsi="Arial Narrow" w:cs="Arial"/>
              </w:rPr>
              <w:t>,00</w:t>
            </w:r>
          </w:p>
        </w:tc>
        <w:tc>
          <w:tcPr>
            <w:tcW w:w="1725" w:type="dxa"/>
            <w:vAlign w:val="center"/>
          </w:tcPr>
          <w:p w14:paraId="5170301C" w14:textId="78F26E09" w:rsidR="004C4172" w:rsidRPr="004C4172" w:rsidRDefault="004C4172" w:rsidP="00545E4A">
            <w:pPr>
              <w:pStyle w:val="Zwykytekst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25</w:t>
            </w:r>
            <w:r w:rsidRPr="004C4172">
              <w:rPr>
                <w:rFonts w:ascii="Arial Narrow" w:hAnsi="Arial Narrow" w:cs="Arial"/>
              </w:rPr>
              <w:t>,00</w:t>
            </w:r>
          </w:p>
        </w:tc>
        <w:tc>
          <w:tcPr>
            <w:tcW w:w="1418" w:type="dxa"/>
            <w:vAlign w:val="center"/>
          </w:tcPr>
          <w:p w14:paraId="57F27005" w14:textId="32042A5E" w:rsidR="004C4172" w:rsidRPr="004C4172" w:rsidRDefault="004C4172" w:rsidP="00545E4A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4C4172">
              <w:rPr>
                <w:rFonts w:ascii="Arial Narrow" w:hAnsi="Arial Narrow" w:cs="Arial"/>
              </w:rPr>
              <w:t xml:space="preserve">  </w:t>
            </w:r>
            <w:r>
              <w:rPr>
                <w:rFonts w:ascii="Arial Narrow" w:hAnsi="Arial Narrow" w:cs="Arial"/>
              </w:rPr>
              <w:t>15</w:t>
            </w:r>
            <w:r w:rsidRPr="004C4172">
              <w:rPr>
                <w:rFonts w:ascii="Arial Narrow" w:hAnsi="Arial Narrow" w:cs="Arial"/>
              </w:rPr>
              <w:t>,00</w:t>
            </w:r>
          </w:p>
        </w:tc>
        <w:tc>
          <w:tcPr>
            <w:tcW w:w="1842" w:type="dxa"/>
            <w:vAlign w:val="center"/>
          </w:tcPr>
          <w:p w14:paraId="4992DF37" w14:textId="59F260F3" w:rsidR="004C4172" w:rsidRPr="004C4172" w:rsidRDefault="004C4172" w:rsidP="00545E4A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4C4172">
              <w:rPr>
                <w:rFonts w:ascii="Arial Narrow" w:hAnsi="Arial Narrow" w:cs="Arial"/>
              </w:rPr>
              <w:t xml:space="preserve">  </w:t>
            </w:r>
            <w:r>
              <w:rPr>
                <w:rFonts w:ascii="Arial Narrow" w:hAnsi="Arial Narrow" w:cs="Arial"/>
              </w:rPr>
              <w:t>10</w:t>
            </w:r>
            <w:r w:rsidRPr="004C4172">
              <w:rPr>
                <w:rFonts w:ascii="Arial Narrow" w:hAnsi="Arial Narrow" w:cs="Arial"/>
              </w:rPr>
              <w:t>0,00</w:t>
            </w:r>
          </w:p>
        </w:tc>
      </w:tr>
    </w:tbl>
    <w:p w14:paraId="2BDA7BD4" w14:textId="77777777" w:rsidR="00F960D7" w:rsidRPr="004C4172" w:rsidRDefault="00F960D7" w:rsidP="00F33C66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14:paraId="77CD32F4" w14:textId="77777777" w:rsidR="00B464D3" w:rsidRDefault="00B464D3" w:rsidP="00B464D3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4C4172">
        <w:rPr>
          <w:rFonts w:ascii="Arial Narrow" w:hAnsi="Arial Narrow" w:cs="Arial"/>
          <w:i/>
          <w:sz w:val="22"/>
          <w:szCs w:val="22"/>
        </w:rPr>
        <w:t>Zamawiający</w:t>
      </w:r>
    </w:p>
    <w:p w14:paraId="5AA7BB28" w14:textId="77777777" w:rsidR="004C4172" w:rsidRDefault="004C4172" w:rsidP="004C4172">
      <w:pPr>
        <w:rPr>
          <w:rFonts w:ascii="Arial Narrow" w:hAnsi="Arial Narrow" w:cs="Arial"/>
          <w:sz w:val="20"/>
          <w:szCs w:val="20"/>
        </w:rPr>
      </w:pPr>
    </w:p>
    <w:p w14:paraId="456831D0" w14:textId="77777777" w:rsidR="004C4172" w:rsidRDefault="004C4172" w:rsidP="004C4172">
      <w:pPr>
        <w:rPr>
          <w:rFonts w:ascii="Arial Narrow" w:hAnsi="Arial Narrow" w:cs="Arial"/>
          <w:sz w:val="20"/>
          <w:szCs w:val="20"/>
        </w:rPr>
      </w:pPr>
    </w:p>
    <w:p w14:paraId="592CDBCE" w14:textId="6FC3CBA3" w:rsidR="004C4172" w:rsidRDefault="004C4172" w:rsidP="004C4172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Wykonano w 1 egz. na 1 ark.</w:t>
      </w:r>
    </w:p>
    <w:p w14:paraId="1BCEE4F3" w14:textId="50959184" w:rsidR="004C4172" w:rsidRDefault="004C4172" w:rsidP="004C4172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Egz. 1 – biuro przepustek</w:t>
      </w:r>
    </w:p>
    <w:p w14:paraId="2FFCE12F" w14:textId="55971259" w:rsidR="004C4172" w:rsidRDefault="004C4172" w:rsidP="004C4172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 xml:space="preserve">Wyk. Karolina Kornowska – tel. 261 417 364, e-mail: </w:t>
      </w:r>
      <w:hyperlink r:id="rId6" w:history="1">
        <w:r w:rsidRPr="00A84677">
          <w:rPr>
            <w:rStyle w:val="Hipercze"/>
            <w:rFonts w:ascii="Arial Narrow" w:hAnsi="Arial Narrow" w:cs="Arial"/>
            <w:sz w:val="20"/>
            <w:szCs w:val="20"/>
          </w:rPr>
          <w:t>kornowska4835@10wsk.mil.pl</w:t>
        </w:r>
      </w:hyperlink>
      <w:r>
        <w:rPr>
          <w:rFonts w:ascii="Arial Narrow" w:hAnsi="Arial Narrow" w:cs="Arial"/>
          <w:sz w:val="20"/>
          <w:szCs w:val="20"/>
        </w:rPr>
        <w:t xml:space="preserve"> </w:t>
      </w:r>
    </w:p>
    <w:p w14:paraId="03839A4B" w14:textId="0627023D" w:rsidR="004C4172" w:rsidRPr="004C4172" w:rsidRDefault="004C4172" w:rsidP="004C4172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Data: 2026-04-22</w:t>
      </w:r>
      <w:bookmarkEnd w:id="0"/>
    </w:p>
    <w:sectPr w:rsidR="004C4172" w:rsidRPr="004C4172" w:rsidSect="004C41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709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429BF9" w14:textId="77777777" w:rsidR="007A0C0D" w:rsidRDefault="007A0C0D">
      <w:r>
        <w:separator/>
      </w:r>
    </w:p>
  </w:endnote>
  <w:endnote w:type="continuationSeparator" w:id="0">
    <w:p w14:paraId="6A961DCF" w14:textId="77777777" w:rsidR="007A0C0D" w:rsidRDefault="007A0C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617940" w14:textId="77777777" w:rsidR="00B268A0" w:rsidRDefault="00B268A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250EAA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37B07117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B3483" w14:textId="77777777" w:rsidR="00B268A0" w:rsidRDefault="00B268A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C937DA" w14:textId="77777777" w:rsidR="007A0C0D" w:rsidRDefault="007A0C0D">
      <w:r>
        <w:separator/>
      </w:r>
    </w:p>
  </w:footnote>
  <w:footnote w:type="continuationSeparator" w:id="0">
    <w:p w14:paraId="550864A9" w14:textId="77777777" w:rsidR="007A0C0D" w:rsidRDefault="007A0C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8D9FF3" w14:textId="77777777" w:rsidR="00B268A0" w:rsidRDefault="00B268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A73DF8" w14:textId="77777777" w:rsidR="00B268A0" w:rsidRDefault="00B268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F5C812" w14:textId="77777777" w:rsidR="00B268A0" w:rsidRDefault="00B268A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628A4"/>
    <w:rsid w:val="00005838"/>
    <w:rsid w:val="00022322"/>
    <w:rsid w:val="00042497"/>
    <w:rsid w:val="000628A4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C4172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A0C0D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268A0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B676A3E"/>
  <w15:chartTrackingRefBased/>
  <w15:docId w15:val="{ED5A2206-C132-4A5A-8278-073DC9746B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4C4172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C417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ornowska4835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233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3</cp:revision>
  <cp:lastPrinted>1601-01-01T00:00:00Z</cp:lastPrinted>
  <dcterms:created xsi:type="dcterms:W3CDTF">2026-04-22T12:55:00Z</dcterms:created>
  <dcterms:modified xsi:type="dcterms:W3CDTF">2026-04-22T12:57:00Z</dcterms:modified>
</cp:coreProperties>
</file>