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D017CA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017CA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017CA">
        <w:rPr>
          <w:rFonts w:ascii="Arial" w:hAnsi="Arial" w:cs="Arial"/>
          <w:sz w:val="24"/>
          <w:szCs w:val="24"/>
        </w:rPr>
        <w:t>2026-04-27</w:t>
      </w:r>
    </w:p>
    <w:p w:rsidR="00CF7835" w:rsidRPr="009432A1" w:rsidRDefault="00D017CA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017CA">
        <w:rPr>
          <w:rFonts w:ascii="Arial" w:hAnsi="Arial" w:cs="Arial"/>
          <w:b/>
          <w:bCs/>
          <w:sz w:val="24"/>
          <w:szCs w:val="24"/>
        </w:rPr>
        <w:t>Uniwersytet im. Adama Mickiewicza w Poznaniu</w:t>
      </w:r>
    </w:p>
    <w:p w:rsidR="00CF7835" w:rsidRPr="009432A1" w:rsidRDefault="00D017CA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D017CA">
        <w:rPr>
          <w:rFonts w:ascii="Arial" w:hAnsi="Arial" w:cs="Arial"/>
          <w:sz w:val="24"/>
          <w:szCs w:val="24"/>
        </w:rPr>
        <w:t>ul. Wieniawskiego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017CA">
        <w:rPr>
          <w:rFonts w:ascii="Arial" w:hAnsi="Arial" w:cs="Arial"/>
          <w:sz w:val="24"/>
          <w:szCs w:val="24"/>
        </w:rPr>
        <w:t>1</w:t>
      </w:r>
    </w:p>
    <w:p w:rsidR="00CF7835" w:rsidRPr="009432A1" w:rsidRDefault="00D017CA" w:rsidP="00CF7835">
      <w:pPr>
        <w:rPr>
          <w:rFonts w:ascii="Arial" w:hAnsi="Arial" w:cs="Arial"/>
          <w:sz w:val="24"/>
          <w:szCs w:val="24"/>
        </w:rPr>
      </w:pPr>
      <w:r w:rsidRPr="00D017CA">
        <w:rPr>
          <w:rFonts w:ascii="Arial" w:hAnsi="Arial" w:cs="Arial"/>
          <w:sz w:val="24"/>
          <w:szCs w:val="24"/>
        </w:rPr>
        <w:t>61-712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017CA">
        <w:rPr>
          <w:rFonts w:ascii="Arial" w:hAnsi="Arial" w:cs="Arial"/>
          <w:sz w:val="24"/>
          <w:szCs w:val="24"/>
        </w:rPr>
        <w:t>Poznań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017C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017CA">
              <w:rPr>
                <w:rFonts w:ascii="Arial" w:hAnsi="Arial" w:cs="Arial"/>
                <w:bCs/>
                <w:sz w:val="24"/>
                <w:szCs w:val="24"/>
              </w:rPr>
              <w:t>sukcesywna dostawa wraz z rozładunkiem i wniesieniem do wszystkich jednostek Uniwersytetu im. Adama Mickiewicza w Poznaniu oraz jednostek zamiejscowych materiałów biurowych  (przyborów do pisania) z prawem opcji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017CA" w:rsidRPr="004E4B64" w:rsidTr="00D65819">
        <w:tc>
          <w:tcPr>
            <w:tcW w:w="2269" w:type="dxa"/>
            <w:shd w:val="clear" w:color="auto" w:fill="auto"/>
          </w:tcPr>
          <w:p w:rsidR="00D017CA" w:rsidRPr="004E4B64" w:rsidRDefault="00D017CA" w:rsidP="00D658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017CA" w:rsidRPr="004E4B64" w:rsidRDefault="00D017CA" w:rsidP="00D658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017CA">
              <w:rPr>
                <w:rFonts w:ascii="Arial" w:hAnsi="Arial" w:cs="Arial"/>
                <w:bCs/>
                <w:sz w:val="24"/>
                <w:szCs w:val="24"/>
              </w:rPr>
              <w:t>ZP3/7728/26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017CA" w:rsidRPr="00D017CA">
        <w:rPr>
          <w:rFonts w:ascii="Arial" w:hAnsi="Arial" w:cs="Arial"/>
          <w:sz w:val="24"/>
          <w:szCs w:val="24"/>
        </w:rPr>
        <w:t>(</w:t>
      </w:r>
      <w:proofErr w:type="spellStart"/>
      <w:r w:rsidR="00D017CA" w:rsidRPr="00D017CA">
        <w:rPr>
          <w:rFonts w:ascii="Arial" w:hAnsi="Arial" w:cs="Arial"/>
          <w:sz w:val="24"/>
          <w:szCs w:val="24"/>
        </w:rPr>
        <w:t>t.j</w:t>
      </w:r>
      <w:proofErr w:type="spellEnd"/>
      <w:r w:rsidR="00D017CA" w:rsidRPr="00D017CA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D017CA" w:rsidRPr="00D017CA">
        <w:rPr>
          <w:rFonts w:ascii="Arial" w:hAnsi="Arial" w:cs="Arial"/>
          <w:sz w:val="24"/>
          <w:szCs w:val="24"/>
        </w:rPr>
        <w:t>pĂłĹşn</w:t>
      </w:r>
      <w:proofErr w:type="spellEnd"/>
      <w:r w:rsidR="00D017CA" w:rsidRPr="00D017CA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017CA" w:rsidRPr="00D017CA">
        <w:rPr>
          <w:rFonts w:ascii="Arial" w:hAnsi="Arial" w:cs="Arial"/>
          <w:sz w:val="24"/>
          <w:szCs w:val="24"/>
        </w:rPr>
        <w:t>27/04/2026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017CA" w:rsidRPr="00D017CA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017CA" w:rsidRPr="00355C9D" w:rsidTr="00D65819">
        <w:tc>
          <w:tcPr>
            <w:tcW w:w="1276" w:type="dxa"/>
            <w:shd w:val="clear" w:color="auto" w:fill="auto"/>
            <w:vAlign w:val="center"/>
          </w:tcPr>
          <w:p w:rsidR="00D017CA" w:rsidRPr="00CF7835" w:rsidRDefault="00D017CA" w:rsidP="00D658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7C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017CA" w:rsidRPr="00CF7835" w:rsidRDefault="00D017CA" w:rsidP="00D658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017CA">
              <w:rPr>
                <w:rFonts w:ascii="Arial" w:hAnsi="Arial" w:cs="Arial"/>
                <w:sz w:val="24"/>
                <w:szCs w:val="24"/>
              </w:rPr>
              <w:t>RODAN Sp. z o.o.</w:t>
            </w:r>
          </w:p>
          <w:p w:rsidR="00D017CA" w:rsidRPr="00CF7835" w:rsidRDefault="00D017CA" w:rsidP="00D65819">
            <w:pPr>
              <w:rPr>
                <w:rFonts w:ascii="Arial" w:hAnsi="Arial" w:cs="Arial"/>
                <w:sz w:val="24"/>
                <w:szCs w:val="24"/>
              </w:rPr>
            </w:pPr>
            <w:r w:rsidRPr="00D017CA">
              <w:rPr>
                <w:rFonts w:ascii="Arial" w:hAnsi="Arial" w:cs="Arial"/>
                <w:sz w:val="24"/>
                <w:szCs w:val="24"/>
              </w:rPr>
              <w:t>Górecka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17CA">
              <w:rPr>
                <w:rFonts w:ascii="Arial" w:hAnsi="Arial" w:cs="Arial"/>
                <w:sz w:val="24"/>
                <w:szCs w:val="24"/>
              </w:rPr>
              <w:t>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017CA" w:rsidRPr="00CF7835" w:rsidRDefault="00D017CA" w:rsidP="00D658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7CA">
              <w:rPr>
                <w:rFonts w:ascii="Arial" w:hAnsi="Arial" w:cs="Arial"/>
                <w:sz w:val="24"/>
                <w:szCs w:val="24"/>
              </w:rPr>
              <w:t>60-201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17CA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17CA" w:rsidRPr="00CF7835" w:rsidRDefault="00D017CA" w:rsidP="00D658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7CA">
              <w:rPr>
                <w:rFonts w:ascii="Arial" w:hAnsi="Arial" w:cs="Arial"/>
                <w:sz w:val="24"/>
                <w:szCs w:val="24"/>
              </w:rPr>
              <w:t>186 000.00 zł</w:t>
            </w:r>
          </w:p>
        </w:tc>
      </w:tr>
      <w:tr w:rsidR="00D017CA" w:rsidRPr="00355C9D" w:rsidTr="00D65819">
        <w:tc>
          <w:tcPr>
            <w:tcW w:w="1276" w:type="dxa"/>
            <w:shd w:val="clear" w:color="auto" w:fill="auto"/>
            <w:vAlign w:val="center"/>
          </w:tcPr>
          <w:p w:rsidR="00D017CA" w:rsidRPr="00CF7835" w:rsidRDefault="00D017CA" w:rsidP="00D658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7C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D017CA" w:rsidRPr="00CF7835" w:rsidRDefault="00D017CA" w:rsidP="00D658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017CA">
              <w:rPr>
                <w:rFonts w:ascii="Arial" w:hAnsi="Arial" w:cs="Arial"/>
                <w:sz w:val="24"/>
                <w:szCs w:val="24"/>
              </w:rPr>
              <w:t>ROZWIĄZANIA BIUROWE ROMAN KRZYŻANEK</w:t>
            </w:r>
          </w:p>
          <w:p w:rsidR="00D017CA" w:rsidRPr="00CF7835" w:rsidRDefault="00D017CA" w:rsidP="00D65819">
            <w:pPr>
              <w:rPr>
                <w:rFonts w:ascii="Arial" w:hAnsi="Arial" w:cs="Arial"/>
                <w:sz w:val="24"/>
                <w:szCs w:val="24"/>
              </w:rPr>
            </w:pPr>
            <w:r w:rsidRPr="00D017CA">
              <w:rPr>
                <w:rFonts w:ascii="Arial" w:hAnsi="Arial" w:cs="Arial"/>
                <w:sz w:val="24"/>
                <w:szCs w:val="24"/>
              </w:rPr>
              <w:t>MALWOWA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17CA">
              <w:rPr>
                <w:rFonts w:ascii="Arial" w:hAnsi="Arial" w:cs="Arial"/>
                <w:sz w:val="24"/>
                <w:szCs w:val="24"/>
              </w:rPr>
              <w:t>45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017CA" w:rsidRPr="00CF7835" w:rsidRDefault="00D017CA" w:rsidP="00D658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7CA">
              <w:rPr>
                <w:rFonts w:ascii="Arial" w:hAnsi="Arial" w:cs="Arial"/>
                <w:sz w:val="24"/>
                <w:szCs w:val="24"/>
              </w:rPr>
              <w:t>60-175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17CA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17CA" w:rsidRPr="00CF7835" w:rsidRDefault="00D017CA" w:rsidP="00D658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7CA">
              <w:rPr>
                <w:rFonts w:ascii="Arial" w:hAnsi="Arial" w:cs="Arial"/>
                <w:sz w:val="24"/>
                <w:szCs w:val="24"/>
              </w:rPr>
              <w:t>157 641.86 zł</w:t>
            </w:r>
          </w:p>
        </w:tc>
      </w:tr>
      <w:tr w:rsidR="00D017CA" w:rsidRPr="00355C9D" w:rsidTr="00D65819">
        <w:tc>
          <w:tcPr>
            <w:tcW w:w="1276" w:type="dxa"/>
            <w:shd w:val="clear" w:color="auto" w:fill="auto"/>
            <w:vAlign w:val="center"/>
          </w:tcPr>
          <w:p w:rsidR="00D017CA" w:rsidRPr="00CF7835" w:rsidRDefault="00D017CA" w:rsidP="00D658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7C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D017CA" w:rsidRPr="00CF7835" w:rsidRDefault="00D017CA" w:rsidP="00D658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017CA">
              <w:rPr>
                <w:rFonts w:ascii="Arial" w:hAnsi="Arial" w:cs="Arial"/>
                <w:sz w:val="24"/>
                <w:szCs w:val="24"/>
              </w:rPr>
              <w:t>Daxer</w:t>
            </w:r>
            <w:proofErr w:type="spellEnd"/>
            <w:r w:rsidRPr="00D017CA">
              <w:rPr>
                <w:rFonts w:ascii="Arial" w:hAnsi="Arial" w:cs="Arial"/>
                <w:sz w:val="24"/>
                <w:szCs w:val="24"/>
              </w:rPr>
              <w:t xml:space="preserve"> Dawid </w:t>
            </w:r>
            <w:proofErr w:type="spellStart"/>
            <w:r w:rsidRPr="00D017CA">
              <w:rPr>
                <w:rFonts w:ascii="Arial" w:hAnsi="Arial" w:cs="Arial"/>
                <w:sz w:val="24"/>
                <w:szCs w:val="24"/>
              </w:rPr>
              <w:t>Kruś</w:t>
            </w:r>
            <w:proofErr w:type="spellEnd"/>
          </w:p>
          <w:p w:rsidR="00D017CA" w:rsidRPr="00CF7835" w:rsidRDefault="00D017CA" w:rsidP="00D65819">
            <w:pPr>
              <w:rPr>
                <w:rFonts w:ascii="Arial" w:hAnsi="Arial" w:cs="Arial"/>
                <w:sz w:val="24"/>
                <w:szCs w:val="24"/>
              </w:rPr>
            </w:pPr>
            <w:r w:rsidRPr="00D017CA">
              <w:rPr>
                <w:rFonts w:ascii="Arial" w:hAnsi="Arial" w:cs="Arial"/>
                <w:sz w:val="24"/>
                <w:szCs w:val="24"/>
              </w:rPr>
              <w:t>Lutycka 105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17CA">
              <w:rPr>
                <w:rFonts w:ascii="Arial" w:hAnsi="Arial" w:cs="Arial"/>
                <w:sz w:val="24"/>
                <w:szCs w:val="24"/>
              </w:rPr>
              <w:t>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017CA" w:rsidRPr="00CF7835" w:rsidRDefault="00D017CA" w:rsidP="00D658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7CA">
              <w:rPr>
                <w:rFonts w:ascii="Arial" w:hAnsi="Arial" w:cs="Arial"/>
                <w:sz w:val="24"/>
                <w:szCs w:val="24"/>
              </w:rPr>
              <w:t>60-478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17CA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17CA" w:rsidRPr="00CF7835" w:rsidRDefault="00D017CA" w:rsidP="00D658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7CA">
              <w:rPr>
                <w:rFonts w:ascii="Arial" w:hAnsi="Arial" w:cs="Arial"/>
                <w:sz w:val="24"/>
                <w:szCs w:val="24"/>
              </w:rPr>
              <w:t>143 954.16 zł</w:t>
            </w:r>
          </w:p>
        </w:tc>
      </w:tr>
      <w:tr w:rsidR="00D017CA" w:rsidRPr="00355C9D" w:rsidTr="00D65819">
        <w:tc>
          <w:tcPr>
            <w:tcW w:w="1276" w:type="dxa"/>
            <w:shd w:val="clear" w:color="auto" w:fill="auto"/>
            <w:vAlign w:val="center"/>
          </w:tcPr>
          <w:p w:rsidR="00D017CA" w:rsidRPr="00CF7835" w:rsidRDefault="00D017CA" w:rsidP="00D658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7CA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4961" w:type="dxa"/>
            <w:shd w:val="clear" w:color="auto" w:fill="auto"/>
          </w:tcPr>
          <w:p w:rsidR="00D017CA" w:rsidRPr="00CF7835" w:rsidRDefault="00D017CA" w:rsidP="00D658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017CA">
              <w:rPr>
                <w:rFonts w:ascii="Arial" w:hAnsi="Arial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D017CA">
              <w:rPr>
                <w:rFonts w:ascii="Arial" w:hAnsi="Arial" w:cs="Arial"/>
                <w:sz w:val="24"/>
                <w:szCs w:val="24"/>
              </w:rPr>
              <w:t>Białobrzycka</w:t>
            </w:r>
            <w:proofErr w:type="spellEnd"/>
          </w:p>
          <w:p w:rsidR="00D017CA" w:rsidRPr="00CF7835" w:rsidRDefault="00D017CA" w:rsidP="00D65819">
            <w:pPr>
              <w:rPr>
                <w:rFonts w:ascii="Arial" w:hAnsi="Arial" w:cs="Arial"/>
                <w:sz w:val="24"/>
                <w:szCs w:val="24"/>
              </w:rPr>
            </w:pPr>
            <w:r w:rsidRPr="00D017CA">
              <w:rPr>
                <w:rFonts w:ascii="Arial" w:hAnsi="Arial" w:cs="Arial"/>
                <w:sz w:val="24"/>
                <w:szCs w:val="24"/>
              </w:rPr>
              <w:t>Wodna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17CA">
              <w:rPr>
                <w:rFonts w:ascii="Arial" w:hAnsi="Arial" w:cs="Arial"/>
                <w:sz w:val="24"/>
                <w:szCs w:val="24"/>
              </w:rPr>
              <w:t>18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017CA" w:rsidRPr="00CF7835" w:rsidRDefault="00D017CA" w:rsidP="00D658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7CA">
              <w:rPr>
                <w:rFonts w:ascii="Arial" w:hAnsi="Arial" w:cs="Arial"/>
                <w:sz w:val="24"/>
                <w:szCs w:val="24"/>
              </w:rPr>
              <w:t>62-200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17CA">
              <w:rPr>
                <w:rFonts w:ascii="Arial" w:hAnsi="Arial" w:cs="Arial"/>
                <w:sz w:val="24"/>
                <w:szCs w:val="24"/>
              </w:rPr>
              <w:t>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17CA" w:rsidRPr="00CF7835" w:rsidRDefault="00D017CA" w:rsidP="00D658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7CA">
              <w:rPr>
                <w:rFonts w:ascii="Arial" w:hAnsi="Arial" w:cs="Arial"/>
                <w:sz w:val="24"/>
                <w:szCs w:val="24"/>
              </w:rPr>
              <w:t>196 540.19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631" w:rsidRDefault="00B14631">
      <w:r>
        <w:separator/>
      </w:r>
    </w:p>
  </w:endnote>
  <w:endnote w:type="continuationSeparator" w:id="0">
    <w:p w:rsidR="00B14631" w:rsidRDefault="00B14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1F330C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F330C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F330C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463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631" w:rsidRDefault="00B14631">
      <w:r>
        <w:separator/>
      </w:r>
    </w:p>
  </w:footnote>
  <w:footnote w:type="continuationSeparator" w:id="0">
    <w:p w:rsidR="00B14631" w:rsidRDefault="00B14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7CA" w:rsidRDefault="00D017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7CA" w:rsidRDefault="00D017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7CA" w:rsidRDefault="00D017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463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F330C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14631"/>
    <w:rsid w:val="00C236D3"/>
    <w:rsid w:val="00C659E2"/>
    <w:rsid w:val="00CB0802"/>
    <w:rsid w:val="00CF7835"/>
    <w:rsid w:val="00D017CA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7EFC2AC-8D66-4257-BEA2-469CEB3E2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167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2</cp:revision>
  <dcterms:created xsi:type="dcterms:W3CDTF">2026-04-27T09:23:00Z</dcterms:created>
  <dcterms:modified xsi:type="dcterms:W3CDTF">2026-04-27T09:23:00Z</dcterms:modified>
</cp:coreProperties>
</file>