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8FC8F" w14:textId="01AF8CC7" w:rsidR="00B048DA" w:rsidRPr="00F42B0D" w:rsidRDefault="00364265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F42B0D">
        <w:rPr>
          <w:rFonts w:ascii="Arial Narrow" w:hAnsi="Arial Narrow" w:cs="Arial"/>
          <w:sz w:val="20"/>
          <w:szCs w:val="20"/>
        </w:rPr>
        <w:t>Bydgoszcz</w:t>
      </w:r>
      <w:r w:rsidR="00B048DA" w:rsidRPr="00F42B0D">
        <w:rPr>
          <w:rFonts w:ascii="Arial Narrow" w:hAnsi="Arial Narrow" w:cs="Arial"/>
          <w:sz w:val="20"/>
          <w:szCs w:val="20"/>
        </w:rPr>
        <w:t xml:space="preserve"> dnia: </w:t>
      </w:r>
      <w:r w:rsidRPr="00F42B0D">
        <w:rPr>
          <w:rFonts w:ascii="Arial Narrow" w:hAnsi="Arial Narrow" w:cs="Arial"/>
          <w:sz w:val="20"/>
          <w:szCs w:val="20"/>
        </w:rPr>
        <w:t>2026-05-04</w:t>
      </w:r>
    </w:p>
    <w:p w14:paraId="224DA09D" w14:textId="6274DE31" w:rsidR="00B048DA" w:rsidRPr="00F42B0D" w:rsidRDefault="00364265" w:rsidP="00F42B0D">
      <w:pPr>
        <w:spacing w:line="276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F42B0D">
        <w:rPr>
          <w:rFonts w:ascii="Arial Narrow" w:hAnsi="Arial Narrow" w:cs="Arial"/>
          <w:b/>
          <w:bCs/>
          <w:sz w:val="20"/>
          <w:szCs w:val="20"/>
        </w:rPr>
        <w:t>10</w:t>
      </w:r>
      <w:r w:rsidR="00F42B0D">
        <w:rPr>
          <w:rFonts w:ascii="Arial Narrow" w:hAnsi="Arial Narrow" w:cs="Arial"/>
          <w:b/>
          <w:bCs/>
          <w:sz w:val="20"/>
          <w:szCs w:val="20"/>
        </w:rPr>
        <w:t>.</w:t>
      </w:r>
      <w:r w:rsidRPr="00F42B0D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17177663" w14:textId="59107D11" w:rsidR="00B048DA" w:rsidRPr="00F42B0D" w:rsidRDefault="00364265" w:rsidP="00F42B0D">
      <w:pPr>
        <w:spacing w:line="276" w:lineRule="auto"/>
        <w:ind w:right="3969"/>
        <w:rPr>
          <w:rFonts w:ascii="Arial Narrow" w:hAnsi="Arial Narrow" w:cs="Arial"/>
          <w:sz w:val="20"/>
          <w:szCs w:val="20"/>
        </w:rPr>
      </w:pPr>
      <w:r w:rsidRPr="00F42B0D">
        <w:rPr>
          <w:rFonts w:ascii="Arial Narrow" w:hAnsi="Arial Narrow" w:cs="Arial"/>
          <w:sz w:val="20"/>
          <w:szCs w:val="20"/>
        </w:rPr>
        <w:t>Powstańców Warszawy</w:t>
      </w:r>
      <w:r w:rsidR="00B048DA" w:rsidRPr="00F42B0D">
        <w:rPr>
          <w:rFonts w:ascii="Arial Narrow" w:hAnsi="Arial Narrow" w:cs="Arial"/>
          <w:sz w:val="20"/>
          <w:szCs w:val="20"/>
        </w:rPr>
        <w:t xml:space="preserve"> </w:t>
      </w:r>
      <w:r w:rsidRPr="00F42B0D">
        <w:rPr>
          <w:rFonts w:ascii="Arial Narrow" w:hAnsi="Arial Narrow" w:cs="Arial"/>
          <w:sz w:val="20"/>
          <w:szCs w:val="20"/>
        </w:rPr>
        <w:t>5</w:t>
      </w:r>
    </w:p>
    <w:p w14:paraId="7A2580A7" w14:textId="12BCD5AB" w:rsidR="00B048DA" w:rsidRPr="00F42B0D" w:rsidRDefault="00364265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F42B0D">
        <w:rPr>
          <w:rFonts w:ascii="Arial Narrow" w:hAnsi="Arial Narrow" w:cs="Arial"/>
          <w:sz w:val="20"/>
          <w:szCs w:val="20"/>
        </w:rPr>
        <w:t>85-681</w:t>
      </w:r>
      <w:r w:rsidR="00B048DA" w:rsidRPr="00F42B0D">
        <w:rPr>
          <w:rFonts w:ascii="Arial Narrow" w:hAnsi="Arial Narrow" w:cs="Arial"/>
          <w:sz w:val="20"/>
          <w:szCs w:val="20"/>
        </w:rPr>
        <w:t xml:space="preserve"> </w:t>
      </w:r>
      <w:r w:rsidRPr="00F42B0D">
        <w:rPr>
          <w:rFonts w:ascii="Arial Narrow" w:hAnsi="Arial Narrow" w:cs="Arial"/>
          <w:sz w:val="20"/>
          <w:szCs w:val="20"/>
        </w:rPr>
        <w:t>Bydgoszcz</w:t>
      </w:r>
    </w:p>
    <w:p w14:paraId="0BC57035" w14:textId="77777777" w:rsidR="00B048DA" w:rsidRPr="00F42B0D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F42B0D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06E61EB" w14:textId="77777777" w:rsidR="00B048DA" w:rsidRPr="00F42B0D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F42B0D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15AF44D9" w14:textId="77777777" w:rsidR="00B048DA" w:rsidRPr="00F42B0D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F42B0D" w14:paraId="19F2C950" w14:textId="77777777" w:rsidTr="00B048DA">
        <w:tc>
          <w:tcPr>
            <w:tcW w:w="9498" w:type="dxa"/>
            <w:shd w:val="clear" w:color="auto" w:fill="F2F2F2"/>
            <w:hideMark/>
          </w:tcPr>
          <w:p w14:paraId="7FF0EF74" w14:textId="5D6F9C17" w:rsidR="00B048DA" w:rsidRPr="00F42B0D" w:rsidRDefault="00F42B0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591F1EF0" w14:textId="77777777" w:rsidR="00B048DA" w:rsidRPr="00F42B0D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F42B0D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1221B9AA" w14:textId="77777777" w:rsidR="00B048DA" w:rsidRPr="00F42B0D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32DC59B1" w14:textId="77777777" w:rsidR="00B048DA" w:rsidRPr="00F42B0D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42B0D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F42B0D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F42B0D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F42B0D" w14:paraId="50B24FA8" w14:textId="77777777" w:rsidTr="00B048DA">
        <w:tc>
          <w:tcPr>
            <w:tcW w:w="2269" w:type="dxa"/>
          </w:tcPr>
          <w:p w14:paraId="4A69B836" w14:textId="77777777" w:rsidR="00B048DA" w:rsidRPr="00F42B0D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</w:tcPr>
          <w:p w14:paraId="54CCD272" w14:textId="336D3D2D" w:rsidR="00B048DA" w:rsidRPr="00F42B0D" w:rsidRDefault="0036426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/>
                <w:sz w:val="20"/>
                <w:szCs w:val="20"/>
              </w:rPr>
              <w:t>Dostawy sukcesywne sprzętu jednorazowego użytku dla Chirurgii Naczyniowej na okres 24 miesięcy</w:t>
            </w:r>
          </w:p>
        </w:tc>
      </w:tr>
      <w:tr w:rsidR="00364265" w:rsidRPr="00F42B0D" w14:paraId="07FD29B4" w14:textId="77777777" w:rsidTr="00C561B9">
        <w:tc>
          <w:tcPr>
            <w:tcW w:w="2269" w:type="dxa"/>
          </w:tcPr>
          <w:p w14:paraId="456A9273" w14:textId="77777777" w:rsidR="00364265" w:rsidRPr="00F42B0D" w:rsidRDefault="00364265" w:rsidP="00C561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</w:tcPr>
          <w:p w14:paraId="24811B33" w14:textId="2209CDBA" w:rsidR="00364265" w:rsidRPr="00F42B0D" w:rsidRDefault="00364265" w:rsidP="00C561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/>
                <w:sz w:val="20"/>
                <w:szCs w:val="20"/>
              </w:rPr>
              <w:t>33/2026</w:t>
            </w:r>
          </w:p>
        </w:tc>
      </w:tr>
    </w:tbl>
    <w:p w14:paraId="5559BF18" w14:textId="77777777" w:rsidR="00B048DA" w:rsidRPr="00F42B0D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6F04D734" w14:textId="20DF47E2" w:rsidR="008642B3" w:rsidRPr="00F42B0D" w:rsidRDefault="00B048DA" w:rsidP="00F42B0D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  <w:szCs w:val="20"/>
        </w:rPr>
      </w:pPr>
      <w:r w:rsidRPr="00F42B0D">
        <w:rPr>
          <w:rFonts w:ascii="Arial Narrow" w:hAnsi="Arial Narrow" w:cs="Arial"/>
          <w:sz w:val="20"/>
          <w:szCs w:val="20"/>
        </w:rPr>
        <w:t xml:space="preserve">Zamawiający, </w:t>
      </w:r>
      <w:r w:rsidR="00364265" w:rsidRPr="00F42B0D">
        <w:rPr>
          <w:rFonts w:ascii="Arial Narrow" w:hAnsi="Arial Narrow" w:cs="Arial"/>
          <w:b/>
          <w:sz w:val="20"/>
          <w:szCs w:val="20"/>
        </w:rPr>
        <w:t>10</w:t>
      </w:r>
      <w:r w:rsidR="00F42B0D">
        <w:rPr>
          <w:rFonts w:ascii="Arial Narrow" w:hAnsi="Arial Narrow" w:cs="Arial"/>
          <w:b/>
          <w:sz w:val="20"/>
          <w:szCs w:val="20"/>
        </w:rPr>
        <w:t>.</w:t>
      </w:r>
      <w:r w:rsidR="00364265" w:rsidRPr="00F42B0D">
        <w:rPr>
          <w:rFonts w:ascii="Arial Narrow" w:hAnsi="Arial Narrow" w:cs="Arial"/>
          <w:b/>
          <w:sz w:val="20"/>
          <w:szCs w:val="20"/>
        </w:rPr>
        <w:t>WSzKzP SPZOZ</w:t>
      </w:r>
      <w:r w:rsidRPr="00F42B0D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F42B0D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F42B0D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F42B0D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364265" w:rsidRPr="00F42B0D">
        <w:rPr>
          <w:rFonts w:ascii="Arial Narrow" w:hAnsi="Arial Narrow" w:cs="Arial"/>
          <w:sz w:val="20"/>
          <w:szCs w:val="20"/>
        </w:rPr>
        <w:t>(</w:t>
      </w:r>
      <w:proofErr w:type="spellStart"/>
      <w:r w:rsidR="00364265" w:rsidRPr="00F42B0D">
        <w:rPr>
          <w:rFonts w:ascii="Arial Narrow" w:hAnsi="Arial Narrow" w:cs="Arial"/>
          <w:sz w:val="20"/>
          <w:szCs w:val="20"/>
        </w:rPr>
        <w:t>t.j</w:t>
      </w:r>
      <w:proofErr w:type="spellEnd"/>
      <w:r w:rsidR="00364265" w:rsidRPr="00F42B0D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364265" w:rsidRPr="00F42B0D">
        <w:rPr>
          <w:rFonts w:ascii="Arial Narrow" w:hAnsi="Arial Narrow" w:cs="Arial"/>
          <w:sz w:val="20"/>
          <w:szCs w:val="20"/>
        </w:rPr>
        <w:t>p</w:t>
      </w:r>
      <w:r w:rsidR="00F42B0D">
        <w:rPr>
          <w:rFonts w:ascii="Arial Narrow" w:hAnsi="Arial Narrow" w:cs="Arial"/>
          <w:sz w:val="20"/>
          <w:szCs w:val="20"/>
        </w:rPr>
        <w:t>óź</w:t>
      </w:r>
      <w:r w:rsidR="00364265" w:rsidRPr="00F42B0D">
        <w:rPr>
          <w:rFonts w:ascii="Arial Narrow" w:hAnsi="Arial Narrow" w:cs="Arial"/>
          <w:sz w:val="20"/>
          <w:szCs w:val="20"/>
        </w:rPr>
        <w:t>n</w:t>
      </w:r>
      <w:proofErr w:type="spellEnd"/>
      <w:r w:rsidR="00364265" w:rsidRPr="00F42B0D">
        <w:rPr>
          <w:rFonts w:ascii="Arial Narrow" w:hAnsi="Arial Narrow" w:cs="Arial"/>
          <w:sz w:val="20"/>
          <w:szCs w:val="20"/>
        </w:rPr>
        <w:t>. zm.)</w:t>
      </w:r>
      <w:r w:rsidR="00C65E53" w:rsidRPr="00F42B0D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F42B0D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F42B0D">
        <w:rPr>
          <w:rFonts w:ascii="Arial Narrow" w:hAnsi="Arial Narrow" w:cs="Arial"/>
          <w:sz w:val="20"/>
          <w:szCs w:val="20"/>
        </w:rPr>
        <w:t>”</w:t>
      </w:r>
      <w:r w:rsidR="00D26ED6" w:rsidRPr="00F42B0D">
        <w:rPr>
          <w:rFonts w:ascii="Arial Narrow" w:hAnsi="Arial Narrow" w:cs="Arial"/>
          <w:sz w:val="20"/>
          <w:szCs w:val="20"/>
        </w:rPr>
        <w:t xml:space="preserve">, </w:t>
      </w:r>
      <w:r w:rsidR="00C65E53" w:rsidRPr="00F42B0D">
        <w:rPr>
          <w:rFonts w:ascii="Arial Narrow" w:hAnsi="Arial Narrow" w:cs="Arial"/>
          <w:sz w:val="20"/>
          <w:szCs w:val="20"/>
        </w:rPr>
        <w:t>informuje</w:t>
      </w:r>
      <w:r w:rsidR="00D26ED6" w:rsidRPr="00F42B0D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F42B0D">
        <w:rPr>
          <w:rFonts w:ascii="Arial Narrow" w:hAnsi="Arial Narrow" w:cs="Arial"/>
          <w:sz w:val="20"/>
          <w:szCs w:val="20"/>
        </w:rPr>
        <w:t>najkorzystniejsz</w:t>
      </w:r>
      <w:r w:rsidR="00D26ED6" w:rsidRPr="00F42B0D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F42B0D">
        <w:rPr>
          <w:rFonts w:ascii="Arial Narrow" w:hAnsi="Arial Narrow" w:cs="Arial"/>
          <w:sz w:val="20"/>
          <w:szCs w:val="20"/>
        </w:rPr>
        <w:t>ofer</w:t>
      </w:r>
      <w:r w:rsidR="00D26ED6" w:rsidRPr="00F42B0D">
        <w:rPr>
          <w:rFonts w:ascii="Arial Narrow" w:hAnsi="Arial Narrow" w:cs="Arial"/>
          <w:sz w:val="20"/>
          <w:szCs w:val="20"/>
        </w:rPr>
        <w:t>t</w:t>
      </w:r>
      <w:r w:rsidR="009F0E5C" w:rsidRPr="00F42B0D">
        <w:rPr>
          <w:rFonts w:ascii="Arial Narrow" w:hAnsi="Arial Narrow" w:cs="Arial"/>
          <w:sz w:val="20"/>
          <w:szCs w:val="20"/>
        </w:rPr>
        <w:t>a</w:t>
      </w:r>
      <w:r w:rsidRPr="00F42B0D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F42B0D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64265" w:rsidRPr="00F42B0D" w14:paraId="4715E468" w14:textId="77777777" w:rsidTr="00C561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FCB2371" w14:textId="2951E2D5" w:rsidR="00364265" w:rsidRPr="00F42B0D" w:rsidRDefault="00364265" w:rsidP="00F42B0D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F42B0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14</w:t>
            </w:r>
            <w:r w:rsidRPr="00F42B0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proofErr w:type="spellStart"/>
            <w:r w:rsidRPr="00F42B0D">
              <w:rPr>
                <w:rFonts w:ascii="Arial Narrow" w:hAnsi="Arial Narrow" w:cs="Arial"/>
                <w:color w:val="000000"/>
                <w:sz w:val="20"/>
                <w:szCs w:val="20"/>
              </w:rPr>
              <w:t>Stenty</w:t>
            </w:r>
            <w:proofErr w:type="spellEnd"/>
          </w:p>
          <w:p w14:paraId="0F1B8EE1" w14:textId="1F685F4C" w:rsidR="00364265" w:rsidRPr="00F42B0D" w:rsidRDefault="00364265" w:rsidP="00F42B0D">
            <w:pPr>
              <w:spacing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/>
                <w:sz w:val="20"/>
                <w:szCs w:val="20"/>
              </w:rPr>
              <w:t>Biotronik Polska Sp. z o. o.</w:t>
            </w:r>
          </w:p>
          <w:p w14:paraId="2F4505A3" w14:textId="25719F4B" w:rsidR="00364265" w:rsidRPr="00F42B0D" w:rsidRDefault="00364265" w:rsidP="00F42B0D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Murawa</w:t>
            </w: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12-18</w:t>
            </w: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14:paraId="05F60507" w14:textId="34335357" w:rsidR="00364265" w:rsidRPr="00F42B0D" w:rsidRDefault="00364265" w:rsidP="00F42B0D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61-655</w:t>
            </w: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Poznań</w:t>
            </w:r>
          </w:p>
          <w:p w14:paraId="4A2B839B" w14:textId="1865ED9D" w:rsidR="00364265" w:rsidRPr="00F42B0D" w:rsidRDefault="00364265" w:rsidP="00F42B0D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F42B0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F42B0D">
              <w:rPr>
                <w:rFonts w:ascii="Arial Narrow" w:hAnsi="Arial Narrow" w:cs="Arial"/>
                <w:b/>
                <w:sz w:val="20"/>
                <w:szCs w:val="20"/>
              </w:rPr>
              <w:t>938 034.00 zł</w:t>
            </w:r>
            <w:r w:rsidRPr="00F42B0D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264B5A4" w14:textId="77777777" w:rsidR="00364265" w:rsidRPr="00F42B0D" w:rsidRDefault="00364265" w:rsidP="00F42B0D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F42B0D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14:paraId="6C99105E" w14:textId="53F930DC" w:rsidR="00364265" w:rsidRPr="00F42B0D" w:rsidRDefault="00F42B0D" w:rsidP="00F42B0D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  <w:highlight w:val="darkGray"/>
              </w:rPr>
            </w:pP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0695D5B4" w14:textId="77777777" w:rsidR="00992FF5" w:rsidRPr="00F42B0D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42B0D">
        <w:rPr>
          <w:rFonts w:ascii="Arial Narrow" w:hAnsi="Arial Narrow" w:cs="Arial"/>
          <w:color w:val="000000"/>
          <w:sz w:val="20"/>
          <w:szCs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F42B0D" w14:paraId="0E2B3082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34198E" w14:textId="77777777" w:rsidR="00992FF5" w:rsidRPr="00F42B0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C53B26" w14:textId="77777777" w:rsidR="00992FF5" w:rsidRPr="00F42B0D" w:rsidRDefault="00992FF5" w:rsidP="00F42B0D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7ADD20" w14:textId="77777777" w:rsidR="00992FF5" w:rsidRPr="00F42B0D" w:rsidRDefault="00992FF5" w:rsidP="00F42B0D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81D092" w14:textId="77777777" w:rsidR="00992FF5" w:rsidRPr="00F42B0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42B0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364265" w:rsidRPr="00F42B0D" w14:paraId="4C059053" w14:textId="77777777" w:rsidTr="00C561B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117D3" w14:textId="1D551B0A" w:rsidR="00364265" w:rsidRPr="00F42B0D" w:rsidRDefault="00364265" w:rsidP="00C561B9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>14</w:t>
            </w:r>
            <w:r w:rsidRPr="00F42B0D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proofErr w:type="spellStart"/>
            <w:r w:rsidRPr="00F42B0D">
              <w:rPr>
                <w:rFonts w:ascii="Arial Narrow" w:hAnsi="Arial Narrow" w:cs="Arial"/>
                <w:sz w:val="18"/>
                <w:szCs w:val="18"/>
              </w:rPr>
              <w:t>Stenty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F164" w14:textId="10892FF0" w:rsidR="00364265" w:rsidRPr="00F42B0D" w:rsidRDefault="00364265" w:rsidP="00F42B0D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b/>
                <w:bCs/>
                <w:sz w:val="18"/>
                <w:szCs w:val="18"/>
              </w:rPr>
              <w:t>Biotronik Polska Sp. z o. o.</w:t>
            </w:r>
          </w:p>
          <w:p w14:paraId="469846D8" w14:textId="7EA5DDB3" w:rsidR="00364265" w:rsidRPr="00F42B0D" w:rsidRDefault="00364265" w:rsidP="00F42B0D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>Murawa</w:t>
            </w:r>
            <w:r w:rsidRPr="00F42B0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F42B0D">
              <w:rPr>
                <w:rFonts w:ascii="Arial Narrow" w:hAnsi="Arial Narrow" w:cs="Arial"/>
                <w:sz w:val="18"/>
                <w:szCs w:val="18"/>
              </w:rPr>
              <w:t>12-18</w:t>
            </w:r>
          </w:p>
          <w:p w14:paraId="5AE2AB2D" w14:textId="2680E9A8" w:rsidR="00364265" w:rsidRPr="00F42B0D" w:rsidRDefault="00364265" w:rsidP="00F42B0D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>61-655</w:t>
            </w:r>
            <w:r w:rsidRPr="00F42B0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F42B0D">
              <w:rPr>
                <w:rFonts w:ascii="Arial Narrow" w:hAnsi="Arial Narrow" w:cs="Arial"/>
                <w:sz w:val="18"/>
                <w:szCs w:val="18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BDE7F" w14:textId="77777777" w:rsidR="00364265" w:rsidRPr="00F42B0D" w:rsidRDefault="00364265" w:rsidP="00F42B0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>1 - Cena - 60.00</w:t>
            </w:r>
          </w:p>
          <w:p w14:paraId="73F5B9F9" w14:textId="77777777" w:rsidR="00364265" w:rsidRPr="00F42B0D" w:rsidRDefault="00364265" w:rsidP="00F42B0D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>2 - Termin płatności - 20.00</w:t>
            </w:r>
          </w:p>
          <w:p w14:paraId="44CDCDF7" w14:textId="34EC73C1" w:rsidR="00364265" w:rsidRPr="00F42B0D" w:rsidRDefault="00364265" w:rsidP="00F42B0D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>3 - Termin uzupełnienia banku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56CC" w14:textId="149167B3" w:rsidR="00364265" w:rsidRPr="00F42B0D" w:rsidRDefault="00364265" w:rsidP="00C561B9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F42B0D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25EFBB18" w14:textId="1135E31E" w:rsidR="00B464D3" w:rsidRPr="00F42B0D" w:rsidRDefault="00F42B0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F42B0D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57CED8E7" w14:textId="77777777" w:rsidR="00F42B0D" w:rsidRDefault="00F42B0D" w:rsidP="00F42B0D">
      <w:pPr>
        <w:rPr>
          <w:rFonts w:ascii="Arial Narrow" w:hAnsi="Arial Narrow" w:cs="Arial"/>
          <w:bCs/>
          <w:i/>
          <w:iCs/>
          <w:sz w:val="20"/>
          <w:szCs w:val="20"/>
        </w:rPr>
      </w:pPr>
    </w:p>
    <w:p w14:paraId="221AB0B4" w14:textId="68351761" w:rsidR="00F42B0D" w:rsidRPr="00F42B0D" w:rsidRDefault="00F42B0D" w:rsidP="00F42B0D">
      <w:pPr>
        <w:rPr>
          <w:rFonts w:ascii="Arial Narrow" w:hAnsi="Arial Narrow" w:cs="Arial"/>
          <w:bCs/>
          <w:i/>
          <w:iCs/>
          <w:sz w:val="16"/>
          <w:szCs w:val="16"/>
        </w:rPr>
      </w:pPr>
      <w:r w:rsidRPr="00F42B0D">
        <w:rPr>
          <w:rFonts w:ascii="Arial Narrow" w:hAnsi="Arial Narrow" w:cs="Arial"/>
          <w:bCs/>
          <w:i/>
          <w:iCs/>
          <w:sz w:val="16"/>
          <w:szCs w:val="16"/>
        </w:rPr>
        <w:t xml:space="preserve">Wykonano w 1 egz. na </w:t>
      </w:r>
      <w:r w:rsidRPr="00F42B0D">
        <w:rPr>
          <w:rFonts w:ascii="Arial Narrow" w:hAnsi="Arial Narrow" w:cs="Arial"/>
          <w:bCs/>
          <w:i/>
          <w:iCs/>
          <w:sz w:val="16"/>
          <w:szCs w:val="16"/>
        </w:rPr>
        <w:t xml:space="preserve">1 </w:t>
      </w:r>
      <w:r w:rsidRPr="00F42B0D">
        <w:rPr>
          <w:rFonts w:ascii="Arial Narrow" w:hAnsi="Arial Narrow" w:cs="Arial"/>
          <w:bCs/>
          <w:i/>
          <w:iCs/>
          <w:sz w:val="16"/>
          <w:szCs w:val="16"/>
        </w:rPr>
        <w:t>ark.</w:t>
      </w:r>
    </w:p>
    <w:p w14:paraId="74F9AF25" w14:textId="77777777" w:rsidR="00F42B0D" w:rsidRPr="00F42B0D" w:rsidRDefault="00F42B0D" w:rsidP="00F42B0D">
      <w:pPr>
        <w:rPr>
          <w:rFonts w:ascii="Arial Narrow" w:hAnsi="Arial Narrow" w:cs="Arial"/>
          <w:sz w:val="16"/>
          <w:szCs w:val="16"/>
        </w:rPr>
      </w:pPr>
      <w:r w:rsidRPr="00F42B0D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F42B0D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F42B0D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F42B0D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F42B0D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29C122C4" w14:textId="77777777" w:rsidR="00F42B0D" w:rsidRPr="00F42B0D" w:rsidRDefault="00F42B0D" w:rsidP="00F42B0D">
      <w:pPr>
        <w:rPr>
          <w:rFonts w:ascii="Arial Narrow" w:hAnsi="Arial Narrow" w:cs="Arial"/>
          <w:i/>
          <w:iCs/>
          <w:sz w:val="16"/>
          <w:szCs w:val="16"/>
        </w:rPr>
      </w:pPr>
      <w:r w:rsidRPr="00F42B0D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F42B0D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F42B0D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F42B0D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F42B0D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78E95531" w14:textId="37C1CE08" w:rsidR="008642B3" w:rsidRPr="00F42B0D" w:rsidRDefault="00F42B0D" w:rsidP="00F42B0D">
      <w:pPr>
        <w:rPr>
          <w:rFonts w:ascii="Arial Narrow" w:hAnsi="Arial Narrow" w:cs="Arial"/>
          <w:i/>
          <w:sz w:val="20"/>
          <w:szCs w:val="20"/>
        </w:rPr>
      </w:pPr>
      <w:r w:rsidRPr="00F42B0D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Pr="00F42B0D">
        <w:rPr>
          <w:rFonts w:ascii="Arial Narrow" w:hAnsi="Arial Narrow" w:cs="Arial"/>
          <w:i/>
          <w:sz w:val="16"/>
          <w:szCs w:val="16"/>
        </w:rPr>
        <w:t>4.05.</w:t>
      </w:r>
      <w:r w:rsidRPr="00F42B0D">
        <w:rPr>
          <w:rFonts w:ascii="Arial Narrow" w:hAnsi="Arial Narrow" w:cs="Arial"/>
          <w:i/>
          <w:sz w:val="16"/>
          <w:szCs w:val="16"/>
        </w:rPr>
        <w:t>2026 r.</w:t>
      </w:r>
    </w:p>
    <w:sectPr w:rsidR="008642B3" w:rsidRPr="00F42B0D" w:rsidSect="00F42B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492DF" w14:textId="77777777" w:rsidR="000E4ADD" w:rsidRDefault="000E4ADD">
      <w:r>
        <w:separator/>
      </w:r>
    </w:p>
  </w:endnote>
  <w:endnote w:type="continuationSeparator" w:id="0">
    <w:p w14:paraId="3151ECEC" w14:textId="77777777" w:rsidR="000E4ADD" w:rsidRDefault="000E4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56182" w14:textId="77777777" w:rsidR="00364265" w:rsidRDefault="003642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3934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DD5BD2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BC610AE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EE60A" w14:textId="77777777" w:rsidR="00364265" w:rsidRDefault="003642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2056B" w14:textId="77777777" w:rsidR="000E4ADD" w:rsidRDefault="000E4ADD">
      <w:r>
        <w:separator/>
      </w:r>
    </w:p>
  </w:footnote>
  <w:footnote w:type="continuationSeparator" w:id="0">
    <w:p w14:paraId="104B05E8" w14:textId="77777777" w:rsidR="000E4ADD" w:rsidRDefault="000E4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60A7C" w14:textId="77777777" w:rsidR="00364265" w:rsidRDefault="003642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B7EB6" w14:textId="77777777" w:rsidR="00364265" w:rsidRDefault="003642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562AE" w14:textId="77777777" w:rsidR="00364265" w:rsidRDefault="003642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1D73"/>
    <w:rsid w:val="00022322"/>
    <w:rsid w:val="00042497"/>
    <w:rsid w:val="000C1E6F"/>
    <w:rsid w:val="000E4ADD"/>
    <w:rsid w:val="000E4E56"/>
    <w:rsid w:val="001A1468"/>
    <w:rsid w:val="001B7815"/>
    <w:rsid w:val="001D1EEC"/>
    <w:rsid w:val="00211A34"/>
    <w:rsid w:val="002B1E4F"/>
    <w:rsid w:val="002B6761"/>
    <w:rsid w:val="003445A0"/>
    <w:rsid w:val="00364265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1D73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2B0D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FDB49"/>
  <w15:chartTrackingRefBased/>
  <w15:docId w15:val="{C9A61307-7846-48B5-876C-39CADF23C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paragraph" w:styleId="NormalnyWeb">
    <w:name w:val="Normal (Web)"/>
    <w:basedOn w:val="Normalny"/>
    <w:rsid w:val="00F42B0D"/>
  </w:style>
  <w:style w:type="character" w:styleId="Hipercze">
    <w:name w:val="Hyperlink"/>
    <w:basedOn w:val="Domylnaczcionkaakapitu"/>
    <w:rsid w:val="00F42B0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B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2026-05-04T08:21:00Z</cp:lastPrinted>
  <dcterms:created xsi:type="dcterms:W3CDTF">2026-05-04T08:21:00Z</dcterms:created>
  <dcterms:modified xsi:type="dcterms:W3CDTF">2026-05-04T08:21:00Z</dcterms:modified>
</cp:coreProperties>
</file>