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A5708E" w:rsidRDefault="00952666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A5708E">
        <w:rPr>
          <w:rFonts w:ascii="Arial Narrow" w:hAnsi="Arial Narrow" w:cs="Arial"/>
          <w:sz w:val="22"/>
          <w:szCs w:val="22"/>
        </w:rPr>
        <w:t>Bydgoszcz</w:t>
      </w:r>
      <w:r w:rsidR="00B36EDA" w:rsidRPr="00A5708E">
        <w:rPr>
          <w:rFonts w:ascii="Arial Narrow" w:hAnsi="Arial Narrow" w:cs="Arial"/>
          <w:sz w:val="22"/>
          <w:szCs w:val="22"/>
        </w:rPr>
        <w:t xml:space="preserve"> dnia: </w:t>
      </w:r>
      <w:r w:rsidRPr="00A5708E">
        <w:rPr>
          <w:rFonts w:ascii="Arial Narrow" w:hAnsi="Arial Narrow" w:cs="Arial"/>
          <w:sz w:val="22"/>
          <w:szCs w:val="22"/>
        </w:rPr>
        <w:t>2026-05-05</w:t>
      </w:r>
    </w:p>
    <w:p w:rsidR="00B36EDA" w:rsidRPr="00A5708E" w:rsidRDefault="00952666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A5708E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:rsidR="00B36EDA" w:rsidRPr="00A5708E" w:rsidRDefault="00952666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A5708E">
        <w:rPr>
          <w:rFonts w:ascii="Arial Narrow" w:hAnsi="Arial Narrow" w:cs="Arial"/>
          <w:sz w:val="22"/>
          <w:szCs w:val="22"/>
        </w:rPr>
        <w:t>Powstańców Warszawy</w:t>
      </w:r>
      <w:r w:rsidR="00B36EDA" w:rsidRPr="00A5708E">
        <w:rPr>
          <w:rFonts w:ascii="Arial Narrow" w:hAnsi="Arial Narrow" w:cs="Arial"/>
          <w:sz w:val="22"/>
          <w:szCs w:val="22"/>
        </w:rPr>
        <w:t xml:space="preserve"> </w:t>
      </w:r>
      <w:r w:rsidRPr="00A5708E">
        <w:rPr>
          <w:rFonts w:ascii="Arial Narrow" w:hAnsi="Arial Narrow" w:cs="Arial"/>
          <w:sz w:val="22"/>
          <w:szCs w:val="22"/>
        </w:rPr>
        <w:t>5</w:t>
      </w:r>
    </w:p>
    <w:p w:rsidR="00B36EDA" w:rsidRPr="00A5708E" w:rsidRDefault="00952666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A5708E">
        <w:rPr>
          <w:rFonts w:ascii="Arial Narrow" w:hAnsi="Arial Narrow" w:cs="Arial"/>
          <w:sz w:val="22"/>
          <w:szCs w:val="22"/>
        </w:rPr>
        <w:t>85-681</w:t>
      </w:r>
      <w:r w:rsidR="00B36EDA" w:rsidRPr="00A5708E">
        <w:rPr>
          <w:rFonts w:ascii="Arial Narrow" w:hAnsi="Arial Narrow" w:cs="Arial"/>
          <w:sz w:val="22"/>
          <w:szCs w:val="22"/>
        </w:rPr>
        <w:t xml:space="preserve"> </w:t>
      </w:r>
      <w:r w:rsidRPr="00A5708E">
        <w:rPr>
          <w:rFonts w:ascii="Arial Narrow" w:hAnsi="Arial Narrow" w:cs="Arial"/>
          <w:sz w:val="22"/>
          <w:szCs w:val="22"/>
        </w:rPr>
        <w:t>Bydgoszcz</w:t>
      </w:r>
    </w:p>
    <w:p w:rsidR="00B36EDA" w:rsidRPr="00A5708E" w:rsidRDefault="00B36EDA" w:rsidP="00B36EDA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A5708E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B36EDA" w:rsidRPr="00A5708E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A5708E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B36EDA" w:rsidRPr="00A5708E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A5708E" w:rsidTr="00B36EDA">
        <w:tc>
          <w:tcPr>
            <w:tcW w:w="9923" w:type="dxa"/>
            <w:shd w:val="clear" w:color="auto" w:fill="F2F2F2"/>
            <w:hideMark/>
          </w:tcPr>
          <w:p w:rsidR="00B36EDA" w:rsidRPr="00A5708E" w:rsidRDefault="00952666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A5708E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:rsidR="00B36EDA" w:rsidRPr="00A5708E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A5708E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:rsidR="00B36EDA" w:rsidRPr="00A5708E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B36EDA" w:rsidRPr="00A5708E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5708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5708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5708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A5708E" w:rsidTr="00B36EDA">
        <w:tc>
          <w:tcPr>
            <w:tcW w:w="2269" w:type="dxa"/>
            <w:shd w:val="clear" w:color="auto" w:fill="auto"/>
          </w:tcPr>
          <w:p w:rsidR="00B36EDA" w:rsidRPr="00A5708E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708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A5708E" w:rsidRDefault="00952666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5708E">
              <w:rPr>
                <w:rFonts w:ascii="Arial Narrow" w:hAnsi="Arial Narrow" w:cs="Arial"/>
                <w:bCs/>
                <w:sz w:val="22"/>
                <w:szCs w:val="22"/>
              </w:rPr>
              <w:t>Zakup Systemu manometrii wysokiej rozdzielczości oraz Zestawu EUS w ramach Projektu nr FENX.06.01-IP.03-0018/25 pn: "Wsparcie infrastruktury  10.WSzKzP SP ZOZ w Bydgoszczy w zakresie AOS i leczenia jednego dnia poprzez zakup niezbędnych wyrobów medycznych"</w:t>
            </w:r>
          </w:p>
        </w:tc>
      </w:tr>
      <w:tr w:rsidR="00952666" w:rsidRPr="00A5708E" w:rsidTr="003F2291">
        <w:tc>
          <w:tcPr>
            <w:tcW w:w="2269" w:type="dxa"/>
            <w:shd w:val="clear" w:color="auto" w:fill="auto"/>
          </w:tcPr>
          <w:p w:rsidR="00952666" w:rsidRPr="00A5708E" w:rsidRDefault="00952666" w:rsidP="003F229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708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952666" w:rsidRPr="00A5708E" w:rsidRDefault="00952666" w:rsidP="003F229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5708E">
              <w:rPr>
                <w:rFonts w:ascii="Arial Narrow" w:hAnsi="Arial Narrow" w:cs="Arial"/>
                <w:bCs/>
                <w:sz w:val="22"/>
                <w:szCs w:val="22"/>
              </w:rPr>
              <w:t>34/2026</w:t>
            </w:r>
          </w:p>
        </w:tc>
      </w:tr>
    </w:tbl>
    <w:p w:rsidR="00B36EDA" w:rsidRPr="00A570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B36EDA" w:rsidRPr="00A5708E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A5708E">
        <w:rPr>
          <w:rFonts w:ascii="Arial Narrow" w:hAnsi="Arial Narrow" w:cs="Arial"/>
          <w:sz w:val="22"/>
          <w:szCs w:val="22"/>
        </w:rPr>
        <w:t xml:space="preserve">Zamawiający, </w:t>
      </w:r>
      <w:r w:rsidR="00952666" w:rsidRPr="00A5708E">
        <w:rPr>
          <w:rFonts w:ascii="Arial Narrow" w:hAnsi="Arial Narrow" w:cs="Arial"/>
          <w:b/>
          <w:sz w:val="22"/>
          <w:szCs w:val="22"/>
        </w:rPr>
        <w:t>10.WSzKzP SPZOZ</w:t>
      </w:r>
      <w:r w:rsidRPr="00A5708E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952666" w:rsidRPr="00A5708E">
        <w:rPr>
          <w:rFonts w:ascii="Arial Narrow" w:hAnsi="Arial Narrow" w:cs="Arial"/>
          <w:sz w:val="22"/>
          <w:szCs w:val="22"/>
        </w:rPr>
        <w:t>(</w:t>
      </w:r>
      <w:proofErr w:type="spellStart"/>
      <w:r w:rsidR="00952666" w:rsidRPr="00A5708E">
        <w:rPr>
          <w:rFonts w:ascii="Arial Narrow" w:hAnsi="Arial Narrow" w:cs="Arial"/>
          <w:sz w:val="22"/>
          <w:szCs w:val="22"/>
        </w:rPr>
        <w:t>t.j</w:t>
      </w:r>
      <w:proofErr w:type="spellEnd"/>
      <w:r w:rsidR="00952666" w:rsidRPr="00A5708E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952666" w:rsidRPr="00A5708E">
        <w:rPr>
          <w:rFonts w:ascii="Arial Narrow" w:hAnsi="Arial Narrow" w:cs="Arial"/>
          <w:sz w:val="22"/>
          <w:szCs w:val="22"/>
        </w:rPr>
        <w:t>późn</w:t>
      </w:r>
      <w:proofErr w:type="spellEnd"/>
      <w:r w:rsidR="00952666" w:rsidRPr="00A5708E">
        <w:rPr>
          <w:rFonts w:ascii="Arial Narrow" w:hAnsi="Arial Narrow" w:cs="Arial"/>
          <w:sz w:val="22"/>
          <w:szCs w:val="22"/>
        </w:rPr>
        <w:t>. zm.)</w:t>
      </w:r>
      <w:r w:rsidRPr="00A5708E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952666" w:rsidRPr="00A5708E" w:rsidTr="0095266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666" w:rsidRPr="00A5708E" w:rsidRDefault="00952666" w:rsidP="003F2291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708E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A5708E">
              <w:rPr>
                <w:rFonts w:ascii="Arial Narrow" w:hAnsi="Arial Narrow" w:cs="Arial"/>
                <w:sz w:val="22"/>
                <w:szCs w:val="22"/>
              </w:rPr>
              <w:t>: System manometrii wysokiej rozdzielczości</w:t>
            </w:r>
          </w:p>
          <w:p w:rsidR="00952666" w:rsidRPr="00A5708E" w:rsidRDefault="00952666" w:rsidP="003F229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5708E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A5708E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:rsidR="00952666" w:rsidRPr="00A5708E" w:rsidRDefault="00952666" w:rsidP="003F229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5708E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</w:t>
            </w:r>
          </w:p>
          <w:p w:rsidR="00952666" w:rsidRPr="00A5708E" w:rsidRDefault="00952666" w:rsidP="003F2291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5708E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:rsidR="00952666" w:rsidRPr="00A5708E" w:rsidRDefault="00952666" w:rsidP="003F229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5708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5708E">
              <w:rPr>
                <w:rFonts w:ascii="Arial Narrow" w:hAnsi="Arial Narrow" w:cs="Arial"/>
                <w:b/>
                <w:sz w:val="22"/>
                <w:szCs w:val="22"/>
              </w:rPr>
              <w:t>313 200.00 zł</w:t>
            </w:r>
            <w:r w:rsidRPr="00A5708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5708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5708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952666" w:rsidRPr="00A5708E" w:rsidRDefault="00952666" w:rsidP="003F229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5708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5708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952666" w:rsidRPr="00A5708E" w:rsidRDefault="00952666" w:rsidP="003F229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708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52666" w:rsidRPr="00A5708E" w:rsidTr="0095266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666" w:rsidRPr="00A5708E" w:rsidRDefault="00952666" w:rsidP="003F2291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708E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2</w:t>
            </w:r>
            <w:r w:rsidRPr="00A5708E">
              <w:rPr>
                <w:rFonts w:ascii="Arial Narrow" w:hAnsi="Arial Narrow" w:cs="Arial"/>
                <w:sz w:val="22"/>
                <w:szCs w:val="22"/>
              </w:rPr>
              <w:t>: Zestaw EUS</w:t>
            </w:r>
          </w:p>
          <w:p w:rsidR="00952666" w:rsidRPr="00A5708E" w:rsidRDefault="00952666" w:rsidP="003F229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708E">
              <w:rPr>
                <w:rFonts w:ascii="Arial Narrow" w:hAnsi="Arial Narrow" w:cs="Arial"/>
                <w:b/>
                <w:sz w:val="22"/>
                <w:szCs w:val="22"/>
              </w:rPr>
              <w:t>Olympus Polska Sp. z o.o.</w:t>
            </w:r>
          </w:p>
          <w:p w:rsidR="00952666" w:rsidRPr="00A5708E" w:rsidRDefault="00952666" w:rsidP="003F229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5708E">
              <w:rPr>
                <w:rFonts w:ascii="Arial Narrow" w:hAnsi="Arial Narrow" w:cs="Arial"/>
                <w:bCs/>
                <w:sz w:val="22"/>
                <w:szCs w:val="22"/>
              </w:rPr>
              <w:t xml:space="preserve">ul. Wynalazek 1 </w:t>
            </w:r>
          </w:p>
          <w:p w:rsidR="00952666" w:rsidRPr="00A5708E" w:rsidRDefault="00952666" w:rsidP="003F2291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5708E">
              <w:rPr>
                <w:rFonts w:ascii="Arial Narrow" w:hAnsi="Arial Narrow" w:cs="Arial"/>
                <w:bCs/>
                <w:sz w:val="22"/>
                <w:szCs w:val="22"/>
              </w:rPr>
              <w:t>02-677 Warszawa</w:t>
            </w:r>
          </w:p>
          <w:p w:rsidR="00952666" w:rsidRPr="00A5708E" w:rsidRDefault="00952666" w:rsidP="003F229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5708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5708E">
              <w:rPr>
                <w:rFonts w:ascii="Arial Narrow" w:hAnsi="Arial Narrow" w:cs="Arial"/>
                <w:b/>
                <w:sz w:val="22"/>
                <w:szCs w:val="22"/>
              </w:rPr>
              <w:t>1 589 195.22 zł</w:t>
            </w:r>
            <w:r w:rsidRPr="00A5708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5708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5708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952666" w:rsidRPr="00A5708E" w:rsidRDefault="00952666" w:rsidP="003F229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5708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5708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952666" w:rsidRPr="00A5708E" w:rsidRDefault="00952666" w:rsidP="003F229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708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B36EDA" w:rsidRPr="00A5708E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A5708E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A5708E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A5708E" w:rsidTr="009526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A5708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A5708E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A5708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5708E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A5708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A5708E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A5708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A5708E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952666" w:rsidRPr="00A5708E" w:rsidTr="009526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2666" w:rsidRPr="00A5708E" w:rsidRDefault="00952666" w:rsidP="003F229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5708E">
              <w:rPr>
                <w:rFonts w:ascii="Arial Narrow" w:hAnsi="Arial Narrow" w:cs="Arial"/>
                <w:sz w:val="22"/>
                <w:szCs w:val="22"/>
              </w:rPr>
              <w:t>1 - System manometrii wysokiej rozdzielczości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666" w:rsidRPr="00A5708E" w:rsidRDefault="00952666" w:rsidP="003F229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5708E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A5708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:rsidR="00952666" w:rsidRPr="00A5708E" w:rsidRDefault="00952666" w:rsidP="003F229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5708E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:rsidR="00952666" w:rsidRPr="00A5708E" w:rsidRDefault="00952666" w:rsidP="003F229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5708E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666" w:rsidRPr="00A5708E" w:rsidRDefault="00952666" w:rsidP="003F229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5708E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52666" w:rsidRPr="00A5708E" w:rsidRDefault="00952666" w:rsidP="003F229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5708E">
              <w:rPr>
                <w:rFonts w:ascii="Arial Narrow" w:hAnsi="Arial Narrow" w:cs="Arial"/>
                <w:sz w:val="22"/>
                <w:szCs w:val="22"/>
              </w:rPr>
              <w:t>2 - Długość okresu gwarancji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2666" w:rsidRPr="00A5708E" w:rsidRDefault="00952666" w:rsidP="003F229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5708E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52666" w:rsidRPr="00A5708E" w:rsidTr="009526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2666" w:rsidRPr="00A5708E" w:rsidRDefault="00952666" w:rsidP="003F229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5708E">
              <w:rPr>
                <w:rFonts w:ascii="Arial Narrow" w:hAnsi="Arial Narrow" w:cs="Arial"/>
                <w:sz w:val="22"/>
                <w:szCs w:val="22"/>
              </w:rPr>
              <w:t>2 - Zestaw EUS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666" w:rsidRPr="00A5708E" w:rsidRDefault="00952666" w:rsidP="003F229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5708E">
              <w:rPr>
                <w:rFonts w:ascii="Arial Narrow" w:hAnsi="Arial Narrow" w:cs="Arial"/>
                <w:b/>
                <w:bCs/>
                <w:sz w:val="22"/>
                <w:szCs w:val="22"/>
              </w:rPr>
              <w:t>Olympus Polska Sp. z o.o.</w:t>
            </w:r>
          </w:p>
          <w:p w:rsidR="00952666" w:rsidRPr="00A5708E" w:rsidRDefault="00952666" w:rsidP="003F229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5708E">
              <w:rPr>
                <w:rFonts w:ascii="Arial Narrow" w:hAnsi="Arial Narrow" w:cs="Arial"/>
                <w:sz w:val="22"/>
                <w:szCs w:val="22"/>
              </w:rPr>
              <w:t>ul. Wynalazek 1</w:t>
            </w:r>
          </w:p>
          <w:p w:rsidR="00952666" w:rsidRPr="00A5708E" w:rsidRDefault="00952666" w:rsidP="003F229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5708E">
              <w:rPr>
                <w:rFonts w:ascii="Arial Narrow" w:hAnsi="Arial Narrow" w:cs="Arial"/>
                <w:sz w:val="22"/>
                <w:szCs w:val="22"/>
              </w:rPr>
              <w:t>02-677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666" w:rsidRPr="00A5708E" w:rsidRDefault="00952666" w:rsidP="003F229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5708E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52666" w:rsidRPr="00A5708E" w:rsidRDefault="00952666" w:rsidP="003F229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5708E">
              <w:rPr>
                <w:rFonts w:ascii="Arial Narrow" w:hAnsi="Arial Narrow" w:cs="Arial"/>
                <w:sz w:val="22"/>
                <w:szCs w:val="22"/>
              </w:rPr>
              <w:t>2 - Długość okresu gwarancji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2666" w:rsidRPr="00A5708E" w:rsidRDefault="00952666" w:rsidP="003F229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5708E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Pr="00A5708E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A5708E">
        <w:rPr>
          <w:rFonts w:ascii="Arial Narrow" w:hAnsi="Arial Narrow" w:cs="Arial"/>
          <w:i/>
          <w:sz w:val="22"/>
          <w:szCs w:val="22"/>
        </w:rPr>
        <w:t>Zamawiający</w:t>
      </w:r>
    </w:p>
    <w:p w:rsidR="00952666" w:rsidRPr="00A5708E" w:rsidRDefault="00952666" w:rsidP="00952666">
      <w:pPr>
        <w:rPr>
          <w:rFonts w:ascii="Arial Narrow" w:hAnsi="Arial Narrow"/>
          <w:sz w:val="22"/>
          <w:szCs w:val="22"/>
        </w:rPr>
      </w:pPr>
    </w:p>
    <w:p w:rsidR="00952666" w:rsidRPr="00A5708E" w:rsidRDefault="00952666" w:rsidP="00952666">
      <w:pPr>
        <w:rPr>
          <w:rFonts w:ascii="Arial Narrow" w:hAnsi="Arial Narrow"/>
          <w:sz w:val="22"/>
          <w:szCs w:val="22"/>
        </w:rPr>
      </w:pPr>
    </w:p>
    <w:p w:rsidR="00952666" w:rsidRPr="00A5708E" w:rsidRDefault="00952666" w:rsidP="00952666">
      <w:pPr>
        <w:rPr>
          <w:rFonts w:ascii="Arial Narrow" w:hAnsi="Arial Narrow"/>
          <w:sz w:val="22"/>
          <w:szCs w:val="22"/>
        </w:rPr>
      </w:pPr>
    </w:p>
    <w:p w:rsidR="00952666" w:rsidRPr="00A5708E" w:rsidRDefault="00952666" w:rsidP="00952666">
      <w:pPr>
        <w:rPr>
          <w:rFonts w:ascii="Arial Narrow" w:hAnsi="Arial Narrow"/>
          <w:sz w:val="22"/>
          <w:szCs w:val="22"/>
        </w:rPr>
      </w:pPr>
    </w:p>
    <w:p w:rsidR="00952666" w:rsidRPr="00A5708E" w:rsidRDefault="00952666" w:rsidP="00952666">
      <w:pPr>
        <w:rPr>
          <w:rFonts w:ascii="Arial Narrow" w:hAnsi="Arial Narrow"/>
          <w:sz w:val="22"/>
          <w:szCs w:val="22"/>
        </w:rPr>
      </w:pPr>
    </w:p>
    <w:p w:rsidR="00952666" w:rsidRPr="00A5708E" w:rsidRDefault="00952666" w:rsidP="00952666">
      <w:pPr>
        <w:rPr>
          <w:rFonts w:ascii="Arial Narrow" w:hAnsi="Arial Narrow"/>
          <w:sz w:val="22"/>
          <w:szCs w:val="22"/>
        </w:rPr>
      </w:pPr>
    </w:p>
    <w:p w:rsidR="00952666" w:rsidRPr="00A5708E" w:rsidRDefault="00952666" w:rsidP="00952666">
      <w:pPr>
        <w:rPr>
          <w:rFonts w:ascii="Arial Narrow" w:hAnsi="Arial Narrow"/>
          <w:sz w:val="22"/>
          <w:szCs w:val="22"/>
        </w:rPr>
      </w:pPr>
    </w:p>
    <w:p w:rsidR="00952666" w:rsidRPr="00A5708E" w:rsidRDefault="00952666" w:rsidP="00952666">
      <w:pPr>
        <w:rPr>
          <w:rFonts w:ascii="Arial Narrow" w:hAnsi="Arial Narrow"/>
          <w:sz w:val="22"/>
          <w:szCs w:val="22"/>
        </w:rPr>
      </w:pPr>
    </w:p>
    <w:p w:rsidR="00952666" w:rsidRPr="00A5708E" w:rsidRDefault="00952666" w:rsidP="00952666">
      <w:pPr>
        <w:rPr>
          <w:rFonts w:ascii="Arial Narrow" w:hAnsi="Arial Narrow"/>
          <w:sz w:val="22"/>
          <w:szCs w:val="22"/>
        </w:rPr>
      </w:pPr>
    </w:p>
    <w:p w:rsidR="00A5708E" w:rsidRDefault="00A5708E" w:rsidP="00952666">
      <w:pPr>
        <w:rPr>
          <w:rFonts w:ascii="Arial Narrow" w:hAnsi="Arial Narrow"/>
          <w:sz w:val="22"/>
          <w:szCs w:val="22"/>
        </w:rPr>
      </w:pPr>
    </w:p>
    <w:p w:rsidR="00A5708E" w:rsidRDefault="00A5708E" w:rsidP="00952666">
      <w:pPr>
        <w:rPr>
          <w:rFonts w:ascii="Arial Narrow" w:hAnsi="Arial Narrow"/>
          <w:sz w:val="22"/>
          <w:szCs w:val="22"/>
        </w:rPr>
      </w:pPr>
    </w:p>
    <w:p w:rsidR="00A5708E" w:rsidRDefault="00A5708E" w:rsidP="00952666">
      <w:pPr>
        <w:rPr>
          <w:rFonts w:ascii="Arial Narrow" w:hAnsi="Arial Narrow"/>
          <w:sz w:val="22"/>
          <w:szCs w:val="22"/>
        </w:rPr>
      </w:pPr>
    </w:p>
    <w:p w:rsidR="00A5708E" w:rsidRDefault="00A5708E" w:rsidP="00952666">
      <w:pPr>
        <w:rPr>
          <w:rFonts w:ascii="Arial Narrow" w:hAnsi="Arial Narrow"/>
          <w:sz w:val="22"/>
          <w:szCs w:val="22"/>
        </w:rPr>
      </w:pPr>
    </w:p>
    <w:p w:rsidR="00A5708E" w:rsidRDefault="00A5708E" w:rsidP="00952666">
      <w:pPr>
        <w:rPr>
          <w:rFonts w:ascii="Arial Narrow" w:hAnsi="Arial Narrow"/>
          <w:sz w:val="22"/>
          <w:szCs w:val="22"/>
        </w:rPr>
      </w:pPr>
    </w:p>
    <w:p w:rsidR="00A5708E" w:rsidRDefault="00A5708E" w:rsidP="00952666">
      <w:pPr>
        <w:rPr>
          <w:rFonts w:ascii="Arial Narrow" w:hAnsi="Arial Narrow"/>
          <w:sz w:val="22"/>
          <w:szCs w:val="22"/>
        </w:rPr>
      </w:pPr>
    </w:p>
    <w:p w:rsidR="00952666" w:rsidRPr="00A5708E" w:rsidRDefault="00952666" w:rsidP="00952666">
      <w:pPr>
        <w:rPr>
          <w:rFonts w:ascii="Arial Narrow" w:hAnsi="Arial Narrow"/>
          <w:sz w:val="18"/>
          <w:szCs w:val="18"/>
        </w:rPr>
      </w:pPr>
      <w:r w:rsidRPr="00A5708E">
        <w:rPr>
          <w:rFonts w:ascii="Arial Narrow" w:hAnsi="Arial Narrow"/>
          <w:sz w:val="18"/>
          <w:szCs w:val="18"/>
        </w:rPr>
        <w:t>Wykonano w 1 egz. na 1ark.</w:t>
      </w:r>
    </w:p>
    <w:p w:rsidR="00952666" w:rsidRPr="00A5708E" w:rsidRDefault="00952666" w:rsidP="00952666">
      <w:pPr>
        <w:rPr>
          <w:rFonts w:ascii="Arial Narrow" w:hAnsi="Arial Narrow"/>
          <w:sz w:val="18"/>
          <w:szCs w:val="18"/>
        </w:rPr>
      </w:pPr>
      <w:r w:rsidRPr="00A5708E">
        <w:rPr>
          <w:rFonts w:ascii="Arial Narrow" w:hAnsi="Arial Narrow"/>
          <w:sz w:val="18"/>
          <w:szCs w:val="18"/>
        </w:rPr>
        <w:t xml:space="preserve">Egz. 1 – </w:t>
      </w:r>
      <w:r w:rsidRPr="00A5708E">
        <w:rPr>
          <w:rFonts w:ascii="Arial Narrow" w:hAnsi="Arial Narrow"/>
          <w:iCs/>
          <w:sz w:val="18"/>
          <w:szCs w:val="18"/>
        </w:rPr>
        <w:t xml:space="preserve">str. </w:t>
      </w:r>
      <w:proofErr w:type="spellStart"/>
      <w:r w:rsidRPr="00A5708E">
        <w:rPr>
          <w:rFonts w:ascii="Arial Narrow" w:hAnsi="Arial Narrow"/>
          <w:iCs/>
          <w:sz w:val="18"/>
          <w:szCs w:val="18"/>
        </w:rPr>
        <w:t>int</w:t>
      </w:r>
      <w:proofErr w:type="spellEnd"/>
      <w:r w:rsidRPr="00A5708E">
        <w:rPr>
          <w:rFonts w:ascii="Arial Narrow" w:hAnsi="Arial Narrow"/>
          <w:iCs/>
          <w:sz w:val="18"/>
          <w:szCs w:val="18"/>
        </w:rPr>
        <w:t>. Zamawiającego, platforma e-propublico.pl, biur</w:t>
      </w:r>
      <w:r w:rsidR="002357B9">
        <w:rPr>
          <w:rFonts w:ascii="Arial Narrow" w:hAnsi="Arial Narrow"/>
          <w:iCs/>
          <w:sz w:val="18"/>
          <w:szCs w:val="18"/>
        </w:rPr>
        <w:t xml:space="preserve">o przepustek, </w:t>
      </w:r>
      <w:proofErr w:type="spellStart"/>
      <w:r w:rsidR="002357B9">
        <w:rPr>
          <w:rFonts w:ascii="Arial Narrow" w:hAnsi="Arial Narrow"/>
          <w:iCs/>
          <w:sz w:val="18"/>
          <w:szCs w:val="18"/>
        </w:rPr>
        <w:t>SZPubl</w:t>
      </w:r>
      <w:proofErr w:type="spellEnd"/>
      <w:r w:rsidR="002357B9">
        <w:rPr>
          <w:rFonts w:ascii="Arial Narrow" w:hAnsi="Arial Narrow"/>
          <w:iCs/>
          <w:sz w:val="18"/>
          <w:szCs w:val="18"/>
        </w:rPr>
        <w:t>.  T2612  B10</w:t>
      </w:r>
    </w:p>
    <w:p w:rsidR="00952666" w:rsidRPr="00A5708E" w:rsidRDefault="00952666" w:rsidP="00952666">
      <w:pPr>
        <w:rPr>
          <w:rFonts w:ascii="Arial Narrow" w:hAnsi="Arial Narrow"/>
          <w:sz w:val="18"/>
          <w:szCs w:val="18"/>
        </w:rPr>
      </w:pPr>
      <w:r w:rsidRPr="00A5708E">
        <w:rPr>
          <w:rFonts w:ascii="Arial Narrow" w:hAnsi="Arial Narrow"/>
          <w:sz w:val="18"/>
          <w:szCs w:val="18"/>
        </w:rPr>
        <w:t>Wyk. Marta Sierek – tel. 261 417 449, e-mail: sierek9858@10wsk.mil.pl</w:t>
      </w:r>
    </w:p>
    <w:p w:rsidR="00952666" w:rsidRPr="00A5708E" w:rsidRDefault="00952666" w:rsidP="00952666">
      <w:pPr>
        <w:rPr>
          <w:rFonts w:ascii="Arial Narrow" w:hAnsi="Arial Narrow"/>
          <w:sz w:val="18"/>
          <w:szCs w:val="18"/>
        </w:rPr>
      </w:pPr>
      <w:r w:rsidRPr="00A5708E">
        <w:rPr>
          <w:rFonts w:ascii="Arial Narrow" w:hAnsi="Arial Narrow"/>
          <w:sz w:val="18"/>
          <w:szCs w:val="18"/>
        </w:rPr>
        <w:t>data: 05.05.2026 r.</w:t>
      </w:r>
    </w:p>
    <w:sectPr w:rsidR="00952666" w:rsidRPr="00A5708E" w:rsidSect="00211A34">
      <w:headerReference w:type="default" r:id="rId6"/>
      <w:footerReference w:type="default" r:id="rId7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54D3" w:rsidRDefault="00C654D3">
      <w:r>
        <w:separator/>
      </w:r>
    </w:p>
  </w:endnote>
  <w:endnote w:type="continuationSeparator" w:id="1">
    <w:p w:rsidR="00C654D3" w:rsidRDefault="00C654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54D3" w:rsidRDefault="00C654D3">
      <w:r>
        <w:separator/>
      </w:r>
    </w:p>
  </w:footnote>
  <w:footnote w:type="continuationSeparator" w:id="1">
    <w:p w:rsidR="00C654D3" w:rsidRDefault="00C654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D35E33">
    <w:pPr>
      <w:pStyle w:val="Nagwek"/>
    </w:pPr>
    <w:r w:rsidRPr="00D35E33">
      <w:rPr>
        <w:rFonts w:ascii="Arial Narrow" w:hAnsi="Arial Narrow" w:cs="Arial"/>
        <w:b/>
        <w:noProof/>
        <w:sz w:val="22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65.75pt;height:66pt;visibility:visible;mso-wrap-style:square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2666"/>
    <w:rsid w:val="00022322"/>
    <w:rsid w:val="00042497"/>
    <w:rsid w:val="000C1E6F"/>
    <w:rsid w:val="000E4E56"/>
    <w:rsid w:val="001A1468"/>
    <w:rsid w:val="001B7815"/>
    <w:rsid w:val="00211A34"/>
    <w:rsid w:val="002357B9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0269F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52666"/>
    <w:rsid w:val="00967BF4"/>
    <w:rsid w:val="0097748A"/>
    <w:rsid w:val="009F0E5C"/>
    <w:rsid w:val="00A029B8"/>
    <w:rsid w:val="00A5708E"/>
    <w:rsid w:val="00A91321"/>
    <w:rsid w:val="00AA02AC"/>
    <w:rsid w:val="00B32D12"/>
    <w:rsid w:val="00B36EDA"/>
    <w:rsid w:val="00B464D3"/>
    <w:rsid w:val="00B8185B"/>
    <w:rsid w:val="00B86D21"/>
    <w:rsid w:val="00BC6F7F"/>
    <w:rsid w:val="00BD2174"/>
    <w:rsid w:val="00C423DD"/>
    <w:rsid w:val="00C60D7B"/>
    <w:rsid w:val="00C654D3"/>
    <w:rsid w:val="00C65E53"/>
    <w:rsid w:val="00CA0B33"/>
    <w:rsid w:val="00CA3511"/>
    <w:rsid w:val="00CF75AF"/>
    <w:rsid w:val="00D01E5B"/>
    <w:rsid w:val="00D04203"/>
    <w:rsid w:val="00D26ED6"/>
    <w:rsid w:val="00D35E33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86D2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86D21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6D2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86D2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86D21"/>
  </w:style>
  <w:style w:type="paragraph" w:styleId="Tekstpodstawowy">
    <w:name w:val="Body Text"/>
    <w:basedOn w:val="Normalny"/>
    <w:rsid w:val="00B86D21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345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2026-05-05T07:31:00Z</cp:lastPrinted>
  <dcterms:created xsi:type="dcterms:W3CDTF">2026-05-05T07:31:00Z</dcterms:created>
  <dcterms:modified xsi:type="dcterms:W3CDTF">2026-05-05T07:31:00Z</dcterms:modified>
</cp:coreProperties>
</file>