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1110B3" w:rsidRDefault="00D320EF" w:rsidP="001110B3">
      <w:pPr>
        <w:spacing w:before="240" w:after="600" w:line="276" w:lineRule="auto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1110B3">
        <w:rPr>
          <w:rFonts w:ascii="Arial Narrow" w:hAnsi="Arial Narrow" w:cs="Arial"/>
          <w:sz w:val="20"/>
          <w:szCs w:val="20"/>
        </w:rPr>
        <w:t>Bydgoszcz</w:t>
      </w:r>
      <w:r w:rsidR="00B36EDA" w:rsidRPr="001110B3">
        <w:rPr>
          <w:rFonts w:ascii="Arial Narrow" w:hAnsi="Arial Narrow" w:cs="Arial"/>
          <w:sz w:val="20"/>
          <w:szCs w:val="20"/>
        </w:rPr>
        <w:t xml:space="preserve"> dnia: </w:t>
      </w:r>
      <w:r w:rsidRPr="001110B3">
        <w:rPr>
          <w:rFonts w:ascii="Arial Narrow" w:hAnsi="Arial Narrow" w:cs="Arial"/>
          <w:sz w:val="20"/>
          <w:szCs w:val="20"/>
        </w:rPr>
        <w:t>2026-05-06</w:t>
      </w:r>
    </w:p>
    <w:p w:rsidR="00B36EDA" w:rsidRPr="001110B3" w:rsidRDefault="00D320EF" w:rsidP="001110B3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1110B3">
        <w:rPr>
          <w:rFonts w:ascii="Arial Narrow" w:hAnsi="Arial Narrow" w:cs="Arial"/>
          <w:b/>
          <w:bCs/>
          <w:sz w:val="20"/>
          <w:szCs w:val="20"/>
        </w:rPr>
        <w:t>10</w:t>
      </w:r>
      <w:r w:rsidR="001110B3" w:rsidRPr="001110B3">
        <w:rPr>
          <w:rFonts w:ascii="Arial Narrow" w:hAnsi="Arial Narrow" w:cs="Arial"/>
          <w:b/>
          <w:bCs/>
          <w:sz w:val="20"/>
          <w:szCs w:val="20"/>
        </w:rPr>
        <w:t>.</w:t>
      </w:r>
      <w:r w:rsidRPr="001110B3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1110B3" w:rsidRDefault="00D320EF" w:rsidP="001110B3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1110B3">
        <w:rPr>
          <w:rFonts w:ascii="Arial Narrow" w:hAnsi="Arial Narrow" w:cs="Arial"/>
          <w:sz w:val="20"/>
          <w:szCs w:val="20"/>
        </w:rPr>
        <w:t>Powstańców Warszawy</w:t>
      </w:r>
      <w:r w:rsidR="00B36EDA" w:rsidRPr="001110B3">
        <w:rPr>
          <w:rFonts w:ascii="Arial Narrow" w:hAnsi="Arial Narrow" w:cs="Arial"/>
          <w:sz w:val="20"/>
          <w:szCs w:val="20"/>
        </w:rPr>
        <w:t xml:space="preserve"> </w:t>
      </w:r>
      <w:r w:rsidRPr="001110B3">
        <w:rPr>
          <w:rFonts w:ascii="Arial Narrow" w:hAnsi="Arial Narrow" w:cs="Arial"/>
          <w:sz w:val="20"/>
          <w:szCs w:val="20"/>
        </w:rPr>
        <w:t>5</w:t>
      </w:r>
    </w:p>
    <w:p w:rsidR="00B36EDA" w:rsidRPr="001110B3" w:rsidRDefault="00D320EF" w:rsidP="001110B3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1110B3">
        <w:rPr>
          <w:rFonts w:ascii="Arial Narrow" w:hAnsi="Arial Narrow" w:cs="Arial"/>
          <w:sz w:val="20"/>
          <w:szCs w:val="20"/>
        </w:rPr>
        <w:t>85-681</w:t>
      </w:r>
      <w:r w:rsidR="00B36EDA" w:rsidRPr="001110B3">
        <w:rPr>
          <w:rFonts w:ascii="Arial Narrow" w:hAnsi="Arial Narrow" w:cs="Arial"/>
          <w:sz w:val="20"/>
          <w:szCs w:val="20"/>
        </w:rPr>
        <w:t xml:space="preserve"> </w:t>
      </w:r>
      <w:r w:rsidRPr="001110B3">
        <w:rPr>
          <w:rFonts w:ascii="Arial Narrow" w:hAnsi="Arial Narrow" w:cs="Arial"/>
          <w:sz w:val="20"/>
          <w:szCs w:val="20"/>
        </w:rPr>
        <w:t>Bydgoszcz</w:t>
      </w:r>
    </w:p>
    <w:p w:rsidR="00B36EDA" w:rsidRPr="001110B3" w:rsidRDefault="00B36EDA" w:rsidP="001110B3">
      <w:pPr>
        <w:spacing w:line="276" w:lineRule="auto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110B3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1110B3" w:rsidRDefault="00B36EDA" w:rsidP="001110B3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1110B3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1110B3" w:rsidRDefault="00B36EDA" w:rsidP="001110B3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1110B3" w:rsidTr="00B36EDA">
        <w:tc>
          <w:tcPr>
            <w:tcW w:w="9923" w:type="dxa"/>
            <w:shd w:val="clear" w:color="auto" w:fill="F2F2F2"/>
            <w:hideMark/>
          </w:tcPr>
          <w:p w:rsidR="00B36EDA" w:rsidRPr="001110B3" w:rsidRDefault="001110B3" w:rsidP="001110B3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1110B3" w:rsidRDefault="00B36EDA" w:rsidP="001110B3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1110B3" w:rsidRDefault="00B36EDA" w:rsidP="001110B3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1110B3" w:rsidRDefault="00B36EDA" w:rsidP="001110B3">
      <w:pPr>
        <w:spacing w:after="120"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110B3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1110B3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1110B3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1110B3" w:rsidTr="00B36EDA">
        <w:tc>
          <w:tcPr>
            <w:tcW w:w="2269" w:type="dxa"/>
            <w:shd w:val="clear" w:color="auto" w:fill="auto"/>
          </w:tcPr>
          <w:p w:rsidR="00B36EDA" w:rsidRPr="001110B3" w:rsidRDefault="00B36EDA" w:rsidP="001110B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1110B3" w:rsidRDefault="00D320EF" w:rsidP="001110B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Zakup tablic optotypów, lampy szczelinowej i foteli stomatologicznych w ramach Projektu </w:t>
            </w:r>
            <w:r w:rsid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nr FENX.06.01-IP.03-0018/25 pn. "Wsparcie infrastruktury 10. </w:t>
            </w:r>
            <w:proofErr w:type="spellStart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WSzKzP</w:t>
            </w:r>
            <w:proofErr w:type="spellEnd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SPZOZ w Bydgoszczy </w:t>
            </w:r>
            <w:r w:rsid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w zakresie AOS i leczenia jednego dnia poprzez zakup niezbędnych wyrobów medycznych</w:t>
            </w:r>
          </w:p>
        </w:tc>
      </w:tr>
      <w:tr w:rsidR="00D320EF" w:rsidRPr="001110B3" w:rsidTr="00453386">
        <w:tc>
          <w:tcPr>
            <w:tcW w:w="2269" w:type="dxa"/>
            <w:shd w:val="clear" w:color="auto" w:fill="auto"/>
          </w:tcPr>
          <w:p w:rsidR="00D320EF" w:rsidRPr="001110B3" w:rsidRDefault="00D320EF" w:rsidP="001110B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320EF" w:rsidRPr="001110B3" w:rsidRDefault="00D320EF" w:rsidP="001110B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22/2026</w:t>
            </w:r>
          </w:p>
        </w:tc>
      </w:tr>
    </w:tbl>
    <w:p w:rsidR="00B36EDA" w:rsidRPr="001110B3" w:rsidRDefault="00B36EDA" w:rsidP="001110B3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B36EDA" w:rsidRPr="001110B3" w:rsidRDefault="00B36EDA" w:rsidP="001110B3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1110B3">
        <w:rPr>
          <w:rFonts w:ascii="Arial Narrow" w:hAnsi="Arial Narrow" w:cs="Arial"/>
          <w:sz w:val="20"/>
          <w:szCs w:val="20"/>
        </w:rPr>
        <w:t xml:space="preserve">Zamawiający, </w:t>
      </w:r>
      <w:r w:rsidR="00D320EF" w:rsidRPr="001110B3">
        <w:rPr>
          <w:rFonts w:ascii="Arial Narrow" w:hAnsi="Arial Narrow" w:cs="Arial"/>
          <w:b/>
          <w:sz w:val="20"/>
          <w:szCs w:val="20"/>
        </w:rPr>
        <w:t>10</w:t>
      </w:r>
      <w:r w:rsidR="001110B3" w:rsidRPr="001110B3">
        <w:rPr>
          <w:rFonts w:ascii="Arial Narrow" w:hAnsi="Arial Narrow" w:cs="Arial"/>
          <w:b/>
          <w:sz w:val="20"/>
          <w:szCs w:val="20"/>
        </w:rPr>
        <w:t>.</w:t>
      </w:r>
      <w:r w:rsidR="00D320EF" w:rsidRPr="001110B3">
        <w:rPr>
          <w:rFonts w:ascii="Arial Narrow" w:hAnsi="Arial Narrow" w:cs="Arial"/>
          <w:b/>
          <w:sz w:val="20"/>
          <w:szCs w:val="20"/>
        </w:rPr>
        <w:t>WSzKzP SPZOZ</w:t>
      </w:r>
      <w:r w:rsidRPr="001110B3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D320EF" w:rsidRPr="001110B3">
        <w:rPr>
          <w:rFonts w:ascii="Arial Narrow" w:hAnsi="Arial Narrow" w:cs="Arial"/>
          <w:sz w:val="20"/>
          <w:szCs w:val="20"/>
        </w:rPr>
        <w:t>(</w:t>
      </w:r>
      <w:proofErr w:type="spellStart"/>
      <w:r w:rsidR="00D320EF" w:rsidRPr="001110B3">
        <w:rPr>
          <w:rFonts w:ascii="Arial Narrow" w:hAnsi="Arial Narrow" w:cs="Arial"/>
          <w:sz w:val="20"/>
          <w:szCs w:val="20"/>
        </w:rPr>
        <w:t>t.j</w:t>
      </w:r>
      <w:proofErr w:type="spellEnd"/>
      <w:r w:rsidR="00D320EF" w:rsidRPr="001110B3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D320EF" w:rsidRPr="001110B3">
        <w:rPr>
          <w:rFonts w:ascii="Arial Narrow" w:hAnsi="Arial Narrow" w:cs="Arial"/>
          <w:sz w:val="20"/>
          <w:szCs w:val="20"/>
        </w:rPr>
        <w:t>p</w:t>
      </w:r>
      <w:r w:rsidR="001110B3" w:rsidRPr="001110B3">
        <w:rPr>
          <w:rFonts w:ascii="Arial Narrow" w:hAnsi="Arial Narrow" w:cs="Arial"/>
          <w:sz w:val="20"/>
          <w:szCs w:val="20"/>
        </w:rPr>
        <w:t>óż</w:t>
      </w:r>
      <w:r w:rsidR="00D320EF" w:rsidRPr="001110B3">
        <w:rPr>
          <w:rFonts w:ascii="Arial Narrow" w:hAnsi="Arial Narrow" w:cs="Arial"/>
          <w:sz w:val="20"/>
          <w:szCs w:val="20"/>
        </w:rPr>
        <w:t>n</w:t>
      </w:r>
      <w:proofErr w:type="spellEnd"/>
      <w:r w:rsidR="00D320EF" w:rsidRPr="001110B3">
        <w:rPr>
          <w:rFonts w:ascii="Arial Narrow" w:hAnsi="Arial Narrow" w:cs="Arial"/>
          <w:sz w:val="20"/>
          <w:szCs w:val="20"/>
        </w:rPr>
        <w:t>. zm.)</w:t>
      </w:r>
      <w:r w:rsidRPr="001110B3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1110B3">
        <w:rPr>
          <w:rFonts w:ascii="Arial Narrow" w:hAnsi="Arial Narrow" w:cs="Arial"/>
          <w:sz w:val="20"/>
          <w:szCs w:val="20"/>
        </w:rPr>
        <w:t>Pzp</w:t>
      </w:r>
      <w:proofErr w:type="spellEnd"/>
      <w:r w:rsidRPr="001110B3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320EF" w:rsidRPr="001110B3" w:rsidTr="00D320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Tablice optotypów</w:t>
            </w:r>
          </w:p>
          <w:p w:rsidR="00D320EF" w:rsidRPr="001110B3" w:rsidRDefault="00D320EF" w:rsidP="001110B3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MEDICAL PARTNER SP. Z O.O.</w:t>
            </w:r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Szczepankowo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158 B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D320EF" w:rsidRPr="001110B3" w:rsidRDefault="00D320EF" w:rsidP="001110B3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61</w:t>
            </w:r>
            <w:r w:rsidR="001110B3" w:rsidRPr="001110B3">
              <w:rPr>
                <w:rFonts w:ascii="Arial Narrow" w:hAnsi="Arial Narrow" w:cs="Arial"/>
                <w:bCs/>
                <w:sz w:val="20"/>
                <w:szCs w:val="20"/>
              </w:rPr>
              <w:t>-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313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POZNA</w:t>
            </w:r>
            <w:r w:rsidR="001110B3" w:rsidRPr="001110B3">
              <w:rPr>
                <w:rFonts w:ascii="Arial Narrow" w:hAnsi="Arial Narrow" w:cs="Arial"/>
                <w:bCs/>
                <w:sz w:val="20"/>
                <w:szCs w:val="20"/>
              </w:rPr>
              <w:t>Ń</w:t>
            </w:r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9 288.00 zł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320EF" w:rsidRPr="001110B3" w:rsidRDefault="00D320EF" w:rsidP="001110B3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110B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D320EF" w:rsidRPr="001110B3" w:rsidRDefault="00D320EF" w:rsidP="001110B3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1110B3">
              <w:rPr>
                <w:rFonts w:ascii="Arial Narrow" w:hAnsi="Arial Narrow" w:cs="Arial"/>
                <w:sz w:val="20"/>
                <w:szCs w:val="20"/>
              </w:rPr>
              <w:br/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D320EF" w:rsidRPr="001110B3" w:rsidTr="00D320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Lampa szczelinowa</w:t>
            </w:r>
          </w:p>
          <w:p w:rsidR="00D320EF" w:rsidRPr="001110B3" w:rsidRDefault="00D320EF" w:rsidP="001110B3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Optotech</w:t>
            </w:r>
            <w:proofErr w:type="spellEnd"/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 Spółka komandytowa</w:t>
            </w:r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Wimmera</w:t>
            </w:r>
            <w:proofErr w:type="spellEnd"/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67E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D320EF" w:rsidRPr="001110B3" w:rsidRDefault="00D320EF" w:rsidP="001110B3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32-005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Niepołomice</w:t>
            </w:r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13 824.00 zł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320EF" w:rsidRPr="001110B3" w:rsidRDefault="00D320EF" w:rsidP="001110B3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110B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D320EF" w:rsidRPr="001110B3" w:rsidRDefault="00D320EF" w:rsidP="001110B3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1110B3">
              <w:rPr>
                <w:rFonts w:ascii="Arial Narrow" w:hAnsi="Arial Narrow" w:cs="Arial"/>
                <w:sz w:val="20"/>
                <w:szCs w:val="20"/>
              </w:rPr>
              <w:br/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D320EF" w:rsidRPr="001110B3" w:rsidTr="00D320E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Fotel stomatologiczny</w:t>
            </w:r>
          </w:p>
          <w:p w:rsidR="00D320EF" w:rsidRPr="001110B3" w:rsidRDefault="00D320EF" w:rsidP="001110B3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 xml:space="preserve">Usługi Branży Metalowej Katarzyna </w:t>
            </w:r>
            <w:proofErr w:type="spellStart"/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Kotasińska</w:t>
            </w:r>
            <w:proofErr w:type="spellEnd"/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Kresowa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5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D320EF" w:rsidRPr="001110B3" w:rsidRDefault="00D320EF" w:rsidP="001110B3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46-100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Namysłów</w:t>
            </w:r>
          </w:p>
          <w:p w:rsidR="00D320EF" w:rsidRPr="001110B3" w:rsidRDefault="00D320EF" w:rsidP="001110B3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1110B3">
              <w:rPr>
                <w:rFonts w:ascii="Arial Narrow" w:hAnsi="Arial Narrow" w:cs="Arial"/>
                <w:b/>
                <w:sz w:val="20"/>
                <w:szCs w:val="20"/>
              </w:rPr>
              <w:t>39 160.80 zł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320EF" w:rsidRPr="001110B3" w:rsidRDefault="00D320EF" w:rsidP="001110B3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1110B3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D320EF" w:rsidRPr="001110B3" w:rsidRDefault="00D320EF" w:rsidP="001110B3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1110B3">
              <w:rPr>
                <w:rFonts w:ascii="Arial Narrow" w:hAnsi="Arial Narrow" w:cs="Arial"/>
                <w:sz w:val="20"/>
                <w:szCs w:val="20"/>
              </w:rPr>
              <w:br/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</w:tbl>
    <w:p w:rsidR="00B36EDA" w:rsidRPr="001110B3" w:rsidRDefault="00B36EDA" w:rsidP="001110B3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1110B3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110B3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0B3" w:rsidRDefault="00B36EDA" w:rsidP="001110B3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0B3" w:rsidRDefault="00B36EDA" w:rsidP="001110B3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0B3" w:rsidRDefault="00B36EDA" w:rsidP="001110B3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110B3" w:rsidRDefault="00B36EDA" w:rsidP="001110B3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Tablice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 PARTNER SP. Z O.O.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Szczepankowo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158 B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61313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POZNAN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- 13.33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93,33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Tablice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OPTOPOL Technology Sp. z o.o.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Żabia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42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42-400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- 40.63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- 13.33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- 1.07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55,03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Tablice optotypów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Optotech</w:t>
            </w:r>
            <w:proofErr w:type="spellEnd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</w:t>
            </w:r>
            <w:r w:rsidR="001110B3"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="001110B3"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 </w:t>
            </w: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r w:rsidR="001110B3"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. K.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sz w:val="20"/>
                <w:szCs w:val="20"/>
              </w:rPr>
              <w:t>Wimmera</w:t>
            </w:r>
            <w:proofErr w:type="spellEnd"/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- 27.17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- 20.00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- 1.71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48,88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Optotech</w:t>
            </w:r>
            <w:proofErr w:type="spellEnd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1110B3"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 Sp. K.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110B3">
              <w:rPr>
                <w:rFonts w:ascii="Arial Narrow" w:hAnsi="Arial Narrow" w:cs="Arial"/>
                <w:sz w:val="20"/>
                <w:szCs w:val="20"/>
              </w:rPr>
              <w:t>Wimmera</w:t>
            </w:r>
            <w:proofErr w:type="spellEnd"/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67E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- 15.00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95,00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POLYMED POLSKA SP. Z O.O.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WARSZAWSKA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320A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05-082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- 31.93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- 20.00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- 14.29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66,22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Lampa szczelinowa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 PARTNER SP. Z O.O.</w:t>
            </w:r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Szczepankowo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158 B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61313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POZNAN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D320EF" w:rsidRPr="001110B3" w:rsidTr="00D320E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Fotel stomatologiczny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Usługi Branży Metalowej Katarzyna </w:t>
            </w:r>
            <w:proofErr w:type="spellStart"/>
            <w:r w:rsidRPr="001110B3">
              <w:rPr>
                <w:rFonts w:ascii="Arial Narrow" w:hAnsi="Arial Narrow" w:cs="Arial"/>
                <w:b/>
                <w:bCs/>
                <w:sz w:val="20"/>
                <w:szCs w:val="20"/>
              </w:rPr>
              <w:t>Kotasińska</w:t>
            </w:r>
            <w:proofErr w:type="spellEnd"/>
          </w:p>
          <w:p w:rsidR="00D320EF" w:rsidRPr="001110B3" w:rsidRDefault="00D320EF" w:rsidP="001110B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Kresowa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D320EF" w:rsidRPr="001110B3" w:rsidRDefault="00D320EF" w:rsidP="001110B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46-100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110B3">
              <w:rPr>
                <w:rFonts w:ascii="Arial Narrow" w:hAnsi="Arial Narrow" w:cs="Arial"/>
                <w:sz w:val="20"/>
                <w:szCs w:val="20"/>
              </w:rPr>
              <w:t>Namysłów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2 - Długość okresu gwarancji - 20.00</w:t>
            </w:r>
          </w:p>
          <w:p w:rsidR="00D320EF" w:rsidRPr="001110B3" w:rsidRDefault="00D320EF" w:rsidP="001110B3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EF" w:rsidRPr="001110B3" w:rsidRDefault="00D320EF" w:rsidP="001110B3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110B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1110B3">
      <w:pPr>
        <w:spacing w:before="240" w:line="276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1110B3">
        <w:rPr>
          <w:rFonts w:ascii="Arial Narrow" w:hAnsi="Arial Narrow" w:cs="Arial"/>
          <w:i/>
          <w:sz w:val="20"/>
          <w:szCs w:val="20"/>
        </w:rPr>
        <w:t>Zamawiający</w:t>
      </w:r>
    </w:p>
    <w:p w:rsidR="001110B3" w:rsidRDefault="001110B3" w:rsidP="001110B3">
      <w:pPr>
        <w:jc w:val="both"/>
        <w:rPr>
          <w:rFonts w:ascii="Arial Narrow" w:hAnsi="Arial Narrow"/>
          <w:sz w:val="20"/>
          <w:szCs w:val="20"/>
        </w:rPr>
      </w:pPr>
    </w:p>
    <w:p w:rsidR="001110B3" w:rsidRDefault="001110B3" w:rsidP="001110B3">
      <w:pPr>
        <w:jc w:val="both"/>
        <w:rPr>
          <w:rFonts w:ascii="Arial Narrow" w:hAnsi="Arial Narrow"/>
          <w:sz w:val="20"/>
          <w:szCs w:val="20"/>
        </w:rPr>
      </w:pPr>
    </w:p>
    <w:p w:rsidR="001110B3" w:rsidRDefault="001110B3" w:rsidP="001110B3">
      <w:pPr>
        <w:jc w:val="both"/>
        <w:rPr>
          <w:rFonts w:ascii="Arial Narrow" w:hAnsi="Arial Narrow"/>
          <w:sz w:val="20"/>
          <w:szCs w:val="20"/>
        </w:rPr>
      </w:pPr>
    </w:p>
    <w:p w:rsidR="001110B3" w:rsidRPr="00365C83" w:rsidRDefault="001110B3" w:rsidP="001110B3">
      <w:pPr>
        <w:jc w:val="both"/>
        <w:rPr>
          <w:rFonts w:ascii="Arial Narrow" w:hAnsi="Arial Narrow"/>
          <w:sz w:val="20"/>
          <w:szCs w:val="20"/>
        </w:rPr>
      </w:pPr>
      <w:r w:rsidRPr="00365C83"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2</w:t>
      </w:r>
      <w:r w:rsidRPr="00365C83">
        <w:rPr>
          <w:rFonts w:ascii="Arial Narrow" w:hAnsi="Arial Narrow"/>
          <w:sz w:val="20"/>
          <w:szCs w:val="20"/>
        </w:rPr>
        <w:t xml:space="preserve"> str.</w:t>
      </w:r>
    </w:p>
    <w:p w:rsidR="001110B3" w:rsidRPr="00365C83" w:rsidRDefault="001110B3" w:rsidP="001110B3">
      <w:pPr>
        <w:jc w:val="both"/>
        <w:rPr>
          <w:rFonts w:ascii="Arial Narrow" w:hAnsi="Arial Narrow"/>
          <w:sz w:val="20"/>
          <w:szCs w:val="20"/>
        </w:rPr>
      </w:pPr>
      <w:r w:rsidRPr="00365C83">
        <w:rPr>
          <w:rFonts w:ascii="Arial Narrow" w:hAnsi="Arial Narrow"/>
          <w:sz w:val="20"/>
          <w:szCs w:val="20"/>
        </w:rPr>
        <w:t xml:space="preserve">Egz. 1 – str. </w:t>
      </w:r>
      <w:proofErr w:type="spellStart"/>
      <w:r w:rsidRPr="00365C83">
        <w:rPr>
          <w:rFonts w:ascii="Arial Narrow" w:hAnsi="Arial Narrow"/>
          <w:sz w:val="20"/>
          <w:szCs w:val="20"/>
        </w:rPr>
        <w:t>Int</w:t>
      </w:r>
      <w:proofErr w:type="spellEnd"/>
      <w:r w:rsidRPr="00365C83">
        <w:rPr>
          <w:rFonts w:ascii="Arial Narrow" w:hAnsi="Arial Narrow"/>
          <w:sz w:val="20"/>
          <w:szCs w:val="20"/>
        </w:rPr>
        <w:t>. Zamawiającego, platforma e-propublico.pl. T2612 B</w:t>
      </w:r>
      <w:r>
        <w:rPr>
          <w:rFonts w:ascii="Arial Narrow" w:hAnsi="Arial Narrow"/>
          <w:sz w:val="20"/>
          <w:szCs w:val="20"/>
        </w:rPr>
        <w:t>10</w:t>
      </w:r>
    </w:p>
    <w:p w:rsidR="001110B3" w:rsidRPr="00365C83" w:rsidRDefault="001110B3" w:rsidP="001110B3">
      <w:pPr>
        <w:jc w:val="both"/>
        <w:rPr>
          <w:rFonts w:ascii="Arial Narrow" w:hAnsi="Arial Narrow"/>
          <w:sz w:val="20"/>
          <w:szCs w:val="20"/>
        </w:rPr>
      </w:pPr>
      <w:r w:rsidRPr="00365C83">
        <w:rPr>
          <w:rFonts w:ascii="Arial Narrow" w:hAnsi="Arial Narrow"/>
          <w:sz w:val="20"/>
          <w:szCs w:val="20"/>
        </w:rPr>
        <w:t xml:space="preserve">Wyk. Katarzyna Szułczyńska – tel. 261 417 448, email: </w:t>
      </w:r>
      <w:hyperlink r:id="rId6" w:history="1">
        <w:r w:rsidRPr="00365C83">
          <w:rPr>
            <w:rStyle w:val="Hipercze"/>
            <w:rFonts w:ascii="Arial Narrow" w:hAnsi="Arial Narrow"/>
            <w:sz w:val="20"/>
            <w:szCs w:val="20"/>
          </w:rPr>
          <w:t>szulczynska5702@10wsk.mil.pl</w:t>
        </w:r>
      </w:hyperlink>
    </w:p>
    <w:p w:rsidR="001110B3" w:rsidRPr="001110B3" w:rsidRDefault="001110B3" w:rsidP="001110B3">
      <w:pPr>
        <w:jc w:val="both"/>
        <w:rPr>
          <w:rFonts w:ascii="Arial Narrow" w:hAnsi="Arial Narrow" w:cs="Arial"/>
          <w:i/>
          <w:sz w:val="20"/>
          <w:szCs w:val="20"/>
        </w:rPr>
      </w:pPr>
      <w:r w:rsidRPr="00365C83">
        <w:rPr>
          <w:rFonts w:ascii="Arial Narrow" w:hAnsi="Arial Narrow"/>
          <w:sz w:val="20"/>
          <w:szCs w:val="20"/>
        </w:rPr>
        <w:t xml:space="preserve">Data: </w:t>
      </w:r>
      <w:r>
        <w:rPr>
          <w:rFonts w:ascii="Arial Narrow" w:hAnsi="Arial Narrow"/>
          <w:sz w:val="20"/>
          <w:szCs w:val="20"/>
        </w:rPr>
        <w:t>06</w:t>
      </w:r>
      <w:r w:rsidRPr="00365C8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05</w:t>
      </w:r>
      <w:r w:rsidRPr="00365C83">
        <w:rPr>
          <w:rFonts w:ascii="Arial Narrow" w:hAnsi="Arial Narrow"/>
          <w:sz w:val="20"/>
          <w:szCs w:val="20"/>
        </w:rPr>
        <w:t>.202</w:t>
      </w:r>
      <w:r>
        <w:rPr>
          <w:rFonts w:ascii="Arial Narrow" w:hAnsi="Arial Narrow"/>
          <w:sz w:val="20"/>
          <w:szCs w:val="20"/>
        </w:rPr>
        <w:t>6</w:t>
      </w:r>
    </w:p>
    <w:p w:rsidR="008642B3" w:rsidRPr="001110B3" w:rsidRDefault="00D320EF" w:rsidP="001110B3">
      <w:pPr>
        <w:spacing w:line="276" w:lineRule="auto"/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1110B3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1110B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468" w:rsidRDefault="00F66468">
      <w:r>
        <w:separator/>
      </w:r>
    </w:p>
  </w:endnote>
  <w:endnote w:type="continuationSeparator" w:id="1">
    <w:p w:rsidR="00F66468" w:rsidRDefault="00F66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468" w:rsidRDefault="00F66468">
      <w:r>
        <w:separator/>
      </w:r>
    </w:p>
  </w:footnote>
  <w:footnote w:type="continuationSeparator" w:id="1">
    <w:p w:rsidR="00F66468" w:rsidRDefault="00F66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1110B3" w:rsidP="001110B3">
    <w:pPr>
      <w:pStyle w:val="Nagwek"/>
      <w:jc w:val="center"/>
    </w:pPr>
    <w:r w:rsidRPr="009674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5pt;height:46.2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0EF"/>
    <w:rsid w:val="00022322"/>
    <w:rsid w:val="00042497"/>
    <w:rsid w:val="000C1E6F"/>
    <w:rsid w:val="000E4E56"/>
    <w:rsid w:val="001110B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20EF"/>
    <w:rsid w:val="00D42C90"/>
    <w:rsid w:val="00D8427E"/>
    <w:rsid w:val="00E30B2D"/>
    <w:rsid w:val="00E62859"/>
    <w:rsid w:val="00E85D70"/>
    <w:rsid w:val="00F33C66"/>
    <w:rsid w:val="00F66468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110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573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2026-05-06T05:48:00Z</dcterms:created>
  <dcterms:modified xsi:type="dcterms:W3CDTF">2026-05-06T05:55:00Z</dcterms:modified>
</cp:coreProperties>
</file>