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08639" w14:textId="291B1C6E" w:rsidR="00FD571F" w:rsidRDefault="00FD571F" w:rsidP="00FD571F">
      <w:pPr>
        <w:pStyle w:val="Tytu"/>
        <w:jc w:val="right"/>
        <w:rPr>
          <w:b w:val="0"/>
          <w:bCs w:val="0"/>
        </w:rPr>
      </w:pPr>
      <w:r w:rsidRPr="00365953">
        <w:rPr>
          <w:b w:val="0"/>
          <w:bCs w:val="0"/>
        </w:rPr>
        <w:t xml:space="preserve">Załącznik </w:t>
      </w:r>
      <w:r>
        <w:rPr>
          <w:b w:val="0"/>
          <w:bCs w:val="0"/>
        </w:rPr>
        <w:t>B</w:t>
      </w:r>
      <w:r w:rsidRPr="00365953">
        <w:rPr>
          <w:b w:val="0"/>
          <w:bCs w:val="0"/>
        </w:rPr>
        <w:t xml:space="preserve"> do SWZ</w:t>
      </w:r>
    </w:p>
    <w:p w14:paraId="58E89171" w14:textId="77777777" w:rsidR="00FD571F" w:rsidRDefault="00FD571F" w:rsidP="001E5A18">
      <w:pPr>
        <w:pStyle w:val="Tytu"/>
        <w:spacing w:line="276" w:lineRule="auto"/>
        <w:rPr>
          <w:sz w:val="28"/>
          <w:szCs w:val="28"/>
        </w:rPr>
      </w:pPr>
    </w:p>
    <w:p w14:paraId="51404749" w14:textId="17B369A5" w:rsidR="009267B6" w:rsidRPr="00552AC7" w:rsidRDefault="00FD571F" w:rsidP="001E5A18">
      <w:pPr>
        <w:pStyle w:val="Tytu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</w:t>
      </w:r>
      <w:r w:rsidR="009267B6" w:rsidRPr="00552AC7">
        <w:rPr>
          <w:sz w:val="28"/>
          <w:szCs w:val="28"/>
        </w:rPr>
        <w:t>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3327E166" w14:textId="21342285" w:rsidR="009267B6" w:rsidRPr="008668D2" w:rsidRDefault="009267B6" w:rsidP="001E5A18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zamówienia jest </w:t>
      </w:r>
      <w:r w:rsidRPr="006C10D1">
        <w:rPr>
          <w:bCs w:val="0"/>
        </w:rPr>
        <w:t xml:space="preserve">stałe utrzymanie czystości w </w:t>
      </w:r>
      <w:r w:rsidR="00322ED1">
        <w:t>budynku</w:t>
      </w:r>
      <w:r w:rsidR="0079403A">
        <w:t xml:space="preserve"> Collegium Rubrum </w:t>
      </w:r>
      <w:r w:rsidR="008668D2" w:rsidRPr="008668D2">
        <w:t xml:space="preserve">przy </w:t>
      </w:r>
      <w:r w:rsidR="000F3D3E">
        <w:br/>
      </w:r>
      <w:r w:rsidR="008668D2" w:rsidRPr="008668D2">
        <w:t>al. Niepodległości 53 w Poznaniu</w:t>
      </w:r>
      <w:r w:rsidR="008668D2" w:rsidRPr="008668D2">
        <w:rPr>
          <w:b w:val="0"/>
        </w:rPr>
        <w:t>.</w:t>
      </w:r>
    </w:p>
    <w:p w14:paraId="1BFEC898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18622E16" w14:textId="77777777" w:rsidR="008B6214" w:rsidRPr="0092105E" w:rsidRDefault="009267B6" w:rsidP="001E5A18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92105E">
        <w:rPr>
          <w:rFonts w:ascii="Times New Roman" w:hAnsi="Times New Roman"/>
          <w:b/>
          <w:bCs/>
          <w:sz w:val="24"/>
          <w:szCs w:val="24"/>
        </w:rPr>
        <w:t>Powierzchnia do sprzątania</w:t>
      </w:r>
      <w:r w:rsidR="008B6214" w:rsidRPr="0092105E">
        <w:rPr>
          <w:rFonts w:ascii="Times New Roman" w:hAnsi="Times New Roman"/>
          <w:b/>
          <w:bCs/>
          <w:sz w:val="24"/>
          <w:szCs w:val="24"/>
        </w:rPr>
        <w:t>:</w:t>
      </w:r>
    </w:p>
    <w:p w14:paraId="098EC4AF" w14:textId="2F48E8CC" w:rsidR="008B6214" w:rsidRPr="0092105E" w:rsidRDefault="001A3D62" w:rsidP="001E5A18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92105E">
        <w:rPr>
          <w:rFonts w:ascii="Times New Roman" w:hAnsi="Times New Roman"/>
          <w:bCs/>
          <w:sz w:val="24"/>
          <w:szCs w:val="24"/>
        </w:rPr>
        <w:t>w okresie od 1 września</w:t>
      </w:r>
      <w:r w:rsidR="008B6214" w:rsidRPr="0092105E">
        <w:rPr>
          <w:rFonts w:ascii="Times New Roman" w:hAnsi="Times New Roman"/>
          <w:bCs/>
          <w:sz w:val="24"/>
          <w:szCs w:val="24"/>
        </w:rPr>
        <w:t xml:space="preserve"> do 30 czerwca każdego roku</w:t>
      </w:r>
      <w:r w:rsidR="00536525" w:rsidRPr="0092105E">
        <w:rPr>
          <w:rFonts w:ascii="Times New Roman" w:hAnsi="Times New Roman"/>
          <w:bCs/>
          <w:sz w:val="24"/>
          <w:szCs w:val="24"/>
        </w:rPr>
        <w:t>:</w:t>
      </w:r>
      <w:r w:rsidR="00BA74B6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="00784A9D" w:rsidRPr="0092105E">
        <w:rPr>
          <w:rFonts w:ascii="Times New Roman" w:hAnsi="Times New Roman"/>
          <w:bCs/>
          <w:sz w:val="24"/>
          <w:szCs w:val="24"/>
        </w:rPr>
        <w:t>przez s</w:t>
      </w:r>
      <w:r w:rsidR="005A36AD" w:rsidRPr="0092105E">
        <w:rPr>
          <w:rFonts w:ascii="Times New Roman" w:hAnsi="Times New Roman"/>
          <w:bCs/>
          <w:sz w:val="24"/>
          <w:szCs w:val="24"/>
        </w:rPr>
        <w:t>ześć</w:t>
      </w:r>
      <w:r w:rsidR="00784A9D" w:rsidRPr="0092105E">
        <w:rPr>
          <w:rFonts w:ascii="Times New Roman" w:hAnsi="Times New Roman"/>
          <w:bCs/>
          <w:sz w:val="24"/>
          <w:szCs w:val="24"/>
        </w:rPr>
        <w:t xml:space="preserve"> dni</w:t>
      </w:r>
      <w:r w:rsidR="00C770C7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="00784A9D" w:rsidRPr="0092105E">
        <w:rPr>
          <w:rFonts w:ascii="Times New Roman" w:hAnsi="Times New Roman"/>
          <w:bCs/>
          <w:sz w:val="24"/>
          <w:szCs w:val="24"/>
        </w:rPr>
        <w:t>w</w:t>
      </w:r>
      <w:r w:rsidR="00C770C7" w:rsidRPr="0092105E">
        <w:rPr>
          <w:rFonts w:ascii="Times New Roman" w:hAnsi="Times New Roman"/>
          <w:bCs/>
          <w:sz w:val="24"/>
          <w:szCs w:val="24"/>
        </w:rPr>
        <w:t> </w:t>
      </w:r>
      <w:r w:rsidR="00784A9D" w:rsidRPr="0092105E">
        <w:rPr>
          <w:rFonts w:ascii="Times New Roman" w:hAnsi="Times New Roman"/>
          <w:bCs/>
          <w:sz w:val="24"/>
          <w:szCs w:val="24"/>
        </w:rPr>
        <w:t>tygodniu</w:t>
      </w:r>
      <w:r w:rsidR="005A36AD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="00BE3A00">
        <w:rPr>
          <w:rFonts w:ascii="Times New Roman" w:hAnsi="Times New Roman"/>
          <w:bCs/>
          <w:sz w:val="24"/>
          <w:szCs w:val="24"/>
        </w:rPr>
        <w:br/>
      </w:r>
      <w:r w:rsidR="005A36AD" w:rsidRPr="0092105E">
        <w:rPr>
          <w:rFonts w:ascii="Times New Roman" w:hAnsi="Times New Roman"/>
          <w:bCs/>
          <w:sz w:val="24"/>
          <w:szCs w:val="24"/>
        </w:rPr>
        <w:t>od poniedziałku do soboty w godzinach nocnych od 22.00 do 6.00</w:t>
      </w:r>
      <w:r w:rsidR="00784A9D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="008B6214" w:rsidRPr="0092105E">
        <w:rPr>
          <w:rFonts w:ascii="Times New Roman" w:hAnsi="Times New Roman"/>
          <w:bCs/>
          <w:sz w:val="24"/>
          <w:szCs w:val="24"/>
        </w:rPr>
        <w:t xml:space="preserve">wynosi </w:t>
      </w:r>
      <w:r w:rsidR="00E57869" w:rsidRPr="0092105E">
        <w:rPr>
          <w:rFonts w:ascii="Times New Roman" w:hAnsi="Times New Roman"/>
          <w:b/>
          <w:sz w:val="24"/>
          <w:szCs w:val="24"/>
        </w:rPr>
        <w:t>5 531,40 </w:t>
      </w:r>
      <w:r w:rsidR="00E57869" w:rsidRPr="0092105E">
        <w:rPr>
          <w:rFonts w:ascii="Times New Roman" w:hAnsi="Times New Roman"/>
          <w:b/>
          <w:bCs/>
          <w:sz w:val="24"/>
          <w:szCs w:val="24"/>
        </w:rPr>
        <w:t>m².</w:t>
      </w:r>
    </w:p>
    <w:p w14:paraId="451C1403" w14:textId="42A455B1" w:rsidR="008B6214" w:rsidRPr="00BE3A00" w:rsidRDefault="00E502C8" w:rsidP="001E5A18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92105E">
        <w:rPr>
          <w:rFonts w:ascii="Times New Roman" w:hAnsi="Times New Roman"/>
          <w:bCs/>
          <w:sz w:val="24"/>
          <w:szCs w:val="24"/>
        </w:rPr>
        <w:t>w okresie od 1 lipca do 31</w:t>
      </w:r>
      <w:r w:rsidR="009200D1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Pr="0092105E">
        <w:rPr>
          <w:rFonts w:ascii="Times New Roman" w:hAnsi="Times New Roman"/>
          <w:bCs/>
          <w:sz w:val="24"/>
          <w:szCs w:val="24"/>
        </w:rPr>
        <w:t>sierpnia</w:t>
      </w:r>
      <w:r w:rsidR="008B6214" w:rsidRPr="0092105E">
        <w:rPr>
          <w:rFonts w:ascii="Times New Roman" w:hAnsi="Times New Roman"/>
          <w:bCs/>
          <w:sz w:val="24"/>
          <w:szCs w:val="24"/>
        </w:rPr>
        <w:t xml:space="preserve"> każdego roku </w:t>
      </w:r>
      <w:r w:rsidR="009633EE">
        <w:rPr>
          <w:rFonts w:ascii="Times New Roman" w:hAnsi="Times New Roman"/>
          <w:bCs/>
          <w:sz w:val="24"/>
          <w:szCs w:val="24"/>
        </w:rPr>
        <w:t>trzy</w:t>
      </w:r>
      <w:r w:rsidR="00D44BD3">
        <w:rPr>
          <w:rFonts w:ascii="Times New Roman" w:hAnsi="Times New Roman"/>
          <w:bCs/>
          <w:sz w:val="24"/>
          <w:szCs w:val="24"/>
        </w:rPr>
        <w:t xml:space="preserve"> dni</w:t>
      </w:r>
      <w:r w:rsidR="00784A9D" w:rsidRPr="0092105E">
        <w:rPr>
          <w:rFonts w:ascii="Times New Roman" w:hAnsi="Times New Roman"/>
          <w:bCs/>
          <w:sz w:val="24"/>
          <w:szCs w:val="24"/>
        </w:rPr>
        <w:t xml:space="preserve"> w tygodniu </w:t>
      </w:r>
      <w:r w:rsidR="009633EE">
        <w:rPr>
          <w:rFonts w:ascii="Times New Roman" w:hAnsi="Times New Roman"/>
          <w:bCs/>
          <w:sz w:val="24"/>
          <w:szCs w:val="24"/>
        </w:rPr>
        <w:t>(</w:t>
      </w:r>
      <w:r w:rsidR="005A36AD" w:rsidRPr="0092105E">
        <w:rPr>
          <w:rFonts w:ascii="Times New Roman" w:hAnsi="Times New Roman"/>
          <w:bCs/>
          <w:sz w:val="24"/>
          <w:szCs w:val="24"/>
        </w:rPr>
        <w:t>w poniedziałek</w:t>
      </w:r>
      <w:r w:rsidR="009633EE">
        <w:rPr>
          <w:rFonts w:ascii="Times New Roman" w:hAnsi="Times New Roman"/>
          <w:bCs/>
          <w:sz w:val="24"/>
          <w:szCs w:val="24"/>
        </w:rPr>
        <w:t xml:space="preserve">, środę i piątek) </w:t>
      </w:r>
      <w:r w:rsidR="005A36AD" w:rsidRPr="0092105E">
        <w:rPr>
          <w:rFonts w:ascii="Times New Roman" w:hAnsi="Times New Roman"/>
          <w:bCs/>
          <w:sz w:val="24"/>
          <w:szCs w:val="24"/>
        </w:rPr>
        <w:t xml:space="preserve">w godzinach od </w:t>
      </w:r>
      <w:r w:rsidR="009633EE">
        <w:rPr>
          <w:rFonts w:ascii="Times New Roman" w:hAnsi="Times New Roman"/>
          <w:bCs/>
          <w:sz w:val="24"/>
          <w:szCs w:val="24"/>
        </w:rPr>
        <w:t>16</w:t>
      </w:r>
      <w:r w:rsidR="005A36AD" w:rsidRPr="0092105E">
        <w:rPr>
          <w:rFonts w:ascii="Times New Roman" w:hAnsi="Times New Roman"/>
          <w:bCs/>
          <w:sz w:val="24"/>
          <w:szCs w:val="24"/>
        </w:rPr>
        <w:t xml:space="preserve">.00 do </w:t>
      </w:r>
      <w:r w:rsidR="009633EE">
        <w:rPr>
          <w:rFonts w:ascii="Times New Roman" w:hAnsi="Times New Roman"/>
          <w:bCs/>
          <w:sz w:val="24"/>
          <w:szCs w:val="24"/>
        </w:rPr>
        <w:t>21</w:t>
      </w:r>
      <w:r w:rsidR="005A36AD" w:rsidRPr="0092105E">
        <w:rPr>
          <w:rFonts w:ascii="Times New Roman" w:hAnsi="Times New Roman"/>
          <w:bCs/>
          <w:sz w:val="24"/>
          <w:szCs w:val="24"/>
        </w:rPr>
        <w:t xml:space="preserve">.00 </w:t>
      </w:r>
      <w:r w:rsidR="0092105E">
        <w:rPr>
          <w:rFonts w:ascii="Times New Roman" w:hAnsi="Times New Roman"/>
          <w:bCs/>
          <w:sz w:val="24"/>
          <w:szCs w:val="24"/>
        </w:rPr>
        <w:t>wynosi</w:t>
      </w:r>
      <w:r w:rsidR="005A36AD" w:rsidRPr="0092105E">
        <w:rPr>
          <w:rFonts w:ascii="Times New Roman" w:hAnsi="Times New Roman"/>
          <w:bCs/>
          <w:sz w:val="24"/>
          <w:szCs w:val="24"/>
        </w:rPr>
        <w:t xml:space="preserve"> </w:t>
      </w:r>
      <w:r w:rsidR="00E57869" w:rsidRPr="0092105E">
        <w:rPr>
          <w:rFonts w:ascii="Times New Roman" w:hAnsi="Times New Roman"/>
          <w:b/>
          <w:sz w:val="24"/>
          <w:szCs w:val="24"/>
        </w:rPr>
        <w:t>5 531,40 </w:t>
      </w:r>
      <w:r w:rsidR="00E57869" w:rsidRPr="0092105E">
        <w:rPr>
          <w:rFonts w:ascii="Times New Roman" w:hAnsi="Times New Roman"/>
          <w:b/>
          <w:bCs/>
          <w:sz w:val="24"/>
          <w:szCs w:val="24"/>
        </w:rPr>
        <w:t>m².</w:t>
      </w:r>
    </w:p>
    <w:p w14:paraId="1C41BDD3" w14:textId="77777777" w:rsidR="00BE3A00" w:rsidRPr="0092105E" w:rsidRDefault="00BE3A00" w:rsidP="00BE3A00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</w:p>
    <w:p w14:paraId="261337A4" w14:textId="1B17A5A4" w:rsidR="009267B6" w:rsidRDefault="009267B6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92105E">
        <w:rPr>
          <w:rFonts w:ascii="Times New Roman" w:hAnsi="Times New Roman"/>
          <w:b/>
          <w:sz w:val="24"/>
          <w:szCs w:val="24"/>
        </w:rPr>
        <w:t>Usługa serwisu dziennego</w:t>
      </w:r>
      <w:r w:rsidR="00093D0C" w:rsidRPr="0092105E">
        <w:rPr>
          <w:rFonts w:ascii="Times New Roman" w:hAnsi="Times New Roman"/>
          <w:sz w:val="24"/>
          <w:szCs w:val="24"/>
        </w:rPr>
        <w:t xml:space="preserve"> świadczona będzie</w:t>
      </w:r>
      <w:r w:rsidRPr="0092105E">
        <w:rPr>
          <w:rFonts w:ascii="Times New Roman" w:hAnsi="Times New Roman"/>
          <w:sz w:val="24"/>
          <w:szCs w:val="24"/>
        </w:rPr>
        <w:t xml:space="preserve"> w okresi</w:t>
      </w:r>
      <w:r w:rsidR="00E502C8" w:rsidRPr="0092105E">
        <w:rPr>
          <w:rFonts w:ascii="Times New Roman" w:hAnsi="Times New Roman"/>
          <w:sz w:val="24"/>
          <w:szCs w:val="24"/>
        </w:rPr>
        <w:t>e od 1 września</w:t>
      </w:r>
      <w:r w:rsidRPr="0092105E">
        <w:rPr>
          <w:rFonts w:ascii="Times New Roman" w:hAnsi="Times New Roman"/>
          <w:sz w:val="24"/>
          <w:szCs w:val="24"/>
        </w:rPr>
        <w:t xml:space="preserve"> do 30 czerwca danego roku</w:t>
      </w:r>
      <w:r w:rsidR="00082571" w:rsidRPr="0092105E">
        <w:rPr>
          <w:rFonts w:ascii="Times New Roman" w:hAnsi="Times New Roman"/>
          <w:sz w:val="24"/>
          <w:szCs w:val="24"/>
        </w:rPr>
        <w:t xml:space="preserve"> </w:t>
      </w:r>
      <w:r w:rsidR="00E502C8" w:rsidRPr="0092105E">
        <w:rPr>
          <w:rFonts w:ascii="Times New Roman" w:hAnsi="Times New Roman"/>
          <w:sz w:val="24"/>
          <w:szCs w:val="24"/>
        </w:rPr>
        <w:t xml:space="preserve">przez </w:t>
      </w:r>
      <w:r w:rsidR="005A36AD" w:rsidRPr="0092105E">
        <w:rPr>
          <w:rFonts w:ascii="Times New Roman" w:hAnsi="Times New Roman"/>
          <w:sz w:val="24"/>
          <w:szCs w:val="24"/>
        </w:rPr>
        <w:t>6</w:t>
      </w:r>
      <w:r w:rsidR="009200D1" w:rsidRPr="0092105E">
        <w:rPr>
          <w:rFonts w:ascii="Times New Roman" w:hAnsi="Times New Roman"/>
          <w:sz w:val="24"/>
          <w:szCs w:val="24"/>
        </w:rPr>
        <w:t xml:space="preserve"> dni w tygodniu</w:t>
      </w:r>
      <w:r w:rsidR="005A36AD" w:rsidRPr="0092105E">
        <w:rPr>
          <w:rFonts w:ascii="Times New Roman" w:hAnsi="Times New Roman"/>
          <w:sz w:val="24"/>
          <w:szCs w:val="24"/>
        </w:rPr>
        <w:t xml:space="preserve"> od poniedziałku do soboty</w:t>
      </w:r>
      <w:r w:rsidR="00A87ADC" w:rsidRPr="0092105E">
        <w:rPr>
          <w:rFonts w:ascii="Times New Roman" w:hAnsi="Times New Roman"/>
          <w:sz w:val="24"/>
          <w:szCs w:val="24"/>
        </w:rPr>
        <w:t>,</w:t>
      </w:r>
      <w:r w:rsidR="001E5A18" w:rsidRPr="0092105E">
        <w:rPr>
          <w:rFonts w:ascii="Times New Roman" w:hAnsi="Times New Roman"/>
          <w:sz w:val="24"/>
          <w:szCs w:val="24"/>
        </w:rPr>
        <w:t xml:space="preserve"> </w:t>
      </w:r>
      <w:r w:rsidR="009200D1" w:rsidRPr="0092105E">
        <w:rPr>
          <w:rFonts w:ascii="Times New Roman" w:hAnsi="Times New Roman"/>
          <w:sz w:val="24"/>
          <w:szCs w:val="24"/>
        </w:rPr>
        <w:t xml:space="preserve">w godzinach </w:t>
      </w:r>
      <w:r w:rsidR="00BE3A00">
        <w:rPr>
          <w:rFonts w:ascii="Times New Roman" w:hAnsi="Times New Roman"/>
          <w:sz w:val="24"/>
          <w:szCs w:val="24"/>
        </w:rPr>
        <w:t xml:space="preserve">od </w:t>
      </w:r>
      <w:r w:rsidR="005A36AD" w:rsidRPr="0092105E">
        <w:rPr>
          <w:rFonts w:ascii="Times New Roman" w:hAnsi="Times New Roman"/>
          <w:sz w:val="24"/>
          <w:szCs w:val="24"/>
        </w:rPr>
        <w:t>7</w:t>
      </w:r>
      <w:r w:rsidR="004336F8" w:rsidRPr="0092105E">
        <w:rPr>
          <w:rFonts w:ascii="Times New Roman" w:hAnsi="Times New Roman"/>
          <w:sz w:val="24"/>
          <w:szCs w:val="24"/>
        </w:rPr>
        <w:t>:00 do 1</w:t>
      </w:r>
      <w:r w:rsidR="005A36AD" w:rsidRPr="0092105E">
        <w:rPr>
          <w:rFonts w:ascii="Times New Roman" w:hAnsi="Times New Roman"/>
          <w:sz w:val="24"/>
          <w:szCs w:val="24"/>
        </w:rPr>
        <w:t>9</w:t>
      </w:r>
      <w:r w:rsidR="00082571" w:rsidRPr="0092105E">
        <w:rPr>
          <w:rFonts w:ascii="Times New Roman" w:hAnsi="Times New Roman"/>
          <w:sz w:val="24"/>
          <w:szCs w:val="24"/>
        </w:rPr>
        <w:t>:00</w:t>
      </w:r>
      <w:r w:rsidR="009200D1" w:rsidRPr="0092105E">
        <w:rPr>
          <w:rFonts w:ascii="Times New Roman" w:hAnsi="Times New Roman"/>
          <w:sz w:val="24"/>
          <w:szCs w:val="24"/>
        </w:rPr>
        <w:t>,</w:t>
      </w:r>
      <w:r w:rsidR="00082571" w:rsidRPr="0092105E">
        <w:rPr>
          <w:rFonts w:ascii="Times New Roman" w:hAnsi="Times New Roman"/>
          <w:sz w:val="24"/>
          <w:szCs w:val="24"/>
        </w:rPr>
        <w:t xml:space="preserve"> </w:t>
      </w:r>
      <w:r w:rsidR="00BE3A00">
        <w:rPr>
          <w:rFonts w:ascii="Times New Roman" w:hAnsi="Times New Roman"/>
          <w:sz w:val="24"/>
          <w:szCs w:val="24"/>
        </w:rPr>
        <w:br/>
      </w:r>
      <w:r w:rsidR="00082571" w:rsidRPr="0092105E">
        <w:rPr>
          <w:rFonts w:ascii="Times New Roman" w:hAnsi="Times New Roman"/>
          <w:sz w:val="24"/>
          <w:szCs w:val="24"/>
        </w:rPr>
        <w:t>a w okresie</w:t>
      </w:r>
      <w:r w:rsidR="001E5A18" w:rsidRPr="0092105E">
        <w:rPr>
          <w:rFonts w:ascii="Times New Roman" w:hAnsi="Times New Roman"/>
          <w:sz w:val="24"/>
          <w:szCs w:val="24"/>
        </w:rPr>
        <w:t xml:space="preserve"> </w:t>
      </w:r>
      <w:r w:rsidR="00C770C7" w:rsidRPr="0092105E">
        <w:rPr>
          <w:rFonts w:ascii="Times New Roman" w:hAnsi="Times New Roman"/>
          <w:sz w:val="24"/>
          <w:szCs w:val="24"/>
        </w:rPr>
        <w:t>od 1 </w:t>
      </w:r>
      <w:r w:rsidR="00082571" w:rsidRPr="0092105E">
        <w:rPr>
          <w:rFonts w:ascii="Times New Roman" w:hAnsi="Times New Roman"/>
          <w:sz w:val="24"/>
          <w:szCs w:val="24"/>
        </w:rPr>
        <w:t xml:space="preserve">lipca </w:t>
      </w:r>
      <w:r w:rsidR="00C770C7" w:rsidRPr="0092105E">
        <w:rPr>
          <w:rFonts w:ascii="Times New Roman" w:hAnsi="Times New Roman"/>
          <w:sz w:val="24"/>
          <w:szCs w:val="24"/>
        </w:rPr>
        <w:t>do 31 </w:t>
      </w:r>
      <w:r w:rsidR="00E502C8" w:rsidRPr="0092105E">
        <w:rPr>
          <w:rFonts w:ascii="Times New Roman" w:hAnsi="Times New Roman"/>
          <w:sz w:val="24"/>
          <w:szCs w:val="24"/>
        </w:rPr>
        <w:t>sierpnia</w:t>
      </w:r>
      <w:r w:rsidR="00FC3606" w:rsidRPr="0092105E">
        <w:rPr>
          <w:rFonts w:ascii="Times New Roman" w:hAnsi="Times New Roman"/>
          <w:sz w:val="24"/>
          <w:szCs w:val="24"/>
        </w:rPr>
        <w:t xml:space="preserve"> danego roku</w:t>
      </w:r>
      <w:r w:rsidR="00E502C8" w:rsidRPr="0092105E">
        <w:rPr>
          <w:rFonts w:ascii="Times New Roman" w:hAnsi="Times New Roman"/>
          <w:sz w:val="24"/>
          <w:szCs w:val="24"/>
        </w:rPr>
        <w:t xml:space="preserve"> pięć dni w tygodniu</w:t>
      </w:r>
      <w:r w:rsidR="001E5A18" w:rsidRPr="0092105E">
        <w:rPr>
          <w:rFonts w:ascii="Times New Roman" w:hAnsi="Times New Roman"/>
          <w:sz w:val="24"/>
          <w:szCs w:val="24"/>
        </w:rPr>
        <w:t xml:space="preserve"> </w:t>
      </w:r>
      <w:r w:rsidR="00E502C8" w:rsidRPr="0092105E">
        <w:rPr>
          <w:rFonts w:ascii="Times New Roman" w:hAnsi="Times New Roman"/>
          <w:sz w:val="24"/>
          <w:szCs w:val="24"/>
        </w:rPr>
        <w:t>(od poniedziałku</w:t>
      </w:r>
      <w:r w:rsidR="00BE3A00">
        <w:rPr>
          <w:rFonts w:ascii="Times New Roman" w:hAnsi="Times New Roman"/>
          <w:sz w:val="24"/>
          <w:szCs w:val="24"/>
        </w:rPr>
        <w:br/>
      </w:r>
      <w:r w:rsidR="00E502C8" w:rsidRPr="0092105E">
        <w:rPr>
          <w:rFonts w:ascii="Times New Roman" w:hAnsi="Times New Roman"/>
          <w:sz w:val="24"/>
          <w:szCs w:val="24"/>
        </w:rPr>
        <w:t xml:space="preserve"> do piątku) </w:t>
      </w:r>
      <w:r w:rsidR="00C770C7" w:rsidRPr="0092105E">
        <w:rPr>
          <w:rFonts w:ascii="Times New Roman" w:hAnsi="Times New Roman"/>
          <w:sz w:val="24"/>
          <w:szCs w:val="24"/>
        </w:rPr>
        <w:t>w </w:t>
      </w:r>
      <w:r w:rsidR="00E502C8" w:rsidRPr="0092105E">
        <w:rPr>
          <w:rFonts w:ascii="Times New Roman" w:hAnsi="Times New Roman"/>
          <w:sz w:val="24"/>
          <w:szCs w:val="24"/>
        </w:rPr>
        <w:t xml:space="preserve">godzinach </w:t>
      </w:r>
      <w:r w:rsidR="00021D99" w:rsidRPr="0092105E">
        <w:rPr>
          <w:rFonts w:ascii="Times New Roman" w:hAnsi="Times New Roman"/>
          <w:sz w:val="24"/>
          <w:szCs w:val="24"/>
        </w:rPr>
        <w:t>7</w:t>
      </w:r>
      <w:r w:rsidR="00E502C8" w:rsidRPr="0092105E">
        <w:rPr>
          <w:rFonts w:ascii="Times New Roman" w:hAnsi="Times New Roman"/>
          <w:sz w:val="24"/>
          <w:szCs w:val="24"/>
        </w:rPr>
        <w:t>:</w:t>
      </w:r>
      <w:r w:rsidR="00C770C7" w:rsidRPr="0092105E">
        <w:rPr>
          <w:rFonts w:ascii="Times New Roman" w:hAnsi="Times New Roman"/>
          <w:sz w:val="24"/>
          <w:szCs w:val="24"/>
        </w:rPr>
        <w:t>00 – </w:t>
      </w:r>
      <w:r w:rsidR="00021D99" w:rsidRPr="0092105E">
        <w:rPr>
          <w:rFonts w:ascii="Times New Roman" w:hAnsi="Times New Roman"/>
          <w:sz w:val="24"/>
          <w:szCs w:val="24"/>
        </w:rPr>
        <w:t>15</w:t>
      </w:r>
      <w:r w:rsidR="00E502C8" w:rsidRPr="0092105E">
        <w:rPr>
          <w:rFonts w:ascii="Times New Roman" w:hAnsi="Times New Roman"/>
          <w:sz w:val="24"/>
          <w:szCs w:val="24"/>
        </w:rPr>
        <w:t>:00.</w:t>
      </w:r>
    </w:p>
    <w:p w14:paraId="53F9530F" w14:textId="77777777" w:rsidR="00BE3A00" w:rsidRPr="0092105E" w:rsidRDefault="00BE3A00" w:rsidP="00BE3A00">
      <w:pPr>
        <w:pStyle w:val="Akapitzlist"/>
        <w:spacing w:before="240"/>
        <w:jc w:val="both"/>
        <w:rPr>
          <w:rFonts w:ascii="Times New Roman" w:hAnsi="Times New Roman"/>
          <w:sz w:val="24"/>
          <w:szCs w:val="24"/>
        </w:rPr>
      </w:pPr>
    </w:p>
    <w:p w14:paraId="28D48A1F" w14:textId="49E7DD41" w:rsidR="00DE48CA" w:rsidRPr="00DE48CA" w:rsidRDefault="00DE48CA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DE48CA">
        <w:rPr>
          <w:rFonts w:ascii="Times New Roman" w:hAnsi="Times New Roman"/>
          <w:b/>
          <w:sz w:val="24"/>
          <w:szCs w:val="24"/>
        </w:rPr>
        <w:t xml:space="preserve">Umowa zostanie zawarta na okres </w:t>
      </w:r>
      <w:r w:rsidR="00FE6E90">
        <w:rPr>
          <w:rFonts w:ascii="Times New Roman" w:hAnsi="Times New Roman"/>
          <w:b/>
          <w:sz w:val="24"/>
          <w:szCs w:val="24"/>
        </w:rPr>
        <w:t>24</w:t>
      </w:r>
      <w:r w:rsidRPr="00DE48CA">
        <w:rPr>
          <w:rFonts w:ascii="Times New Roman" w:hAnsi="Times New Roman"/>
          <w:b/>
          <w:sz w:val="24"/>
          <w:szCs w:val="24"/>
        </w:rPr>
        <w:t xml:space="preserve"> miesiące.</w:t>
      </w:r>
      <w:r w:rsidR="00FE41B4">
        <w:rPr>
          <w:rFonts w:ascii="Times New Roman" w:hAnsi="Times New Roman"/>
          <w:b/>
          <w:sz w:val="24"/>
          <w:szCs w:val="24"/>
        </w:rPr>
        <w:t xml:space="preserve"> 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378DB0A1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6AFF10E6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</w:t>
      </w:r>
      <w:r w:rsidR="00265778">
        <w:rPr>
          <w:rFonts w:ascii="Times New Roman" w:hAnsi="Times New Roman"/>
          <w:sz w:val="24"/>
          <w:szCs w:val="24"/>
        </w:rPr>
        <w:t xml:space="preserve"> toaletowy, ręczniki papierowe;</w:t>
      </w:r>
    </w:p>
    <w:p w14:paraId="2E5DB11A" w14:textId="0B2CCC79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opróżniania koszy na śmieci w holu,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Pr="00A2252F">
        <w:rPr>
          <w:rFonts w:ascii="Times New Roman" w:hAnsi="Times New Roman"/>
          <w:sz w:val="24"/>
          <w:szCs w:val="24"/>
        </w:rPr>
        <w:t xml:space="preserve"> toaletach oraz wymiana worków;</w:t>
      </w:r>
    </w:p>
    <w:p w14:paraId="5B5FFC06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miejscach wskazanych przez pracownika administracji obiektu;</w:t>
      </w:r>
    </w:p>
    <w:p w14:paraId="0C545A42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 zgłaszania wszelkich usterek technicznych.</w:t>
      </w:r>
    </w:p>
    <w:p w14:paraId="604D36B1" w14:textId="5B2230EA" w:rsidR="00265778" w:rsidRPr="003D4E0A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3363EC">
        <w:rPr>
          <w:sz w:val="24"/>
          <w:szCs w:val="24"/>
        </w:rPr>
        <w:t>racownika administracji obiektu, z wyłączeniem ust. 4.</w:t>
      </w:r>
    </w:p>
    <w:p w14:paraId="7AC05EA3" w14:textId="117DD0CF" w:rsidR="00E10979" w:rsidRPr="001A05A0" w:rsidRDefault="00E10979" w:rsidP="001A05A0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1A05A0">
        <w:rPr>
          <w:rFonts w:ascii="Times New Roman" w:hAnsi="Times New Roman"/>
          <w:b/>
          <w:sz w:val="24"/>
          <w:szCs w:val="24"/>
        </w:rPr>
        <w:t>Środki higieny, środki czystości i sprzęt mechaniczny niezbędne do wykonania usługi:</w:t>
      </w:r>
    </w:p>
    <w:p w14:paraId="40FB906C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0DE046CB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70089F21" w14:textId="08A120AF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</w:t>
      </w:r>
      <w:r w:rsidR="00E52B78">
        <w:rPr>
          <w:rFonts w:ascii="Times New Roman" w:hAnsi="Times New Roman"/>
          <w:sz w:val="24"/>
          <w:szCs w:val="24"/>
        </w:rPr>
        <w:t xml:space="preserve">e z obowiązującymi wymaganiami </w:t>
      </w:r>
      <w:r w:rsidRPr="00E10979">
        <w:rPr>
          <w:rFonts w:ascii="Times New Roman" w:hAnsi="Times New Roman"/>
          <w:sz w:val="24"/>
          <w:szCs w:val="24"/>
        </w:rPr>
        <w:t>i przepisami.</w:t>
      </w:r>
    </w:p>
    <w:p w14:paraId="15CD9679" w14:textId="760A59F6" w:rsidR="00E10979" w:rsidRPr="00BE3A00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E3A00">
        <w:rPr>
          <w:rFonts w:ascii="Times New Roman" w:hAnsi="Times New Roman"/>
          <w:sz w:val="24"/>
          <w:szCs w:val="24"/>
        </w:rPr>
        <w:t xml:space="preserve">Zamawiający oczekuje, że usługa będzie realizowana przy użyciu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minimum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577DD5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9B2C0B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maszyny czyszcząco-szorującej podłogi,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 odkurzaczy czyszcząco piorących,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> odkurzacza zbierającego wodę</w:t>
      </w:r>
      <w:r w:rsidRPr="00BE3A00">
        <w:rPr>
          <w:rFonts w:ascii="Times New Roman" w:hAnsi="Times New Roman"/>
          <w:sz w:val="24"/>
          <w:szCs w:val="24"/>
        </w:rPr>
        <w:t xml:space="preserve">. </w:t>
      </w:r>
    </w:p>
    <w:p w14:paraId="0B125F93" w14:textId="43926EB4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</w:t>
      </w:r>
      <w:r w:rsidR="003B3A19">
        <w:rPr>
          <w:rFonts w:ascii="Times New Roman" w:hAnsi="Times New Roman"/>
          <w:sz w:val="24"/>
          <w:szCs w:val="24"/>
        </w:rPr>
        <w:t>:</w:t>
      </w:r>
    </w:p>
    <w:p w14:paraId="5AE9460B" w14:textId="51B4B2F3" w:rsidR="00E10979" w:rsidRPr="00E10979" w:rsidRDefault="003B3A19" w:rsidP="00E10979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zapewnić </w:t>
      </w:r>
      <w:r w:rsidR="00E10979" w:rsidRPr="00E10979">
        <w:rPr>
          <w:rFonts w:ascii="Times New Roman" w:hAnsi="Times New Roman"/>
          <w:sz w:val="24"/>
          <w:szCs w:val="24"/>
        </w:rPr>
        <w:t xml:space="preserve">profesjonalne środki czystości przeznaczone do sprzątania, pielęgnacji </w:t>
      </w:r>
      <w:r w:rsidR="00E10979" w:rsidRPr="00E10979">
        <w:rPr>
          <w:rFonts w:ascii="Times New Roman" w:hAnsi="Times New Roman"/>
          <w:sz w:val="24"/>
          <w:szCs w:val="24"/>
        </w:rPr>
        <w:br/>
        <w:t xml:space="preserve">i nabłyszczania wszystkich rodzajów sprzątanych powierzchni, środki dezynfekujące </w:t>
      </w:r>
      <w:r w:rsidR="00DE36FF">
        <w:rPr>
          <w:rFonts w:ascii="Times New Roman" w:hAnsi="Times New Roman"/>
          <w:sz w:val="24"/>
          <w:szCs w:val="24"/>
        </w:rPr>
        <w:br/>
      </w:r>
      <w:r w:rsidR="00E10979" w:rsidRPr="00E10979">
        <w:rPr>
          <w:rFonts w:ascii="Times New Roman" w:hAnsi="Times New Roman"/>
          <w:sz w:val="24"/>
          <w:szCs w:val="24"/>
        </w:rPr>
        <w:t xml:space="preserve">i zapachowe, worki na odpady (do koszy w pokojach i sanitariatach, na korytarzach), papier toaletowy, ręczniki papierowe, mydło w </w:t>
      </w:r>
      <w:r w:rsidR="008668D2">
        <w:rPr>
          <w:rFonts w:ascii="Times New Roman" w:hAnsi="Times New Roman"/>
          <w:sz w:val="24"/>
          <w:szCs w:val="24"/>
        </w:rPr>
        <w:t xml:space="preserve">płynie. </w:t>
      </w:r>
      <w:r w:rsidR="00E10979" w:rsidRPr="00E10979">
        <w:rPr>
          <w:rFonts w:ascii="Times New Roman" w:hAnsi="Times New Roman"/>
          <w:sz w:val="24"/>
          <w:szCs w:val="24"/>
        </w:rPr>
        <w:t xml:space="preserve">Stosowane środki czystości muszą </w:t>
      </w:r>
      <w:r w:rsidR="00E10979" w:rsidRPr="00E10979">
        <w:rPr>
          <w:rFonts w:ascii="Times New Roman" w:hAnsi="Times New Roman"/>
          <w:sz w:val="24"/>
          <w:szCs w:val="24"/>
        </w:rPr>
        <w:lastRenderedPageBreak/>
        <w:t>odpowiadać wymogom ustawy z dnia 25 lutego 2021 r. o substancjach chemicznych i ich mieszaninach (tekst jednolity Dz. U. z 2022 r. poz. 1816). Środki czystości muszą być dopuszczone do użytkowania i obrotu na rynku polskim, bezpieczne:</w:t>
      </w:r>
    </w:p>
    <w:p w14:paraId="42310450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odpowiednie do poszczególnych rodzajów sprzątanych powierzchni,</w:t>
      </w:r>
    </w:p>
    <w:p w14:paraId="6D7F559D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 jakości zapewniającej wymagany poziom świadczonych usług,</w:t>
      </w:r>
    </w:p>
    <w:p w14:paraId="49045F1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posiadające karty charakterystyki i karty techniczne/produktu,</w:t>
      </w:r>
    </w:p>
    <w:p w14:paraId="47C10DAF" w14:textId="1120007C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Pr="00E10979">
        <w:rPr>
          <w:rFonts w:ascii="Times New Roman" w:hAnsi="Times New Roman"/>
          <w:sz w:val="24"/>
          <w:szCs w:val="24"/>
        </w:rPr>
        <w:br/>
        <w:t xml:space="preserve">    producenta,</w:t>
      </w:r>
    </w:p>
    <w:p w14:paraId="5436D6FA" w14:textId="5BFEEA2D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56E21DF2" w14:textId="560F3C8D" w:rsidR="00E10979" w:rsidRPr="00E10979" w:rsidRDefault="003B3A19" w:rsidP="00E10979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używać </w:t>
      </w:r>
      <w:r w:rsidR="00E10979" w:rsidRPr="00E10979">
        <w:rPr>
          <w:rFonts w:ascii="Times New Roman" w:hAnsi="Times New Roman"/>
          <w:sz w:val="24"/>
          <w:szCs w:val="24"/>
        </w:rPr>
        <w:t>profesjonalne środki dezynfekujące i grzybo- i bakteriobójcze, niszczące drobnoustroje, bakterie, znajdujące się na przedmiotach i powierzchniach użytkowych. Środek powinien posiadać pozwolenie na obrót wydaw</w:t>
      </w:r>
      <w:r w:rsidR="00E10979">
        <w:rPr>
          <w:rFonts w:ascii="Times New Roman" w:hAnsi="Times New Roman"/>
          <w:sz w:val="24"/>
          <w:szCs w:val="24"/>
        </w:rPr>
        <w:t xml:space="preserve">ane </w:t>
      </w:r>
      <w:r w:rsidR="00E10979" w:rsidRPr="00E10979">
        <w:rPr>
          <w:rFonts w:ascii="Times New Roman" w:hAnsi="Times New Roman"/>
          <w:sz w:val="24"/>
          <w:szCs w:val="24"/>
        </w:rPr>
        <w:t xml:space="preserve">na podstawie art. 5 ustawy z dnia 9 października 2015 roku o produktach biobójczych </w:t>
      </w:r>
      <w:r w:rsidR="00E10979" w:rsidRPr="00E10979">
        <w:rPr>
          <w:rFonts w:ascii="Times New Roman" w:hAnsi="Times New Roman"/>
          <w:color w:val="000000" w:themeColor="text1"/>
          <w:sz w:val="24"/>
          <w:szCs w:val="24"/>
        </w:rPr>
        <w:t>(tekst jedn. Dz. U. z 2021 r., poz. 24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E10979"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) i zgodnie z art. 7.1 przedmiotowej ustawy winien być wpisany do </w:t>
      </w:r>
      <w:r w:rsidR="00E10979" w:rsidRPr="00E10979">
        <w:rPr>
          <w:rFonts w:ascii="Times New Roman" w:hAnsi="Times New Roman"/>
          <w:sz w:val="24"/>
          <w:szCs w:val="24"/>
        </w:rPr>
        <w:t>Wykazu Produktów Biobójczych.</w:t>
      </w:r>
    </w:p>
    <w:p w14:paraId="3BA3A0AF" w14:textId="2192C0C5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niekorzystnie na czyszczoną powierzchnię (smugi, odbarwienia, nieprzyjemny zapach). </w:t>
      </w:r>
    </w:p>
    <w:p w14:paraId="0F583644" w14:textId="7F670282" w:rsidR="00E10979" w:rsidRDefault="00E10979" w:rsidP="00E10979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 xml:space="preserve">Zamawiający wymaga, by Wykonawca dołączył do oferty opis środków oraz artykułów czystości i higieny, które będą stosowane przy realizacji zamówienia, wskazanych </w:t>
      </w:r>
      <w:r>
        <w:rPr>
          <w:rFonts w:ascii="Times New Roman" w:hAnsi="Times New Roman"/>
          <w:bCs/>
          <w:sz w:val="24"/>
          <w:szCs w:val="24"/>
        </w:rPr>
        <w:br/>
      </w:r>
      <w:r w:rsidRPr="00E10979">
        <w:rPr>
          <w:rFonts w:ascii="Times New Roman" w:hAnsi="Times New Roman"/>
          <w:bCs/>
          <w:sz w:val="24"/>
          <w:szCs w:val="24"/>
        </w:rPr>
        <w:t>w załączniku nr 2 wraz z kartami charakterystyki i kartami technicznymi produktu, wystawionymi przez producenta. W przypadku braku karty charakterystyki wymagane jest dostarczenie opisu, karty produktu wystawionej przez producenta.</w:t>
      </w:r>
    </w:p>
    <w:p w14:paraId="1B13D9D7" w14:textId="5D43B42D" w:rsidR="00D62AB8" w:rsidRDefault="00AC2BC2" w:rsidP="00E10979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Wykonawca oświadcza, że </w:t>
      </w:r>
      <w:r w:rsidR="008258FA">
        <w:rPr>
          <w:rFonts w:ascii="Times New Roman" w:hAnsi="Times New Roman"/>
          <w:bCs/>
          <w:sz w:val="24"/>
          <w:szCs w:val="24"/>
        </w:rPr>
        <w:t>środki oraz artykuły czystości i higieny, które będą stosowane przy realizacji zamówienia</w:t>
      </w:r>
      <w:r>
        <w:rPr>
          <w:rFonts w:ascii="Times New Roman" w:hAnsi="Times New Roman"/>
          <w:bCs/>
          <w:sz w:val="24"/>
          <w:szCs w:val="24"/>
        </w:rPr>
        <w:t xml:space="preserve"> są zgodne z w</w:t>
      </w:r>
      <w:r w:rsidR="00406A98">
        <w:rPr>
          <w:rFonts w:ascii="Times New Roman" w:hAnsi="Times New Roman"/>
          <w:bCs/>
          <w:sz w:val="24"/>
          <w:szCs w:val="24"/>
        </w:rPr>
        <w:t xml:space="preserve">ymaganiami </w:t>
      </w:r>
      <w:r w:rsidR="00955485">
        <w:rPr>
          <w:rFonts w:ascii="Times New Roman" w:hAnsi="Times New Roman"/>
          <w:bCs/>
          <w:sz w:val="24"/>
          <w:szCs w:val="24"/>
        </w:rPr>
        <w:t>Z</w:t>
      </w:r>
      <w:r w:rsidR="00406A98">
        <w:rPr>
          <w:rFonts w:ascii="Times New Roman" w:hAnsi="Times New Roman"/>
          <w:bCs/>
          <w:sz w:val="24"/>
          <w:szCs w:val="24"/>
        </w:rPr>
        <w:t xml:space="preserve">amawiającego </w:t>
      </w:r>
      <w:r w:rsidR="00955485">
        <w:rPr>
          <w:rFonts w:ascii="Times New Roman" w:hAnsi="Times New Roman"/>
          <w:bCs/>
          <w:sz w:val="24"/>
          <w:szCs w:val="24"/>
        </w:rPr>
        <w:t>określonymi</w:t>
      </w:r>
      <w:r w:rsidR="00A153BD">
        <w:rPr>
          <w:rFonts w:ascii="Times New Roman" w:hAnsi="Times New Roman"/>
          <w:bCs/>
          <w:sz w:val="24"/>
          <w:szCs w:val="24"/>
        </w:rPr>
        <w:t xml:space="preserve"> w</w:t>
      </w:r>
      <w:r w:rsidR="00406A98">
        <w:rPr>
          <w:rFonts w:ascii="Times New Roman" w:hAnsi="Times New Roman"/>
          <w:bCs/>
          <w:sz w:val="24"/>
          <w:szCs w:val="24"/>
        </w:rPr>
        <w:t xml:space="preserve"> załącznik</w:t>
      </w:r>
      <w:r w:rsidR="00A153BD">
        <w:rPr>
          <w:rFonts w:ascii="Times New Roman" w:hAnsi="Times New Roman"/>
          <w:bCs/>
          <w:sz w:val="24"/>
          <w:szCs w:val="24"/>
        </w:rPr>
        <w:t>u</w:t>
      </w:r>
      <w:r>
        <w:rPr>
          <w:rFonts w:ascii="Times New Roman" w:hAnsi="Times New Roman"/>
          <w:bCs/>
          <w:sz w:val="24"/>
          <w:szCs w:val="24"/>
        </w:rPr>
        <w:t xml:space="preserve"> nr</w:t>
      </w:r>
      <w:r w:rsidR="00FE6E90">
        <w:rPr>
          <w:rFonts w:ascii="Times New Roman" w:hAnsi="Times New Roman"/>
          <w:bCs/>
          <w:sz w:val="24"/>
          <w:szCs w:val="24"/>
        </w:rPr>
        <w:t xml:space="preserve"> </w:t>
      </w:r>
      <w:r w:rsidR="00D62AB8">
        <w:rPr>
          <w:rFonts w:ascii="Times New Roman" w:hAnsi="Times New Roman"/>
          <w:bCs/>
          <w:sz w:val="24"/>
          <w:szCs w:val="24"/>
        </w:rPr>
        <w:t>2</w:t>
      </w:r>
      <w:r w:rsidR="00FE6E90">
        <w:rPr>
          <w:rFonts w:ascii="Times New Roman" w:hAnsi="Times New Roman"/>
          <w:bCs/>
          <w:sz w:val="24"/>
          <w:szCs w:val="24"/>
        </w:rPr>
        <w:t>.</w:t>
      </w:r>
    </w:p>
    <w:p w14:paraId="60C2F460" w14:textId="220BC763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higieny w pełnym asortymencie na poziomie gwarantującym ich bieżące uzupełnianie.</w:t>
      </w:r>
    </w:p>
    <w:p w14:paraId="3225E643" w14:textId="0CEB0A18" w:rsidR="00E10979" w:rsidRDefault="00E10979" w:rsidP="00E10979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zobowiązuje się do utrzymania w czystości mobilnych zestawów </w:t>
      </w:r>
      <w:r w:rsidRPr="00E10979">
        <w:rPr>
          <w:rFonts w:ascii="Times New Roman" w:hAnsi="Times New Roman"/>
          <w:sz w:val="24"/>
          <w:szCs w:val="24"/>
        </w:rPr>
        <w:br/>
        <w:t>do sprzątania, oraz używania czystych, niezużytych mopów, szczotek, ścierek itp.</w:t>
      </w:r>
    </w:p>
    <w:p w14:paraId="2FEEF996" w14:textId="77777777" w:rsidR="001A05A0" w:rsidRPr="00E10979" w:rsidRDefault="001A05A0" w:rsidP="001A05A0">
      <w:pPr>
        <w:pStyle w:val="Akapitzlist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FF549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485CB377" w14:textId="1C8BFD4A" w:rsidR="00E10979" w:rsidRPr="00FE6E90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trike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zatrudnienia przez Wykonawcę na podstawie umowy o pracę wszystkich osób, wykonujących czynnośc</w:t>
      </w:r>
      <w:r w:rsidR="00F46550">
        <w:rPr>
          <w:rFonts w:ascii="Times New Roman" w:hAnsi="Times New Roman"/>
          <w:sz w:val="24"/>
          <w:szCs w:val="24"/>
        </w:rPr>
        <w:t xml:space="preserve">i wskazane przez Zamawiającego </w:t>
      </w:r>
      <w:r w:rsidRPr="00E10979">
        <w:rPr>
          <w:rFonts w:ascii="Times New Roman" w:hAnsi="Times New Roman"/>
          <w:sz w:val="24"/>
          <w:szCs w:val="24"/>
        </w:rPr>
        <w:t>w zakresie realizacji zamówienia przy wy</w:t>
      </w:r>
      <w:r w:rsidR="00F46550">
        <w:rPr>
          <w:rFonts w:ascii="Times New Roman" w:hAnsi="Times New Roman"/>
          <w:sz w:val="24"/>
          <w:szCs w:val="24"/>
        </w:rPr>
        <w:t>konaniu prac</w:t>
      </w:r>
      <w:r w:rsidR="00AC1EE1">
        <w:rPr>
          <w:rFonts w:ascii="Times New Roman" w:hAnsi="Times New Roman"/>
          <w:sz w:val="24"/>
          <w:szCs w:val="24"/>
        </w:rPr>
        <w:t xml:space="preserve"> związanych ze sprzątaniem</w:t>
      </w:r>
      <w:r w:rsidR="00F46550">
        <w:rPr>
          <w:rFonts w:ascii="Times New Roman" w:hAnsi="Times New Roman"/>
          <w:sz w:val="24"/>
          <w:szCs w:val="24"/>
        </w:rPr>
        <w:t xml:space="preserve">. Osoby wyznaczone </w:t>
      </w:r>
      <w:r w:rsidRPr="00E10979">
        <w:rPr>
          <w:rFonts w:ascii="Times New Roman" w:hAnsi="Times New Roman"/>
          <w:sz w:val="24"/>
          <w:szCs w:val="24"/>
        </w:rPr>
        <w:t xml:space="preserve">do realizacji zamówienia (personel sprzątający) mogą być zatrudnione na część etatu. Przy czym zatrudniona łącznie liczba osób w przeliczeniu </w:t>
      </w:r>
      <w:r w:rsidRPr="00BE3A00">
        <w:rPr>
          <w:rFonts w:ascii="Times New Roman" w:hAnsi="Times New Roman"/>
          <w:sz w:val="24"/>
          <w:szCs w:val="24"/>
        </w:rPr>
        <w:t xml:space="preserve">na </w:t>
      </w:r>
      <w:r w:rsidRPr="00BE3A00">
        <w:rPr>
          <w:rFonts w:ascii="Times New Roman" w:hAnsi="Times New Roman"/>
          <w:b/>
          <w:sz w:val="24"/>
          <w:szCs w:val="24"/>
        </w:rPr>
        <w:t xml:space="preserve">pełne etaty stanowić powinna nie mniej niż </w:t>
      </w:r>
      <w:r w:rsidR="005A36AD" w:rsidRPr="00BE3A00">
        <w:rPr>
          <w:rFonts w:ascii="Times New Roman" w:hAnsi="Times New Roman"/>
          <w:b/>
          <w:sz w:val="24"/>
          <w:szCs w:val="24"/>
        </w:rPr>
        <w:t>6</w:t>
      </w:r>
      <w:r w:rsidRPr="00BE3A00">
        <w:rPr>
          <w:rFonts w:ascii="Times New Roman" w:hAnsi="Times New Roman"/>
          <w:b/>
          <w:sz w:val="24"/>
          <w:szCs w:val="24"/>
        </w:rPr>
        <w:t xml:space="preserve"> etatów</w:t>
      </w:r>
      <w:r w:rsidRPr="00BE3A00">
        <w:rPr>
          <w:rFonts w:ascii="Times New Roman" w:hAnsi="Times New Roman"/>
          <w:sz w:val="24"/>
          <w:szCs w:val="24"/>
        </w:rPr>
        <w:t xml:space="preserve"> (w tym osoby wyznaczone do serwisu dziennego) z wyłączeniem</w:t>
      </w:r>
      <w:r w:rsidRPr="00E10979">
        <w:rPr>
          <w:rFonts w:ascii="Times New Roman" w:hAnsi="Times New Roman"/>
          <w:sz w:val="24"/>
          <w:szCs w:val="24"/>
        </w:rPr>
        <w:t xml:space="preserve"> koordynatora. </w:t>
      </w:r>
      <w:r w:rsidRPr="00FE6E90">
        <w:rPr>
          <w:rFonts w:ascii="Times New Roman" w:hAnsi="Times New Roman"/>
          <w:sz w:val="24"/>
          <w:szCs w:val="24"/>
        </w:rPr>
        <w:t xml:space="preserve">Wykonawca jest zobowiązany do zapewnienia takiej obsady stanowisk, </w:t>
      </w:r>
      <w:r w:rsidR="00BE3A00" w:rsidRPr="00FE6E90">
        <w:rPr>
          <w:rFonts w:ascii="Times New Roman" w:hAnsi="Times New Roman"/>
          <w:sz w:val="24"/>
          <w:szCs w:val="24"/>
        </w:rPr>
        <w:br/>
      </w:r>
      <w:r w:rsidRPr="00FE6E90">
        <w:rPr>
          <w:rFonts w:ascii="Times New Roman" w:hAnsi="Times New Roman"/>
          <w:sz w:val="24"/>
          <w:szCs w:val="24"/>
        </w:rPr>
        <w:t xml:space="preserve">aby codzienne utrzymanie czystości było realizowane z należytą starannością oraz zgodnie </w:t>
      </w:r>
      <w:r w:rsidR="00BE3A00" w:rsidRPr="00FE6E90">
        <w:rPr>
          <w:rFonts w:ascii="Times New Roman" w:hAnsi="Times New Roman"/>
          <w:sz w:val="24"/>
          <w:szCs w:val="24"/>
        </w:rPr>
        <w:br/>
      </w:r>
      <w:r w:rsidRPr="00FE6E90">
        <w:rPr>
          <w:rFonts w:ascii="Times New Roman" w:hAnsi="Times New Roman"/>
          <w:sz w:val="24"/>
          <w:szCs w:val="24"/>
        </w:rPr>
        <w:t>z obowiązującymi w tym zakresie przepisami i normami.</w:t>
      </w:r>
    </w:p>
    <w:p w14:paraId="0B186C75" w14:textId="511CEFA4" w:rsidR="00AC1EE1" w:rsidRPr="00E10979" w:rsidRDefault="00AC1EE1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dopuszcza możliwość osobistego realizowania zamówienia przez osoby prowadzące działalność gospodarczą lub wspólników spółki, w przypadku świadczenia usługi sprzątania.</w:t>
      </w:r>
    </w:p>
    <w:p w14:paraId="275DC641" w14:textId="5399E4A1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 xml:space="preserve">Wykonawca po podpisaniu umowy na świadczenie usługi sprzątania, </w:t>
      </w:r>
      <w:r w:rsidRPr="00E10979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E10979">
        <w:rPr>
          <w:rFonts w:ascii="Times New Roman" w:hAnsi="Times New Roman"/>
          <w:sz w:val="24"/>
          <w:szCs w:val="24"/>
        </w:rPr>
        <w:t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oraz zanonimizowana w sposób zapewniający ochronę danych osobowych pracowników, zgodnie z przepisami ustawy z dnia 10 maja 2018 r. o ochronie danych osobowych).</w:t>
      </w:r>
    </w:p>
    <w:p w14:paraId="3ACF4B0B" w14:textId="0A21D783" w:rsidR="003B4B14" w:rsidRPr="00E10979" w:rsidRDefault="003B4B14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</w:t>
      </w:r>
      <w:r w:rsidR="0080082E">
        <w:rPr>
          <w:rFonts w:ascii="Times New Roman" w:hAnsi="Times New Roman"/>
          <w:sz w:val="24"/>
          <w:szCs w:val="24"/>
        </w:rPr>
        <w:t xml:space="preserve">ośrednio czynności sprzątające </w:t>
      </w:r>
      <w:r>
        <w:rPr>
          <w:rFonts w:ascii="Times New Roman" w:hAnsi="Times New Roman"/>
          <w:sz w:val="24"/>
          <w:szCs w:val="24"/>
        </w:rPr>
        <w:t>wg załącznika.</w:t>
      </w:r>
    </w:p>
    <w:p w14:paraId="2AAB2364" w14:textId="78E57BAF" w:rsidR="00E10979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sz w:val="24"/>
          <w:szCs w:val="24"/>
        </w:rPr>
        <w:t xml:space="preserve">W przypadku zmiany osób wyznaczonych do wykonywania usługi sprzątania u Zamawiającego, Wykonawca zobowiązuje się do </w:t>
      </w:r>
      <w:r w:rsidR="0018465C">
        <w:rPr>
          <w:sz w:val="24"/>
          <w:szCs w:val="24"/>
        </w:rPr>
        <w:t xml:space="preserve">niezwłocznego </w:t>
      </w:r>
      <w:r w:rsidRPr="00E10979">
        <w:rPr>
          <w:sz w:val="24"/>
          <w:szCs w:val="24"/>
        </w:rPr>
        <w:t xml:space="preserve">przekazania Zamawiającemu kopii umów o pracę zawartych z tymi osobami. Obowiązek ten Wykonawca realizuje najpóźniej w dniu rozpoczęcia pracy przez nowo zatrudnione osoby.  </w:t>
      </w:r>
    </w:p>
    <w:p w14:paraId="2328A3D2" w14:textId="030D5582" w:rsidR="003B4B14" w:rsidRPr="00B27D6A" w:rsidRDefault="003B4B14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Zmiana pracownika świadczącego usługę będzie możliwa w następujących sytuacjach:</w:t>
      </w:r>
    </w:p>
    <w:p w14:paraId="0F501361" w14:textId="09640E79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na </w:t>
      </w:r>
      <w:r w:rsidR="00FE6E90">
        <w:rPr>
          <w:sz w:val="24"/>
          <w:szCs w:val="24"/>
        </w:rPr>
        <w:t>żądanie</w:t>
      </w:r>
      <w:r w:rsidR="00FE6E90" w:rsidRPr="00B27D6A">
        <w:rPr>
          <w:sz w:val="24"/>
          <w:szCs w:val="24"/>
        </w:rPr>
        <w:t xml:space="preserve"> </w:t>
      </w:r>
      <w:r w:rsidRPr="00B27D6A">
        <w:rPr>
          <w:sz w:val="24"/>
          <w:szCs w:val="24"/>
        </w:rPr>
        <w:t>Zamawiającego w przypadku nienależytego świadczenia przez niego usług,</w:t>
      </w:r>
    </w:p>
    <w:p w14:paraId="08AED985" w14:textId="4AD8A46E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wniosek Wykonawcy uzasadniony obiektywnymi okolicznościami, przekazany</w:t>
      </w:r>
      <w:r w:rsidRPr="00B27D6A">
        <w:rPr>
          <w:sz w:val="24"/>
          <w:szCs w:val="24"/>
        </w:rPr>
        <w:br/>
        <w:t xml:space="preserve">    Zamawiającemu (Kierownikowi Obiektu) drogą e-mail co najmniej 1 dzień przed </w:t>
      </w:r>
      <w:r w:rsidRPr="00B27D6A">
        <w:rPr>
          <w:sz w:val="24"/>
          <w:szCs w:val="24"/>
        </w:rPr>
        <w:br/>
        <w:t xml:space="preserve">    planowana zmianą,</w:t>
      </w:r>
    </w:p>
    <w:p w14:paraId="7428E17B" w14:textId="529CFC99" w:rsidR="003B4B14" w:rsidRPr="00E10979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z powodu choroby lub urlopu pracownika, Wykonawca zobowiązany jest zapewnić osobę </w:t>
      </w:r>
      <w:r w:rsidRPr="00B27D6A">
        <w:rPr>
          <w:sz w:val="24"/>
          <w:szCs w:val="24"/>
        </w:rPr>
        <w:br/>
        <w:t xml:space="preserve">  wykonującą usługę sprzątania w ramach zastępstwa.</w:t>
      </w:r>
      <w:r w:rsidR="002A4C3E" w:rsidRPr="00B27D6A">
        <w:rPr>
          <w:sz w:val="24"/>
          <w:szCs w:val="24"/>
        </w:rPr>
        <w:t xml:space="preserve"> O powyższym fakcie informuje</w:t>
      </w:r>
      <w:r w:rsidRPr="00B27D6A">
        <w:rPr>
          <w:sz w:val="24"/>
          <w:szCs w:val="24"/>
        </w:rPr>
        <w:br/>
        <w:t xml:space="preserve">   Zamawiającego (Kierownika Obiektu) drogą e-mail</w:t>
      </w:r>
      <w:r w:rsidR="002A4C3E" w:rsidRPr="00B27D6A">
        <w:rPr>
          <w:sz w:val="24"/>
          <w:szCs w:val="24"/>
        </w:rPr>
        <w:t xml:space="preserve"> bez zbędnej zwłoki, jednak nie później</w:t>
      </w:r>
      <w:r w:rsidR="002A4C3E" w:rsidRPr="00B27D6A">
        <w:rPr>
          <w:sz w:val="24"/>
          <w:szCs w:val="24"/>
        </w:rPr>
        <w:br/>
        <w:t xml:space="preserve">   niż w dniu przystąpienia do wykonywania usługi sprzątania.</w:t>
      </w:r>
    </w:p>
    <w:p w14:paraId="0B0CE91A" w14:textId="19E9CD51" w:rsidR="00E10979" w:rsidRPr="001A05A0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A05A0">
        <w:rPr>
          <w:sz w:val="24"/>
          <w:szCs w:val="24"/>
        </w:rPr>
        <w:t>Zamawiający zastrzega sobie możliwość natychmiastowego odsunięcia od wykonywania obowiązków pracownika będącego pod wpływem alkoholu bą</w:t>
      </w:r>
      <w:r w:rsidR="001A05A0">
        <w:rPr>
          <w:sz w:val="24"/>
          <w:szCs w:val="24"/>
        </w:rPr>
        <w:t xml:space="preserve">dź innych środków odurzających, </w:t>
      </w:r>
      <w:r w:rsidR="001A05A0" w:rsidRPr="001A05A0">
        <w:rPr>
          <w:sz w:val="24"/>
          <w:szCs w:val="24"/>
        </w:rPr>
        <w:t>zachowujących się niewłaściwie (np. w sposób wulgarny lub lekceważący)</w:t>
      </w:r>
      <w:r w:rsidR="001A05A0">
        <w:rPr>
          <w:sz w:val="24"/>
          <w:szCs w:val="24"/>
        </w:rPr>
        <w:t>.</w:t>
      </w:r>
    </w:p>
    <w:p w14:paraId="665F3BE7" w14:textId="29071D8A" w:rsidR="00F46550" w:rsidRPr="00F46550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wymaga</w:t>
      </w:r>
      <w:r w:rsidR="00132E9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32E92">
        <w:rPr>
          <w:sz w:val="24"/>
          <w:szCs w:val="24"/>
        </w:rPr>
        <w:t>aby osoby wykonujące</w:t>
      </w:r>
      <w:r>
        <w:rPr>
          <w:sz w:val="24"/>
          <w:szCs w:val="24"/>
        </w:rPr>
        <w:t xml:space="preserve"> usługi posiadali odpowiednie umiejętności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i doświadczenie w zakresie prac będących przedmiotem niniejszego zamówienia oraz,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że w okresie realizacji usługi byli zatrudnieni przez Wykonawcę na podstawie umowy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>o pracę w rozumieniu przepisów ustawy z dnia 26 czerwca 1974 r. Kodeks Pracy, posiadali stosowne badania lekarskie oraz zostali przeszkoleni z zakresu BHP</w:t>
      </w:r>
      <w:r w:rsidR="00132E92">
        <w:rPr>
          <w:sz w:val="24"/>
          <w:szCs w:val="24"/>
        </w:rPr>
        <w:t>, ppoż.</w:t>
      </w:r>
    </w:p>
    <w:p w14:paraId="231AEF41" w14:textId="7A1A7DB5" w:rsidR="00F46550" w:rsidRPr="00132E92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do pracy w Polsce. Osoby wyznaczone do serwisu dziennego winny posługiwać się językiem polskim w stopniu komunikatywnym. </w:t>
      </w:r>
    </w:p>
    <w:p w14:paraId="65558CA0" w14:textId="7227965E" w:rsidR="00132E92" w:rsidRPr="00132E92" w:rsidRDefault="00132E92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zapewni, aby osoby sprzątające:</w:t>
      </w:r>
    </w:p>
    <w:p w14:paraId="73C07DDF" w14:textId="6EB2C3E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zostały pouczone o sposobie zachowania w pomieszczeniach, do których będą mieli dostęp,</w:t>
      </w:r>
      <w:r>
        <w:rPr>
          <w:bCs/>
          <w:sz w:val="24"/>
          <w:szCs w:val="24"/>
        </w:rPr>
        <w:br/>
        <w:t xml:space="preserve">  do informacji niejawnych lub danych osobowych,</w:t>
      </w:r>
    </w:p>
    <w:p w14:paraId="5B12D04F" w14:textId="0B55FE1B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wprowadzały do pomieszczeń osób trzecich m.in. osób obcych i członków rodziny,</w:t>
      </w:r>
    </w:p>
    <w:p w14:paraId="7D0218C3" w14:textId="3AC0EA19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przemieszczały wewnątrz obiektów oraz nie wynosiły na zewnątrz sprzętu biurowego,</w:t>
      </w:r>
    </w:p>
    <w:p w14:paraId="15E1996D" w14:textId="78B59F2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niezwłocznie powiadomiły przedstawiciela Zamawiającego o zauważonych przypadkach </w:t>
      </w:r>
      <w:r w:rsidR="00424219">
        <w:rPr>
          <w:bCs/>
          <w:sz w:val="24"/>
          <w:szCs w:val="24"/>
        </w:rPr>
        <w:br/>
        <w:t xml:space="preserve">  noszących znamiona kradzieży lub mogących spowodować pożar, zalanie lub inne</w:t>
      </w:r>
      <w:r w:rsidR="00424219">
        <w:rPr>
          <w:bCs/>
          <w:sz w:val="24"/>
          <w:szCs w:val="24"/>
        </w:rPr>
        <w:br/>
        <w:t xml:space="preserve">  zagrożenia,</w:t>
      </w:r>
    </w:p>
    <w:p w14:paraId="6AA7F62E" w14:textId="291F0616" w:rsidR="00424219" w:rsidRPr="00F46550" w:rsidRDefault="00424219" w:rsidP="00132E92">
      <w:pPr>
        <w:spacing w:line="276" w:lineRule="auto"/>
        <w:ind w:left="1080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zamykały okna i drzwi po zakończeniu prac, wy</w:t>
      </w:r>
      <w:r w:rsidR="00BF1FE8">
        <w:rPr>
          <w:bCs/>
          <w:sz w:val="24"/>
          <w:szCs w:val="24"/>
        </w:rPr>
        <w:t>łączały światło, zakręcały wodę.</w:t>
      </w:r>
    </w:p>
    <w:p w14:paraId="09572F77" w14:textId="27213AE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80082E">
        <w:rPr>
          <w:rFonts w:ascii="Times New Roman" w:hAnsi="Times New Roman"/>
          <w:sz w:val="24"/>
          <w:szCs w:val="24"/>
        </w:rPr>
        <w:t xml:space="preserve"> realizacją umowy, każdorazowo</w:t>
      </w:r>
      <w:r w:rsidRPr="00E10979">
        <w:rPr>
          <w:rFonts w:ascii="Times New Roman" w:hAnsi="Times New Roman"/>
          <w:sz w:val="24"/>
          <w:szCs w:val="24"/>
        </w:rPr>
        <w:t xml:space="preserve"> czytelnie wpisywali się na listę </w:t>
      </w:r>
      <w:r w:rsidRPr="00E10979">
        <w:rPr>
          <w:rFonts w:ascii="Times New Roman" w:hAnsi="Times New Roman"/>
          <w:sz w:val="24"/>
          <w:szCs w:val="24"/>
        </w:rPr>
        <w:lastRenderedPageBreak/>
        <w:t xml:space="preserve">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70C4A85B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37BAE96" w14:textId="4B3CDD6C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niejawnych (tekst jednolity Dz. U. z 20</w:t>
      </w:r>
      <w:r w:rsidR="00BC4AF0">
        <w:rPr>
          <w:rFonts w:ascii="Times New Roman" w:hAnsi="Times New Roman"/>
          <w:sz w:val="24"/>
          <w:szCs w:val="24"/>
        </w:rPr>
        <w:t>25</w:t>
      </w:r>
      <w:r w:rsidRPr="00E10979">
        <w:rPr>
          <w:rFonts w:ascii="Times New Roman" w:hAnsi="Times New Roman"/>
          <w:sz w:val="24"/>
          <w:szCs w:val="24"/>
        </w:rPr>
        <w:t xml:space="preserve"> r. poz. </w:t>
      </w:r>
      <w:r w:rsidR="00BC4AF0">
        <w:rPr>
          <w:rFonts w:ascii="Times New Roman" w:hAnsi="Times New Roman"/>
          <w:sz w:val="24"/>
          <w:szCs w:val="24"/>
        </w:rPr>
        <w:t>1209</w:t>
      </w:r>
      <w:r w:rsidRPr="00E10979">
        <w:rPr>
          <w:rFonts w:ascii="Times New Roman" w:hAnsi="Times New Roman"/>
          <w:sz w:val="24"/>
          <w:szCs w:val="24"/>
        </w:rPr>
        <w:t>) oraz zachowania w tajemnicy innych informacji, których ujawnienie mogłoby narazić Zamawiającego na szkodę.</w:t>
      </w:r>
    </w:p>
    <w:p w14:paraId="160A7455" w14:textId="5E8BEF8D" w:rsidR="00FE6E90" w:rsidRDefault="00E10979" w:rsidP="00FE6E9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6E90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03ABB3B1" w14:textId="7FD47C84" w:rsidR="003D6FEE" w:rsidRPr="00FE6E90" w:rsidRDefault="00FE6E90" w:rsidP="00FE6E9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6E90">
        <w:rPr>
          <w:rFonts w:ascii="Times New Roman" w:hAnsi="Times New Roman"/>
          <w:sz w:val="24"/>
          <w:szCs w:val="24"/>
        </w:rPr>
        <w:t xml:space="preserve">Sprzątanie poszczególnych części budynku Wykonawca będzie </w:t>
      </w:r>
      <w:r w:rsidR="00F95C67">
        <w:rPr>
          <w:rFonts w:ascii="Times New Roman" w:hAnsi="Times New Roman"/>
          <w:sz w:val="24"/>
          <w:szCs w:val="24"/>
        </w:rPr>
        <w:t xml:space="preserve">realizował </w:t>
      </w:r>
      <w:r w:rsidRPr="00FE6E90">
        <w:rPr>
          <w:rFonts w:ascii="Times New Roman" w:hAnsi="Times New Roman"/>
          <w:sz w:val="24"/>
          <w:szCs w:val="24"/>
        </w:rPr>
        <w:t xml:space="preserve">zgodnie z kolejnością wskazaną przez Kierownika obiektu. </w:t>
      </w:r>
    </w:p>
    <w:p w14:paraId="52D0725C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Osoby wykonujące usługę utrzymania czystości u Zamawiającego powinny zostać wyposażone przez Wykonawcę:</w:t>
      </w:r>
    </w:p>
    <w:p w14:paraId="21C02025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sprzęt (wózki do przewożenia sprzętu do sprzątania i mycia oraz środków czystości, szczotki, czyste niezużyte szmatki, mopy, miotły itp.),</w:t>
      </w:r>
    </w:p>
    <w:p w14:paraId="629DF46B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5AA1C901" w14:textId="6900AA31" w:rsidR="00E10979" w:rsidRPr="0080082E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  <w:r w:rsidR="0080082E">
        <w:rPr>
          <w:rFonts w:ascii="Times New Roman" w:hAnsi="Times New Roman"/>
          <w:sz w:val="24"/>
          <w:szCs w:val="24"/>
        </w:rPr>
        <w:t xml:space="preserve"> </w:t>
      </w:r>
      <w:r w:rsidRPr="0080082E">
        <w:rPr>
          <w:rFonts w:ascii="Times New Roman" w:hAnsi="Times New Roman"/>
          <w:sz w:val="24"/>
          <w:szCs w:val="24"/>
        </w:rPr>
        <w:t>a także imienne identyfikatory osobiste.</w:t>
      </w:r>
    </w:p>
    <w:p w14:paraId="209CF2FE" w14:textId="77777777" w:rsidR="00BF1FE8" w:rsidRPr="00BF1FE8" w:rsidRDefault="00BF1FE8" w:rsidP="00BF1FE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0BA91863" w14:textId="5D3DA2D7" w:rsidR="00E10979" w:rsidRPr="00E10979" w:rsidRDefault="00E10979" w:rsidP="00BF1FE8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71194C7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7296EAB5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22B7299A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14:paraId="67C3B88F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4DE5ABF5" w14:textId="21A020D1" w:rsidR="00E10979" w:rsidRPr="00B93B56" w:rsidRDefault="00E10979" w:rsidP="00DB43B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3B56">
        <w:rPr>
          <w:rFonts w:ascii="Times New Roman" w:hAnsi="Times New Roman"/>
          <w:sz w:val="24"/>
          <w:szCs w:val="24"/>
        </w:rPr>
        <w:t>niezwłoczne reagowanie na zgłaszane uwagi i nieprawidłowości w wykonywaniu usługi,</w:t>
      </w:r>
    </w:p>
    <w:p w14:paraId="7F02BA8E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26BBD0A6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0E403BE9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514717AF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2F647DB3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3D370FCC" w14:textId="290E48C5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0465E1CD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>Zamawiający ma prawo do przeprowadzania, bez obowiązku powiadamiania Wykonawcy, w dowolnym czasie, kontroli jakości wykonywanej usługi, jakości stosowanych środków czyszczących, konserwujących, dezynfekujących, środków higieny i innych, niezbędnych do właściwego i nieprzerwanego świadczenia usługi, na okoliczność której zostanie sporządzona notatka służbowa.</w:t>
      </w:r>
    </w:p>
    <w:p w14:paraId="53941D09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742AB882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BB5816D" w14:textId="4A246445" w:rsidR="0080082E" w:rsidRPr="00BF1FE8" w:rsidRDefault="0080082E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1FE8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546BCCAD" w14:textId="7C409A63" w:rsidR="00BF1FE8" w:rsidRDefault="00BF1FE8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na skutek niewłaściwej eksploatacji elektrycznej (wyrwane gniazdka) lub inne uszkodzenia powstałe w czasie świadczenia usługi. </w:t>
      </w:r>
    </w:p>
    <w:p w14:paraId="39458F10" w14:textId="77777777" w:rsid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zobowiązany jest do bezzwłocznego poinformowania Zamawiającego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>o wszelkich zauważonych awariach i uszkodz</w:t>
      </w:r>
      <w:r>
        <w:rPr>
          <w:rFonts w:ascii="Times New Roman" w:hAnsi="Times New Roman"/>
          <w:sz w:val="24"/>
          <w:szCs w:val="24"/>
        </w:rPr>
        <w:t>eniach występujących w obiekcie.</w:t>
      </w:r>
    </w:p>
    <w:p w14:paraId="556FB37C" w14:textId="7457C693" w:rsidR="00183B66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niewłaściwego wykonania usługi.</w:t>
      </w:r>
    </w:p>
    <w:p w14:paraId="6137DBD8" w14:textId="77777777" w:rsidR="00BF1FE8" w:rsidRDefault="00E1097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 zniszczenie wszelkiej własności publicznej lub prywatnej w pomieszczeniach objętych usługą sprzątania.</w:t>
      </w:r>
    </w:p>
    <w:p w14:paraId="1F9A9658" w14:textId="77777777" w:rsidR="00BF1FE8" w:rsidRDefault="0042421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</w:t>
      </w:r>
      <w:r w:rsidR="000F56D0" w:rsidRPr="00BF1FE8">
        <w:rPr>
          <w:rFonts w:ascii="Times New Roman" w:hAnsi="Times New Roman"/>
          <w:sz w:val="24"/>
          <w:szCs w:val="24"/>
        </w:rPr>
        <w:t>w</w:t>
      </w:r>
      <w:r w:rsidRPr="00BF1FE8">
        <w:rPr>
          <w:rFonts w:ascii="Times New Roman" w:hAnsi="Times New Roman"/>
          <w:sz w:val="24"/>
          <w:szCs w:val="24"/>
        </w:rPr>
        <w:t>łocznego naprawienia szkody przez</w:t>
      </w:r>
      <w:r w:rsidR="000F56D0" w:rsidRPr="00BF1FE8">
        <w:rPr>
          <w:rFonts w:ascii="Times New Roman" w:hAnsi="Times New Roman"/>
          <w:sz w:val="24"/>
          <w:szCs w:val="24"/>
        </w:rPr>
        <w:t xml:space="preserve"> przywrócenie stanu poprzedniego albo przez zwrot równowartości zniszczonego lub uszkodzonego</w:t>
      </w:r>
      <w:r w:rsidR="0080082E" w:rsidRPr="00BF1FE8">
        <w:rPr>
          <w:rFonts w:ascii="Times New Roman" w:hAnsi="Times New Roman"/>
          <w:sz w:val="24"/>
          <w:szCs w:val="24"/>
        </w:rPr>
        <w:t xml:space="preserve"> mienia wskazanej przez Zamawiającego. Szkoda musi być potwierdzona protokołem sporządzonym nie później niż w ciągu 3 dni roboczych od jej ujawnienia.</w:t>
      </w:r>
    </w:p>
    <w:p w14:paraId="71267A82" w14:textId="77777777" w:rsidR="00183B66" w:rsidRDefault="00E10979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Wykonawca ponosi pełną odpowiedzialność za osoby wykonujące usługę utrzymania czystości, w tym przestrzeganie przez nich zasad BHP, ppoż na terenie Zamawiającego.</w:t>
      </w:r>
    </w:p>
    <w:p w14:paraId="18FB1347" w14:textId="77777777" w:rsidR="00183B66" w:rsidRDefault="00F11E81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zobowiązuje się do wykonania prac będących przedmiotem niniejszej</w:t>
      </w:r>
      <w:r w:rsidR="00183B66"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 xml:space="preserve">umowy </w:t>
      </w:r>
      <w:r w:rsidR="00183B66"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należ</w:t>
      </w:r>
      <w:r w:rsidR="00183B66">
        <w:rPr>
          <w:rFonts w:ascii="Times New Roman" w:hAnsi="Times New Roman"/>
          <w:sz w:val="24"/>
          <w:szCs w:val="24"/>
        </w:rPr>
        <w:t>ytą starannością i dokładnością.</w:t>
      </w:r>
    </w:p>
    <w:p w14:paraId="4DB91E16" w14:textId="15B9CEC3" w:rsidR="00203349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F11E81" w:rsidRPr="00183B66">
        <w:rPr>
          <w:rFonts w:ascii="Times New Roman" w:hAnsi="Times New Roman"/>
          <w:sz w:val="24"/>
          <w:szCs w:val="24"/>
        </w:rPr>
        <w:t>ceny prawidłowości wykonania prac objętych umową dokonuje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="00F11E81" w:rsidRPr="00183B66">
        <w:rPr>
          <w:rFonts w:ascii="Times New Roman" w:hAnsi="Times New Roman"/>
          <w:sz w:val="24"/>
          <w:szCs w:val="24"/>
        </w:rPr>
        <w:t>wskazany przez za</w:t>
      </w:r>
      <w:r w:rsidR="001A05A0" w:rsidRPr="00183B66">
        <w:rPr>
          <w:rFonts w:ascii="Times New Roman" w:hAnsi="Times New Roman"/>
          <w:sz w:val="24"/>
          <w:szCs w:val="24"/>
        </w:rPr>
        <w:t>mawiającego (Kierownik obiekty)</w:t>
      </w:r>
      <w:r w:rsidR="00DB43B1">
        <w:rPr>
          <w:rFonts w:ascii="Times New Roman" w:hAnsi="Times New Roman"/>
          <w:sz w:val="24"/>
          <w:szCs w:val="24"/>
        </w:rPr>
        <w:t>.</w:t>
      </w:r>
    </w:p>
    <w:p w14:paraId="36DB79F7" w14:textId="00043DF7" w:rsidR="00F11E81" w:rsidRDefault="001A05A0" w:rsidP="001A05A0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DB16554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205AE8FF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5FB26C00" w14:textId="77777777" w:rsidR="001A3C97" w:rsidRDefault="00C770C7" w:rsidP="001A3C97">
      <w:pPr>
        <w:pStyle w:val="Tekstpodstawowy"/>
        <w:jc w:val="both"/>
        <w:rPr>
          <w:b/>
          <w:sz w:val="32"/>
          <w:szCs w:val="32"/>
        </w:rPr>
      </w:pPr>
      <w:r>
        <w:rPr>
          <w:b/>
        </w:rPr>
        <w:br w:type="page"/>
      </w:r>
    </w:p>
    <w:p w14:paraId="62903159" w14:textId="5E2910FF" w:rsidR="00C770C7" w:rsidRDefault="00C770C7">
      <w:pPr>
        <w:rPr>
          <w:b/>
          <w:sz w:val="24"/>
          <w:szCs w:val="24"/>
        </w:rPr>
      </w:pPr>
    </w:p>
    <w:p w14:paraId="5C517265" w14:textId="0C2AD73F" w:rsidR="009267B6" w:rsidRPr="004F1188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4F1188">
        <w:rPr>
          <w:b/>
          <w:sz w:val="24"/>
          <w:szCs w:val="24"/>
        </w:rPr>
        <w:t>Szczegółowy zakres i częstotliwość prac objętych zamówieniem:</w:t>
      </w:r>
    </w:p>
    <w:p w14:paraId="3B9E7644" w14:textId="77777777" w:rsidR="009267B6" w:rsidRPr="004F1188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508"/>
        <w:gridCol w:w="1070"/>
        <w:gridCol w:w="1236"/>
        <w:gridCol w:w="1134"/>
        <w:gridCol w:w="1276"/>
      </w:tblGrid>
      <w:tr w:rsidR="009267B6" w:rsidRPr="004F1188" w14:paraId="4CD76738" w14:textId="77777777" w:rsidTr="009E3DD6">
        <w:trPr>
          <w:trHeight w:val="486"/>
        </w:trPr>
        <w:tc>
          <w:tcPr>
            <w:tcW w:w="552" w:type="dxa"/>
            <w:vMerge w:val="restart"/>
            <w:vAlign w:val="center"/>
          </w:tcPr>
          <w:p w14:paraId="492BE5E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8" w:type="dxa"/>
            <w:vMerge w:val="restart"/>
            <w:vAlign w:val="center"/>
          </w:tcPr>
          <w:p w14:paraId="342052B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16" w:type="dxa"/>
            <w:gridSpan w:val="4"/>
          </w:tcPr>
          <w:p w14:paraId="571146D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częstotliwość</w:t>
            </w:r>
          </w:p>
        </w:tc>
      </w:tr>
      <w:tr w:rsidR="009267B6" w:rsidRPr="004F1188" w14:paraId="3F4E7551" w14:textId="77777777" w:rsidTr="009E3DD6">
        <w:trPr>
          <w:trHeight w:val="240"/>
        </w:trPr>
        <w:tc>
          <w:tcPr>
            <w:tcW w:w="552" w:type="dxa"/>
            <w:vMerge/>
          </w:tcPr>
          <w:p w14:paraId="7E9FA34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8" w:type="dxa"/>
            <w:vMerge/>
          </w:tcPr>
          <w:p w14:paraId="4D472BF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0" w:type="dxa"/>
          </w:tcPr>
          <w:p w14:paraId="3E6E68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236" w:type="dxa"/>
          </w:tcPr>
          <w:p w14:paraId="45C34AC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1276" w:type="dxa"/>
          </w:tcPr>
          <w:p w14:paraId="27854901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4F1188" w14:paraId="0B80F30D" w14:textId="77777777" w:rsidTr="009E3DD6">
        <w:tc>
          <w:tcPr>
            <w:tcW w:w="552" w:type="dxa"/>
            <w:vAlign w:val="center"/>
          </w:tcPr>
          <w:p w14:paraId="3FF788F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64ED5E2" w14:textId="77777777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Z</w:t>
            </w:r>
            <w:r w:rsidR="009267B6" w:rsidRPr="000F3D3E">
              <w:rPr>
                <w:rFonts w:ascii="Times New Roman" w:hAnsi="Times New Roman" w:cs="Times New Roman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070" w:type="dxa"/>
            <w:vAlign w:val="center"/>
          </w:tcPr>
          <w:p w14:paraId="69700AA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A549FE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8D29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040CF6C" w14:textId="77777777" w:rsidTr="009E3DD6">
        <w:tc>
          <w:tcPr>
            <w:tcW w:w="552" w:type="dxa"/>
            <w:vAlign w:val="center"/>
          </w:tcPr>
          <w:p w14:paraId="6CF8FCD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BEEE424" w14:textId="1FF471FD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M</w:t>
            </w:r>
            <w:r w:rsidR="009267B6" w:rsidRPr="000F3D3E">
              <w:rPr>
                <w:rFonts w:ascii="Times New Roman" w:hAnsi="Times New Roman" w:cs="Times New Roman"/>
              </w:rPr>
              <w:t>aszynowe czyszczenie posadzek w holach i korytarzach, konserwacja atestowanymi środkami p</w:t>
            </w:r>
            <w:r w:rsidR="00093D0C" w:rsidRPr="000F3D3E">
              <w:rPr>
                <w:rFonts w:ascii="Times New Roman" w:hAnsi="Times New Roman" w:cs="Times New Roman"/>
              </w:rPr>
              <w:t>rzeciwpoślizgowymi,</w:t>
            </w:r>
            <w:r w:rsidR="000F3D3E">
              <w:rPr>
                <w:rFonts w:ascii="Times New Roman" w:hAnsi="Times New Roman" w:cs="Times New Roman"/>
              </w:rPr>
              <w:t xml:space="preserve"> </w:t>
            </w:r>
            <w:r w:rsidR="00093D0C" w:rsidRPr="000F3D3E">
              <w:rPr>
                <w:rFonts w:ascii="Times New Roman" w:hAnsi="Times New Roman" w:cs="Times New Roman"/>
              </w:rPr>
              <w:t>nabłyszcza</w:t>
            </w:r>
            <w:r w:rsidR="009267B6" w:rsidRPr="000F3D3E">
              <w:rPr>
                <w:rFonts w:ascii="Times New Roman" w:hAnsi="Times New Roman" w:cs="Times New Roman"/>
              </w:rPr>
              <w:t>jącymi, odpowiednimi do danej powierzchni</w:t>
            </w:r>
          </w:p>
        </w:tc>
        <w:tc>
          <w:tcPr>
            <w:tcW w:w="1070" w:type="dxa"/>
            <w:vAlign w:val="center"/>
          </w:tcPr>
          <w:p w14:paraId="06B30FD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E73B85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EC59E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A3D502B" w14:textId="77777777" w:rsidTr="009E3DD6">
        <w:tc>
          <w:tcPr>
            <w:tcW w:w="552" w:type="dxa"/>
            <w:vAlign w:val="center"/>
          </w:tcPr>
          <w:p w14:paraId="0162558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478CAAE" w14:textId="77777777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O</w:t>
            </w:r>
            <w:r w:rsidR="009267B6" w:rsidRPr="000F3D3E">
              <w:rPr>
                <w:rFonts w:ascii="Times New Roman" w:hAnsi="Times New Roman" w:cs="Times New Roman"/>
              </w:rPr>
              <w:t xml:space="preserve">dkurzanie wykładzin dywanowych wraz </w:t>
            </w:r>
          </w:p>
          <w:p w14:paraId="1904417E" w14:textId="77777777" w:rsidR="009267B6" w:rsidRPr="000F3D3E" w:rsidRDefault="009267B6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z cokolikami, chodników, dywanów, usuwanie plam z powierzchni wykładzin dywanowych, chodników</w:t>
            </w:r>
          </w:p>
        </w:tc>
        <w:tc>
          <w:tcPr>
            <w:tcW w:w="1070" w:type="dxa"/>
            <w:vAlign w:val="center"/>
          </w:tcPr>
          <w:p w14:paraId="53513A4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E36950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4F74B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193F647" w14:textId="77777777" w:rsidTr="009E3DD6">
        <w:tc>
          <w:tcPr>
            <w:tcW w:w="552" w:type="dxa"/>
            <w:vAlign w:val="center"/>
          </w:tcPr>
          <w:p w14:paraId="2D396AB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EC0F529" w14:textId="30020EB2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U</w:t>
            </w:r>
            <w:r w:rsidR="009267B6" w:rsidRPr="000F3D3E">
              <w:rPr>
                <w:rFonts w:ascii="Times New Roman" w:hAnsi="Times New Roman" w:cs="Times New Roman"/>
              </w:rPr>
              <w:t xml:space="preserve">suwanie śladów palców z powierzchni szklanych, </w:t>
            </w:r>
            <w:r w:rsidR="008F5F38" w:rsidRPr="000F3D3E">
              <w:rPr>
                <w:rFonts w:ascii="Times New Roman" w:hAnsi="Times New Roman"/>
              </w:rPr>
              <w:t>plexi</w:t>
            </w:r>
          </w:p>
        </w:tc>
        <w:tc>
          <w:tcPr>
            <w:tcW w:w="1070" w:type="dxa"/>
            <w:vAlign w:val="center"/>
          </w:tcPr>
          <w:p w14:paraId="1B89DC38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2D21E4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519A2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0F6A37B4" w14:textId="77777777" w:rsidTr="009E3DD6">
        <w:tc>
          <w:tcPr>
            <w:tcW w:w="552" w:type="dxa"/>
            <w:vAlign w:val="center"/>
          </w:tcPr>
          <w:p w14:paraId="345BE46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126FE47" w14:textId="793A2B10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W</w:t>
            </w:r>
            <w:r w:rsidR="009267B6" w:rsidRPr="000F3D3E">
              <w:rPr>
                <w:rFonts w:ascii="Times New Roman" w:hAnsi="Times New Roman" w:cs="Times New Roman"/>
              </w:rPr>
              <w:t xml:space="preserve">ycieranie kurzu (z mebli, regałów, </w:t>
            </w:r>
            <w:r w:rsidR="008F5F38" w:rsidRPr="000F3D3E">
              <w:rPr>
                <w:rFonts w:ascii="Times New Roman" w:hAnsi="Times New Roman"/>
              </w:rPr>
              <w:t>regałów bibliotecznych,</w:t>
            </w:r>
            <w:r w:rsidR="008F5F38" w:rsidRPr="000F3D3E">
              <w:t xml:space="preserve"> </w:t>
            </w:r>
            <w:r w:rsidR="009267B6" w:rsidRPr="000F3D3E">
              <w:t>półek, biurek, stołów, luster, obrazów i innego sprzętu znajdującego się w pomieszczeniach</w:t>
            </w:r>
            <w:r w:rsidR="00A2252F" w:rsidRPr="000F3D3E">
              <w:rPr>
                <w:rFonts w:ascii="Times New Roman" w:hAnsi="Times New Roman" w:cs="Times New Roman"/>
              </w:rPr>
              <w:t xml:space="preserve"> </w:t>
            </w:r>
            <w:r w:rsidR="00E15450" w:rsidRPr="000F3D3E">
              <w:rPr>
                <w:rFonts w:ascii="Times New Roman" w:hAnsi="Times New Roman"/>
              </w:rPr>
              <w:t>(z wyłączeniem sprzęt</w:t>
            </w:r>
            <w:r w:rsidR="009E3DD6" w:rsidRPr="000F3D3E">
              <w:rPr>
                <w:rFonts w:ascii="Times New Roman" w:hAnsi="Times New Roman"/>
              </w:rPr>
              <w:t>u</w:t>
            </w:r>
            <w:r w:rsidR="00A2252F" w:rsidRPr="000F3D3E">
              <w:rPr>
                <w:rFonts w:ascii="Times New Roman" w:hAnsi="Times New Roman" w:cs="Times New Roman"/>
              </w:rPr>
              <w:t xml:space="preserve"> </w:t>
            </w:r>
            <w:r w:rsidR="009267B6" w:rsidRPr="000F3D3E">
              <w:rPr>
                <w:rFonts w:ascii="Times New Roman" w:hAnsi="Times New Roman"/>
              </w:rPr>
              <w:t>teleinformatycznego), przecieranie na mokro parapetów i listew naściennych</w:t>
            </w:r>
          </w:p>
        </w:tc>
        <w:tc>
          <w:tcPr>
            <w:tcW w:w="1070" w:type="dxa"/>
            <w:vAlign w:val="center"/>
          </w:tcPr>
          <w:p w14:paraId="3FF5BD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1733A2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E4ED2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9974B1D" w14:textId="77777777" w:rsidTr="009E3DD6">
        <w:tc>
          <w:tcPr>
            <w:tcW w:w="552" w:type="dxa"/>
            <w:vAlign w:val="center"/>
          </w:tcPr>
          <w:p w14:paraId="78E79BA6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84B3666" w14:textId="77777777" w:rsidR="009267B6" w:rsidRPr="000F3D3E" w:rsidRDefault="00A83FF0" w:rsidP="000F3D3E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U</w:t>
            </w:r>
            <w:r w:rsidR="009267B6" w:rsidRPr="000F3D3E">
              <w:rPr>
                <w:rFonts w:ascii="Times New Roman" w:hAnsi="Times New Roman" w:cs="Times New Roman"/>
              </w:rPr>
              <w:t xml:space="preserve">suwanie kurzu z parapetów </w:t>
            </w:r>
          </w:p>
        </w:tc>
        <w:tc>
          <w:tcPr>
            <w:tcW w:w="1070" w:type="dxa"/>
            <w:vAlign w:val="center"/>
          </w:tcPr>
          <w:p w14:paraId="2872D414" w14:textId="77777777" w:rsidR="009267B6" w:rsidRPr="004F1188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83EC1C1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2D1BFB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BEB3A7B" w14:textId="77777777" w:rsidTr="009E3DD6">
        <w:tc>
          <w:tcPr>
            <w:tcW w:w="552" w:type="dxa"/>
            <w:vAlign w:val="center"/>
          </w:tcPr>
          <w:p w14:paraId="3C299D0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37B164D" w14:textId="77777777" w:rsidR="009267B6" w:rsidRPr="000F3D3E" w:rsidRDefault="00A83FF0" w:rsidP="000F3D3E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O</w:t>
            </w:r>
            <w:r w:rsidR="009267B6" w:rsidRPr="000F3D3E">
              <w:rPr>
                <w:rFonts w:ascii="Times New Roman" w:hAnsi="Times New Roman" w:cs="Times New Roman"/>
              </w:rPr>
              <w:t>dkurzanie mat antypoślizgowych</w:t>
            </w:r>
          </w:p>
        </w:tc>
        <w:tc>
          <w:tcPr>
            <w:tcW w:w="1070" w:type="dxa"/>
            <w:vAlign w:val="center"/>
          </w:tcPr>
          <w:p w14:paraId="4413573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3506EC78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607812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56A9F96" w14:textId="77777777" w:rsidTr="009E3DD6">
        <w:tc>
          <w:tcPr>
            <w:tcW w:w="552" w:type="dxa"/>
            <w:vAlign w:val="center"/>
          </w:tcPr>
          <w:p w14:paraId="0A2F68C3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7D2BFDA" w14:textId="1C41E5F4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W</w:t>
            </w:r>
            <w:r w:rsidR="009267B6" w:rsidRPr="000F3D3E">
              <w:rPr>
                <w:rFonts w:ascii="Times New Roman" w:hAnsi="Times New Roman" w:cs="Times New Roman"/>
              </w:rPr>
              <w:t>ycieranie</w:t>
            </w:r>
            <w:r w:rsidR="001E5A18" w:rsidRPr="000F3D3E">
              <w:rPr>
                <w:rFonts w:ascii="Times New Roman" w:hAnsi="Times New Roman" w:cs="Times New Roman"/>
              </w:rPr>
              <w:t xml:space="preserve"> </w:t>
            </w:r>
            <w:r w:rsidR="009267B6" w:rsidRPr="000F3D3E">
              <w:rPr>
                <w:rFonts w:ascii="Times New Roman" w:hAnsi="Times New Roman" w:cs="Times New Roman"/>
              </w:rPr>
              <w:t>poręczy i balustrad (tralek) na klatkach schodowych i ciągach komunikacyjnych</w:t>
            </w:r>
          </w:p>
        </w:tc>
        <w:tc>
          <w:tcPr>
            <w:tcW w:w="1070" w:type="dxa"/>
            <w:vAlign w:val="center"/>
          </w:tcPr>
          <w:p w14:paraId="4B17052E" w14:textId="77777777" w:rsidR="009267B6" w:rsidRPr="004F1188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D2EA0A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47AAA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4F1188" w14:paraId="27724838" w14:textId="77777777" w:rsidTr="009E3DD6">
        <w:tc>
          <w:tcPr>
            <w:tcW w:w="552" w:type="dxa"/>
            <w:vAlign w:val="center"/>
          </w:tcPr>
          <w:p w14:paraId="36790BF1" w14:textId="77777777" w:rsidR="00F47659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08" w:type="dxa"/>
          </w:tcPr>
          <w:p w14:paraId="5CCBFD35" w14:textId="271F74AB" w:rsidR="00F47659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W</w:t>
            </w:r>
            <w:r w:rsidR="00F47659" w:rsidRPr="000F3D3E">
              <w:rPr>
                <w:rFonts w:ascii="Times New Roman" w:hAnsi="Times New Roman" w:cs="Times New Roman"/>
              </w:rPr>
              <w:t>ycieranie klamek drzwiowych</w:t>
            </w:r>
          </w:p>
        </w:tc>
        <w:tc>
          <w:tcPr>
            <w:tcW w:w="1070" w:type="dxa"/>
            <w:vAlign w:val="center"/>
          </w:tcPr>
          <w:p w14:paraId="18BDC03C" w14:textId="77777777" w:rsidR="00F47659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2847971" w14:textId="77777777" w:rsidR="00F47659" w:rsidRPr="004F1188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4F1188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A740EB" w14:textId="77777777" w:rsidR="00F47659" w:rsidRPr="004F1188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6F077210" w14:textId="77777777" w:rsidTr="009E3DD6">
        <w:tc>
          <w:tcPr>
            <w:tcW w:w="552" w:type="dxa"/>
            <w:vAlign w:val="center"/>
          </w:tcPr>
          <w:p w14:paraId="664965CE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8D38B65" w14:textId="4C3A8C59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O</w:t>
            </w:r>
            <w:r w:rsidR="009267B6" w:rsidRPr="000F3D3E">
              <w:rPr>
                <w:rFonts w:ascii="Times New Roman" w:hAnsi="Times New Roman" w:cs="Times New Roman"/>
              </w:rPr>
              <w:t xml:space="preserve">próżnianie pojemników na śmieci, pojemników niszczarek i wynoszenie </w:t>
            </w:r>
            <w:r w:rsidR="00C770C7" w:rsidRPr="000F3D3E">
              <w:rPr>
                <w:rFonts w:ascii="Times New Roman" w:hAnsi="Times New Roman" w:cs="Times New Roman"/>
              </w:rPr>
              <w:t>do </w:t>
            </w:r>
            <w:r w:rsidR="009267B6" w:rsidRPr="000F3D3E">
              <w:rPr>
                <w:rFonts w:ascii="Times New Roman" w:hAnsi="Times New Roman" w:cs="Times New Roman"/>
              </w:rPr>
              <w:t>miejsc</w:t>
            </w:r>
            <w:r w:rsidR="000F3D3E">
              <w:rPr>
                <w:rFonts w:ascii="Times New Roman" w:hAnsi="Times New Roman" w:cs="Times New Roman"/>
              </w:rPr>
              <w:t xml:space="preserve"> </w:t>
            </w:r>
            <w:r w:rsidR="009267B6" w:rsidRPr="000F3D3E">
              <w:rPr>
                <w:rFonts w:ascii="Times New Roman" w:hAnsi="Times New Roman" w:cs="Times New Roman"/>
              </w:rPr>
              <w:t>wyznaczonych, wymiana worków plastikowych</w:t>
            </w:r>
          </w:p>
        </w:tc>
        <w:tc>
          <w:tcPr>
            <w:tcW w:w="1070" w:type="dxa"/>
            <w:vAlign w:val="center"/>
          </w:tcPr>
          <w:p w14:paraId="5697695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9B0618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4CC3F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55982FB" w14:textId="77777777" w:rsidTr="009E3DD6">
        <w:trPr>
          <w:trHeight w:val="1016"/>
        </w:trPr>
        <w:tc>
          <w:tcPr>
            <w:tcW w:w="552" w:type="dxa"/>
            <w:vAlign w:val="center"/>
          </w:tcPr>
          <w:p w14:paraId="0BAFAFA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DF23311" w14:textId="77777777" w:rsidR="009267B6" w:rsidRPr="000F3D3E" w:rsidRDefault="00A83FF0" w:rsidP="000F3D3E">
            <w:pPr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M</w:t>
            </w:r>
            <w:r w:rsidR="009267B6" w:rsidRPr="000F3D3E">
              <w:rPr>
                <w:rFonts w:ascii="Times New Roman" w:hAnsi="Times New Roman" w:cs="Times New Roman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070" w:type="dxa"/>
            <w:vAlign w:val="center"/>
          </w:tcPr>
          <w:p w14:paraId="7F9E031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BEA7E1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93A1C38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6B3636C" w14:textId="77777777" w:rsidTr="009E3DD6">
        <w:tc>
          <w:tcPr>
            <w:tcW w:w="552" w:type="dxa"/>
            <w:vAlign w:val="center"/>
          </w:tcPr>
          <w:p w14:paraId="0602D3F1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784C9980" w14:textId="297D1A6F" w:rsidR="00A83FF0" w:rsidRPr="000F3D3E" w:rsidRDefault="00A83FF0" w:rsidP="000F3D3E">
            <w:pPr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M</w:t>
            </w:r>
            <w:r w:rsidR="009267B6" w:rsidRPr="000F3D3E">
              <w:rPr>
                <w:rFonts w:ascii="Times New Roman" w:hAnsi="Times New Roman" w:cs="Times New Roman"/>
              </w:rPr>
              <w:t>ycie kabin wind (w tym podłóg, ścian, luster, drzwi) środkami przeznaczonymi</w:t>
            </w:r>
            <w:r w:rsidR="000F3D3E">
              <w:rPr>
                <w:rFonts w:ascii="Times New Roman" w:hAnsi="Times New Roman" w:cs="Times New Roman"/>
              </w:rPr>
              <w:t xml:space="preserve"> </w:t>
            </w:r>
            <w:r w:rsidR="009267B6" w:rsidRPr="000F3D3E">
              <w:rPr>
                <w:rFonts w:ascii="Times New Roman" w:hAnsi="Times New Roman" w:cs="Times New Roman"/>
              </w:rPr>
              <w:t>do czyszczenia powierzchni metalowych (stal nierdzewna),</w:t>
            </w:r>
            <w:r w:rsidR="00093D0C" w:rsidRPr="000F3D3E">
              <w:rPr>
                <w:rFonts w:ascii="Times New Roman" w:hAnsi="Times New Roman" w:cs="Times New Roman"/>
              </w:rPr>
              <w:t xml:space="preserve"> </w:t>
            </w:r>
            <w:r w:rsidR="009267B6" w:rsidRPr="000F3D3E">
              <w:rPr>
                <w:rFonts w:ascii="Times New Roman" w:hAnsi="Times New Roman" w:cs="Times New Roman"/>
              </w:rPr>
              <w:t>niepozostawiających smug</w:t>
            </w:r>
          </w:p>
        </w:tc>
        <w:tc>
          <w:tcPr>
            <w:tcW w:w="1070" w:type="dxa"/>
            <w:vAlign w:val="center"/>
          </w:tcPr>
          <w:p w14:paraId="2DA9C91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59498D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7BA69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7DFE59F" w14:textId="77777777" w:rsidTr="009E3DD6">
        <w:tc>
          <w:tcPr>
            <w:tcW w:w="552" w:type="dxa"/>
            <w:vAlign w:val="center"/>
          </w:tcPr>
          <w:p w14:paraId="6AF9FB47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329B2DB" w14:textId="59FA80C7" w:rsidR="009267B6" w:rsidRPr="000F3D3E" w:rsidRDefault="00A83FF0" w:rsidP="000F3D3E">
            <w:pPr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M</w:t>
            </w:r>
            <w:r w:rsidR="009267B6" w:rsidRPr="000F3D3E">
              <w:rPr>
                <w:rFonts w:ascii="Times New Roman" w:hAnsi="Times New Roman" w:cs="Times New Roman"/>
              </w:rPr>
              <w:t>ycie zlewów i blatów kuchennych,</w:t>
            </w:r>
            <w:r w:rsidR="004F1188" w:rsidRPr="000F3D3E">
              <w:rPr>
                <w:rFonts w:ascii="Times New Roman" w:hAnsi="Times New Roman" w:cs="Times New Roman"/>
              </w:rPr>
              <w:t xml:space="preserve"> </w:t>
            </w:r>
          </w:p>
          <w:p w14:paraId="41BF29F0" w14:textId="3F6BE6F8" w:rsidR="009267B6" w:rsidRPr="000F3D3E" w:rsidRDefault="009267B6" w:rsidP="000F3D3E">
            <w:pPr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w sanitariatach</w:t>
            </w:r>
            <w:r w:rsidR="004F1188" w:rsidRPr="000F3D3E">
              <w:rPr>
                <w:rFonts w:ascii="Times New Roman" w:hAnsi="Times New Roman" w:cs="Times New Roman"/>
              </w:rPr>
              <w:t xml:space="preserve"> i pomieszczeniach socjalnych</w:t>
            </w:r>
            <w:r w:rsidRPr="000F3D3E">
              <w:rPr>
                <w:rFonts w:ascii="Times New Roman" w:hAnsi="Times New Roman" w:cs="Times New Roman"/>
              </w:rPr>
              <w:t>:</w:t>
            </w:r>
            <w:r w:rsidR="00093D0C" w:rsidRPr="000F3D3E">
              <w:rPr>
                <w:rFonts w:ascii="Times New Roman" w:hAnsi="Times New Roman" w:cs="Times New Roman"/>
              </w:rPr>
              <w:t xml:space="preserve"> </w:t>
            </w:r>
            <w:r w:rsidRPr="000F3D3E">
              <w:rPr>
                <w:rFonts w:ascii="Times New Roman" w:hAnsi="Times New Roman" w:cs="Times New Roman"/>
              </w:rPr>
              <w:t xml:space="preserve">mycie i dezynfekcja wszystkich urządzeń sanitarnych (zlewów, muszli klozetowych, pisuarów i desek klozetowych, czyszczenie luster, mycie glazury oraz podłóg, czyszczenie </w:t>
            </w:r>
            <w:r w:rsidRPr="000F3D3E">
              <w:rPr>
                <w:rFonts w:ascii="Times New Roman" w:hAnsi="Times New Roman" w:cs="Times New Roman"/>
              </w:rPr>
              <w:lastRenderedPageBreak/>
              <w:t xml:space="preserve">pojemników na mydło, papier toaletowy, ręczniki papierowe (stal nierdzewna), opróżnianie w toaletach koszy oraz uzupełnianie ich workami, usuwanie nalotów i kamienia, mycie drzwi, armatury, klamek, utrzymanie w czystości szczotek klozetowych i mycie pojemników na szczotki, neutralizacja zapachów. </w:t>
            </w:r>
          </w:p>
          <w:p w14:paraId="5DB8C6BC" w14:textId="7955D858" w:rsidR="009267B6" w:rsidRPr="000F3D3E" w:rsidRDefault="009267B6" w:rsidP="000F3D3E">
            <w:pPr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 xml:space="preserve">Zawieszanie kostek dezynfekujących </w:t>
            </w:r>
            <w:r w:rsidR="00A83FF0" w:rsidRPr="000F3D3E">
              <w:rPr>
                <w:rFonts w:ascii="Times New Roman" w:hAnsi="Times New Roman" w:cs="Times New Roman"/>
              </w:rPr>
              <w:br/>
            </w:r>
            <w:r w:rsidRPr="000F3D3E">
              <w:rPr>
                <w:rFonts w:ascii="Times New Roman" w:hAnsi="Times New Roman" w:cs="Times New Roman"/>
              </w:rPr>
              <w:t>w muszlach, umieszczanie trwałych środków zapachowych w pomieszczeniach WC, uzupełnianie papieru toaletowego, ręcznik</w:t>
            </w:r>
            <w:r w:rsidR="008668D2" w:rsidRPr="000F3D3E">
              <w:rPr>
                <w:rFonts w:ascii="Times New Roman" w:hAnsi="Times New Roman" w:cs="Times New Roman"/>
              </w:rPr>
              <w:t>ów papierowych, mydła w płynie</w:t>
            </w:r>
            <w:r w:rsidRPr="000F3D3E">
              <w:rPr>
                <w:rFonts w:ascii="Times New Roman" w:hAnsi="Times New Roman" w:cs="Times New Roman"/>
              </w:rPr>
              <w:t xml:space="preserve"> – na bieżąco</w:t>
            </w:r>
            <w:r w:rsidR="000F3D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70" w:type="dxa"/>
            <w:vAlign w:val="center"/>
          </w:tcPr>
          <w:p w14:paraId="14ACFF6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236" w:type="dxa"/>
          </w:tcPr>
          <w:p w14:paraId="4BCDE0F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D956B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F7FAB00" w14:textId="77777777" w:rsidTr="009E3DD6">
        <w:tc>
          <w:tcPr>
            <w:tcW w:w="552" w:type="dxa"/>
            <w:vAlign w:val="center"/>
          </w:tcPr>
          <w:p w14:paraId="4378E160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F6AE6D6" w14:textId="77777777" w:rsidR="009267B6" w:rsidRPr="000F3D3E" w:rsidRDefault="00A83FF0" w:rsidP="000F3D3E">
            <w:pPr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Ś</w:t>
            </w:r>
            <w:r w:rsidR="009267B6" w:rsidRPr="000F3D3E">
              <w:rPr>
                <w:rFonts w:ascii="Times New Roman" w:hAnsi="Times New Roman" w:cs="Times New Roman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070" w:type="dxa"/>
          </w:tcPr>
          <w:p w14:paraId="132653B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0677C1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2ECD1C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168AAB6" w14:textId="77777777" w:rsidTr="009E3DD6">
        <w:tc>
          <w:tcPr>
            <w:tcW w:w="552" w:type="dxa"/>
            <w:vAlign w:val="center"/>
          </w:tcPr>
          <w:p w14:paraId="7FCFF457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7DDA989" w14:textId="77777777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P</w:t>
            </w:r>
            <w:r w:rsidR="009267B6" w:rsidRPr="000F3D3E">
              <w:rPr>
                <w:rFonts w:ascii="Times New Roman" w:hAnsi="Times New Roman" w:cs="Times New Roman"/>
              </w:rPr>
              <w:t>rzecieranie na mokro krzeseł i foteli – c</w:t>
            </w:r>
            <w:r w:rsidR="007A67C0" w:rsidRPr="000F3D3E">
              <w:rPr>
                <w:rFonts w:ascii="Times New Roman" w:hAnsi="Times New Roman" w:cs="Times New Roman"/>
              </w:rPr>
              <w:t xml:space="preserve">zęści metalowych, plastikowych, </w:t>
            </w:r>
            <w:r w:rsidR="009267B6" w:rsidRPr="000F3D3E">
              <w:rPr>
                <w:rFonts w:ascii="Times New Roman" w:hAnsi="Times New Roman" w:cs="Times New Roman"/>
              </w:rPr>
              <w:t>drewnianych</w:t>
            </w:r>
          </w:p>
        </w:tc>
        <w:tc>
          <w:tcPr>
            <w:tcW w:w="1070" w:type="dxa"/>
          </w:tcPr>
          <w:p w14:paraId="3DBDD76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6FD0360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33662A1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26A6804F" w14:textId="77777777" w:rsidTr="009E3DD6">
        <w:tc>
          <w:tcPr>
            <w:tcW w:w="552" w:type="dxa"/>
            <w:vAlign w:val="center"/>
          </w:tcPr>
          <w:p w14:paraId="5769EE78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5EE503B" w14:textId="77777777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C</w:t>
            </w:r>
            <w:r w:rsidR="009267B6" w:rsidRPr="000F3D3E">
              <w:rPr>
                <w:rFonts w:ascii="Times New Roman" w:hAnsi="Times New Roman" w:cs="Times New Roman"/>
              </w:rPr>
              <w:t>zyszczenie mebli płynem do konserwacji mebli</w:t>
            </w:r>
          </w:p>
        </w:tc>
        <w:tc>
          <w:tcPr>
            <w:tcW w:w="1070" w:type="dxa"/>
          </w:tcPr>
          <w:p w14:paraId="7288AAB7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0A3308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D244C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3EAB7473" w14:textId="77777777" w:rsidTr="009E3DD6">
        <w:tc>
          <w:tcPr>
            <w:tcW w:w="552" w:type="dxa"/>
            <w:vAlign w:val="center"/>
          </w:tcPr>
          <w:p w14:paraId="5C9518A2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EDEF90F" w14:textId="77777777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M</w:t>
            </w:r>
            <w:r w:rsidR="009267B6" w:rsidRPr="000F3D3E">
              <w:rPr>
                <w:rFonts w:ascii="Times New Roman" w:hAnsi="Times New Roman" w:cs="Times New Roman"/>
              </w:rPr>
              <w:t>ycie wyłączników i gniazdek, wycieranie kurzu na kaloryferach, wycieranie na mokro</w:t>
            </w:r>
          </w:p>
        </w:tc>
        <w:tc>
          <w:tcPr>
            <w:tcW w:w="1070" w:type="dxa"/>
          </w:tcPr>
          <w:p w14:paraId="2B05981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0A90D9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7DDD9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3507BA24" w14:textId="77777777" w:rsidTr="009E3DD6">
        <w:tc>
          <w:tcPr>
            <w:tcW w:w="552" w:type="dxa"/>
            <w:vAlign w:val="center"/>
          </w:tcPr>
          <w:p w14:paraId="1998EE4C" w14:textId="0A453859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F118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AFA93AE" w14:textId="77777777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M</w:t>
            </w:r>
            <w:r w:rsidR="009267B6" w:rsidRPr="000F3D3E">
              <w:rPr>
                <w:rFonts w:ascii="Times New Roman" w:hAnsi="Times New Roman" w:cs="Times New Roman"/>
              </w:rPr>
              <w:t>ycie drzwi i ościeżnic, gablot i tablic informacyjnych</w:t>
            </w:r>
          </w:p>
        </w:tc>
        <w:tc>
          <w:tcPr>
            <w:tcW w:w="1070" w:type="dxa"/>
          </w:tcPr>
          <w:p w14:paraId="1A004B4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854F787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EA8BEE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AF602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5450" w:rsidRPr="004F1188" w14:paraId="6673366B" w14:textId="77777777" w:rsidTr="00BE3A00">
        <w:trPr>
          <w:trHeight w:val="390"/>
        </w:trPr>
        <w:tc>
          <w:tcPr>
            <w:tcW w:w="552" w:type="dxa"/>
            <w:vAlign w:val="center"/>
          </w:tcPr>
          <w:p w14:paraId="047CBD24" w14:textId="6A4276A2" w:rsidR="00E15450" w:rsidRPr="004F1188" w:rsidRDefault="004F1188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4070BB2F" w14:textId="49C985EE" w:rsidR="00E15450" w:rsidRPr="000F3D3E" w:rsidRDefault="00A83FF0" w:rsidP="000F3D3E">
            <w:pPr>
              <w:pStyle w:val="Akapitzlist"/>
              <w:spacing w:before="240" w:after="0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P</w:t>
            </w:r>
            <w:r w:rsidR="00E15450" w:rsidRPr="000F3D3E">
              <w:rPr>
                <w:rFonts w:ascii="Times New Roman" w:hAnsi="Times New Roman" w:cs="Times New Roman"/>
              </w:rPr>
              <w:t>ranie mat osuszająco-pyłochłonnych</w:t>
            </w:r>
          </w:p>
        </w:tc>
        <w:tc>
          <w:tcPr>
            <w:tcW w:w="1070" w:type="dxa"/>
          </w:tcPr>
          <w:p w14:paraId="3FC9E140" w14:textId="77777777" w:rsidR="00E15450" w:rsidRPr="004F1188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ED332A9" w14:textId="77777777" w:rsidR="00E15450" w:rsidRPr="004F1188" w:rsidRDefault="00E15450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74B5223" w14:textId="77777777" w:rsidR="00E15450" w:rsidRPr="004F1188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F9AF344" w14:textId="77777777" w:rsidR="00E15450" w:rsidRPr="004F1188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F12E7CC" w14:textId="77777777" w:rsidTr="009E3DD6">
        <w:tc>
          <w:tcPr>
            <w:tcW w:w="552" w:type="dxa"/>
            <w:vAlign w:val="center"/>
          </w:tcPr>
          <w:p w14:paraId="6CFB81FB" w14:textId="05DE44E3" w:rsidR="009267B6" w:rsidRPr="004F1188" w:rsidRDefault="00F47659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F118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7B67598" w14:textId="77777777" w:rsidR="009267B6" w:rsidRPr="000F3D3E" w:rsidRDefault="00A83FF0" w:rsidP="000F3D3E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M</w:t>
            </w:r>
            <w:r w:rsidR="009267B6" w:rsidRPr="000F3D3E">
              <w:rPr>
                <w:rFonts w:ascii="Times New Roman" w:hAnsi="Times New Roman" w:cs="Times New Roman"/>
              </w:rPr>
              <w:t>ycie glazury naściennej</w:t>
            </w:r>
          </w:p>
        </w:tc>
        <w:tc>
          <w:tcPr>
            <w:tcW w:w="1070" w:type="dxa"/>
          </w:tcPr>
          <w:p w14:paraId="7DCA01FC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9BB2279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65499" w14:textId="77777777" w:rsidR="009267B6" w:rsidRPr="004F1188" w:rsidRDefault="009267B6" w:rsidP="00E15450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8846D9" w14:textId="77777777" w:rsidR="009267B6" w:rsidRPr="004F1188" w:rsidRDefault="00C340F3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712E1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 w roku</w:t>
            </w:r>
          </w:p>
        </w:tc>
      </w:tr>
      <w:tr w:rsidR="009267B6" w:rsidRPr="004F1188" w14:paraId="117E9385" w14:textId="77777777" w:rsidTr="009E3DD6">
        <w:tc>
          <w:tcPr>
            <w:tcW w:w="552" w:type="dxa"/>
            <w:vAlign w:val="center"/>
          </w:tcPr>
          <w:p w14:paraId="04A646A2" w14:textId="5AE54464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79F06D7F" w14:textId="6AA50545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G</w:t>
            </w:r>
            <w:r w:rsidR="009267B6" w:rsidRPr="000F3D3E">
              <w:rPr>
                <w:rFonts w:ascii="Times New Roman" w:hAnsi="Times New Roman" w:cs="Times New Roman"/>
              </w:rPr>
              <w:t>runtowne szorowanie posadzek na</w:t>
            </w:r>
            <w:r w:rsidR="00C770C7" w:rsidRPr="000F3D3E">
              <w:rPr>
                <w:rFonts w:ascii="Times New Roman" w:hAnsi="Times New Roman" w:cs="Times New Roman"/>
              </w:rPr>
              <w:t> </w:t>
            </w:r>
            <w:r w:rsidR="009267B6" w:rsidRPr="000F3D3E">
              <w:rPr>
                <w:rFonts w:ascii="Times New Roman" w:hAnsi="Times New Roman" w:cs="Times New Roman"/>
              </w:rPr>
              <w:t xml:space="preserve">korytarzach i w holu, schodów wejściowych do budynku </w:t>
            </w:r>
          </w:p>
        </w:tc>
        <w:tc>
          <w:tcPr>
            <w:tcW w:w="1070" w:type="dxa"/>
          </w:tcPr>
          <w:p w14:paraId="17A5874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443055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31631A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6" w:type="dxa"/>
            <w:vAlign w:val="center"/>
          </w:tcPr>
          <w:p w14:paraId="33B3BDA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DCEF886" w14:textId="77777777" w:rsidTr="009E3DD6">
        <w:tc>
          <w:tcPr>
            <w:tcW w:w="552" w:type="dxa"/>
            <w:vAlign w:val="center"/>
          </w:tcPr>
          <w:p w14:paraId="3FEE1A7A" w14:textId="77E76EB7" w:rsidR="009267B6" w:rsidRPr="004F1188" w:rsidRDefault="00F47659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C7A86E6" w14:textId="77777777" w:rsidR="009267B6" w:rsidRPr="000F3D3E" w:rsidRDefault="00A83FF0" w:rsidP="000F3D3E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W</w:t>
            </w:r>
            <w:r w:rsidR="009267B6" w:rsidRPr="000F3D3E">
              <w:rPr>
                <w:rFonts w:ascii="Times New Roman" w:hAnsi="Times New Roman" w:cs="Times New Roman"/>
              </w:rPr>
              <w:t>ycieranie kurzu z gaśnic</w:t>
            </w:r>
          </w:p>
        </w:tc>
        <w:tc>
          <w:tcPr>
            <w:tcW w:w="1070" w:type="dxa"/>
          </w:tcPr>
          <w:p w14:paraId="7395F174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A5CEF6B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6" w:type="dxa"/>
            <w:vAlign w:val="center"/>
          </w:tcPr>
          <w:p w14:paraId="1E6EDADC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361CDF3E" w14:textId="77777777" w:rsidTr="009E3DD6">
        <w:tc>
          <w:tcPr>
            <w:tcW w:w="552" w:type="dxa"/>
            <w:vAlign w:val="center"/>
          </w:tcPr>
          <w:p w14:paraId="02CA90BF" w14:textId="09CFBC16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F11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01F9022" w14:textId="77777777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M</w:t>
            </w:r>
            <w:r w:rsidR="009267B6" w:rsidRPr="000F3D3E">
              <w:rPr>
                <w:rFonts w:ascii="Times New Roman" w:hAnsi="Times New Roman" w:cs="Times New Roman"/>
              </w:rPr>
              <w:t>ycie k</w:t>
            </w:r>
            <w:r w:rsidR="00093D0C" w:rsidRPr="000F3D3E">
              <w:rPr>
                <w:rFonts w:ascii="Times New Roman" w:hAnsi="Times New Roman" w:cs="Times New Roman"/>
              </w:rPr>
              <w:t>loszy, opraw oświetleniowych, kr</w:t>
            </w:r>
            <w:r w:rsidR="009267B6" w:rsidRPr="000F3D3E">
              <w:rPr>
                <w:rFonts w:ascii="Times New Roman" w:hAnsi="Times New Roman" w:cs="Times New Roman"/>
              </w:rPr>
              <w:t>atek wentylacyjnych</w:t>
            </w:r>
          </w:p>
        </w:tc>
        <w:tc>
          <w:tcPr>
            <w:tcW w:w="1070" w:type="dxa"/>
          </w:tcPr>
          <w:p w14:paraId="45E92A4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D0843B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C2DDA4E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5A265E" w:rsidRPr="004F1188" w14:paraId="593549BA" w14:textId="77777777" w:rsidTr="005A265E">
        <w:tc>
          <w:tcPr>
            <w:tcW w:w="552" w:type="dxa"/>
            <w:vAlign w:val="center"/>
          </w:tcPr>
          <w:p w14:paraId="182AD137" w14:textId="5147EBF8" w:rsidR="005A265E" w:rsidRPr="004F1188" w:rsidRDefault="005A265E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24.</w:t>
            </w:r>
          </w:p>
        </w:tc>
        <w:tc>
          <w:tcPr>
            <w:tcW w:w="4508" w:type="dxa"/>
          </w:tcPr>
          <w:p w14:paraId="3DA8F6F5" w14:textId="0BDD945C" w:rsidR="005A265E" w:rsidRPr="000F3D3E" w:rsidRDefault="005A265E" w:rsidP="000F3D3E">
            <w:pPr>
              <w:pStyle w:val="Akapitzlist"/>
              <w:ind w:left="0"/>
              <w:rPr>
                <w:rFonts w:ascii="Times New Roman" w:hAnsi="Times New Roman"/>
              </w:rPr>
            </w:pPr>
            <w:r w:rsidRPr="000F3D3E">
              <w:rPr>
                <w:rFonts w:ascii="Times New Roman" w:hAnsi="Times New Roman"/>
              </w:rPr>
              <w:t xml:space="preserve">Mycie stolarki aluminiowej z przeszkleniami </w:t>
            </w:r>
          </w:p>
        </w:tc>
        <w:tc>
          <w:tcPr>
            <w:tcW w:w="1070" w:type="dxa"/>
            <w:tcBorders>
              <w:bottom w:val="nil"/>
            </w:tcBorders>
          </w:tcPr>
          <w:p w14:paraId="1616F5E4" w14:textId="77777777" w:rsidR="005A265E" w:rsidRPr="004F1188" w:rsidRDefault="005A265E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tcBorders>
              <w:bottom w:val="nil"/>
            </w:tcBorders>
            <w:vAlign w:val="center"/>
          </w:tcPr>
          <w:p w14:paraId="09E3D9FD" w14:textId="77777777" w:rsidR="005A265E" w:rsidRPr="005A265E" w:rsidRDefault="005A265E" w:rsidP="005A265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52E6E32" w14:textId="42395E76" w:rsidR="005A265E" w:rsidRPr="005A265E" w:rsidRDefault="005A265E" w:rsidP="005A265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  <w:r w:rsidRPr="005A265E">
              <w:rPr>
                <w:rFonts w:ascii="Times New Roman" w:hAnsi="Times New Roman"/>
                <w:b/>
                <w:sz w:val="16"/>
                <w:szCs w:val="24"/>
              </w:rPr>
              <w:t>X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614618E1" w14:textId="77777777" w:rsidR="005A265E" w:rsidRPr="004F1188" w:rsidRDefault="005A265E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A265E" w:rsidRPr="004F1188" w14:paraId="7EE919C9" w14:textId="77777777" w:rsidTr="005A265E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2D2F6712" w14:textId="12035BB5" w:rsidR="005A265E" w:rsidRPr="004F1188" w:rsidRDefault="005A265E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25.</w:t>
            </w:r>
          </w:p>
        </w:tc>
        <w:tc>
          <w:tcPr>
            <w:tcW w:w="4508" w:type="dxa"/>
            <w:tcBorders>
              <w:bottom w:val="single" w:sz="4" w:space="0" w:color="auto"/>
            </w:tcBorders>
          </w:tcPr>
          <w:p w14:paraId="0E91D8F6" w14:textId="32373A2A" w:rsidR="005A265E" w:rsidRPr="000F3D3E" w:rsidRDefault="005A265E" w:rsidP="000F3D3E">
            <w:pPr>
              <w:pStyle w:val="Akapitzlist"/>
              <w:ind w:left="0"/>
              <w:rPr>
                <w:rFonts w:ascii="Times New Roman" w:hAnsi="Times New Roman"/>
              </w:rPr>
            </w:pPr>
            <w:r w:rsidRPr="000F3D3E">
              <w:rPr>
                <w:rFonts w:ascii="Times New Roman" w:hAnsi="Times New Roman"/>
              </w:rPr>
              <w:t>Mycie okładzin drewnianych (portali)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14:paraId="0C3D0A6B" w14:textId="77777777" w:rsidR="005A265E" w:rsidRPr="004F1188" w:rsidRDefault="005A265E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vAlign w:val="center"/>
          </w:tcPr>
          <w:p w14:paraId="1CC5756D" w14:textId="77777777" w:rsidR="005A265E" w:rsidRPr="005A265E" w:rsidRDefault="005A265E" w:rsidP="005A265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36A62C" w14:textId="1C0B3695" w:rsidR="005A265E" w:rsidRPr="005A265E" w:rsidRDefault="005A265E" w:rsidP="005A265E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  <w:r w:rsidRPr="005A265E">
              <w:rPr>
                <w:rFonts w:ascii="Times New Roman" w:hAnsi="Times New Roman"/>
                <w:b/>
                <w:sz w:val="16"/>
                <w:szCs w:val="24"/>
              </w:rPr>
              <w:t>X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191BC13" w14:textId="77777777" w:rsidR="005A265E" w:rsidRPr="004F1188" w:rsidRDefault="005A265E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67B6" w:rsidRPr="004F1188" w14:paraId="2B0CD890" w14:textId="77777777" w:rsidTr="005A265E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0CAD1F93" w14:textId="414450AB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A265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  <w:tcBorders>
              <w:bottom w:val="single" w:sz="4" w:space="0" w:color="auto"/>
            </w:tcBorders>
          </w:tcPr>
          <w:p w14:paraId="68A0F9E8" w14:textId="75628FB8" w:rsidR="009267B6" w:rsidRPr="000F3D3E" w:rsidRDefault="00A83FF0" w:rsidP="000F3D3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0F3D3E">
              <w:rPr>
                <w:rFonts w:ascii="Times New Roman" w:hAnsi="Times New Roman" w:cs="Times New Roman"/>
              </w:rPr>
              <w:t>P</w:t>
            </w:r>
            <w:r w:rsidR="009267B6" w:rsidRPr="000F3D3E">
              <w:rPr>
                <w:rFonts w:ascii="Times New Roman" w:hAnsi="Times New Roman" w:cs="Times New Roman"/>
              </w:rPr>
              <w:t>ranie: tapicerki krzeseł i foteli,</w:t>
            </w:r>
            <w:r w:rsidR="00BE3A00" w:rsidRPr="000F3D3E">
              <w:rPr>
                <w:rFonts w:ascii="Times New Roman" w:hAnsi="Times New Roman" w:cs="Times New Roman"/>
              </w:rPr>
              <w:t xml:space="preserve"> sof, siedzisk, puf,</w:t>
            </w:r>
            <w:r w:rsidR="009267B6" w:rsidRPr="000F3D3E">
              <w:rPr>
                <w:rFonts w:ascii="Times New Roman" w:hAnsi="Times New Roman" w:cs="Times New Roman"/>
              </w:rPr>
              <w:t xml:space="preserve"> wykładzin podłogowych, chodników, wycieraczek z polipropylenu na gumie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14:paraId="02A0194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vAlign w:val="center"/>
          </w:tcPr>
          <w:p w14:paraId="52F61354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5505E40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3C9AD6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5BB88D3E" w14:textId="77777777" w:rsidR="001A3C97" w:rsidRPr="000F3D3E" w:rsidRDefault="00C770C7" w:rsidP="000F3D3E">
      <w:pPr>
        <w:pStyle w:val="Tekstpodstawowy"/>
        <w:jc w:val="right"/>
        <w:rPr>
          <w:b/>
        </w:rPr>
      </w:pPr>
      <w:r>
        <w:rPr>
          <w:b/>
        </w:rPr>
        <w:br w:type="page"/>
      </w:r>
      <w:r w:rsidR="001A3C97" w:rsidRPr="000F3D3E">
        <w:rPr>
          <w:b/>
        </w:rPr>
        <w:lastRenderedPageBreak/>
        <w:t>Załącznik Nr 1</w:t>
      </w:r>
    </w:p>
    <w:p w14:paraId="520F7198" w14:textId="77777777" w:rsidR="001A3C97" w:rsidRPr="000F3D3E" w:rsidRDefault="001A3C97" w:rsidP="001A3C97">
      <w:pPr>
        <w:pStyle w:val="Tekstpodstawowy"/>
        <w:jc w:val="both"/>
        <w:rPr>
          <w:b/>
        </w:rPr>
      </w:pPr>
      <w:r w:rsidRPr="000F3D3E">
        <w:rPr>
          <w:b/>
        </w:rPr>
        <w:t>Zamawiający poniżej przedstawia w formie tabelarycznej rodzaje powierzchni do sprzątania, ich wielkości oraz częstotliwość wykonywania usług w budynku Collegium Rubrum al. Niepodległości 53 w Poznaniu.</w:t>
      </w:r>
    </w:p>
    <w:p w14:paraId="3585A78A" w14:textId="77777777" w:rsidR="001A3C97" w:rsidRDefault="001A3C97" w:rsidP="001A3C97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I.</w:t>
      </w:r>
    </w:p>
    <w:p w14:paraId="6379325F" w14:textId="77777777" w:rsidR="001A3C97" w:rsidRPr="002B778D" w:rsidRDefault="001A3C97" w:rsidP="001A3C97">
      <w:pPr>
        <w:pStyle w:val="Tytu"/>
        <w:jc w:val="left"/>
        <w:rPr>
          <w:sz w:val="22"/>
          <w:szCs w:val="22"/>
        </w:rPr>
      </w:pPr>
    </w:p>
    <w:tbl>
      <w:tblPr>
        <w:tblW w:w="1020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241"/>
        <w:gridCol w:w="2693"/>
        <w:gridCol w:w="1418"/>
        <w:gridCol w:w="1134"/>
        <w:gridCol w:w="1275"/>
      </w:tblGrid>
      <w:tr w:rsidR="001A3C97" w:rsidRPr="00F719A5" w14:paraId="110AEA47" w14:textId="77777777" w:rsidTr="00671185">
        <w:trPr>
          <w:trHeight w:val="600"/>
        </w:trPr>
        <w:tc>
          <w:tcPr>
            <w:tcW w:w="440" w:type="dxa"/>
            <w:vMerge w:val="restart"/>
            <w:tcBorders>
              <w:top w:val="doub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D9D9D9" w:fill="D9D9D9"/>
            <w:vAlign w:val="center"/>
            <w:hideMark/>
          </w:tcPr>
          <w:p w14:paraId="3B8E4D2A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l.p.</w:t>
            </w:r>
          </w:p>
        </w:tc>
        <w:tc>
          <w:tcPr>
            <w:tcW w:w="3241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vAlign w:val="center"/>
            <w:hideMark/>
          </w:tcPr>
          <w:p w14:paraId="5D331840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Rodzaj pomieszczenia</w:t>
            </w:r>
          </w:p>
        </w:tc>
        <w:tc>
          <w:tcPr>
            <w:tcW w:w="2693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vAlign w:val="center"/>
            <w:hideMark/>
          </w:tcPr>
          <w:p w14:paraId="0C3640D8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Rodzaj powierzchni podłogowej</w:t>
            </w:r>
          </w:p>
        </w:tc>
        <w:tc>
          <w:tcPr>
            <w:tcW w:w="3827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auto"/>
            </w:tcBorders>
            <w:shd w:val="clear" w:color="D9D9D9" w:fill="D9D9D9"/>
            <w:vAlign w:val="center"/>
            <w:hideMark/>
          </w:tcPr>
          <w:p w14:paraId="18626009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Powierzchnia do sprzątania (w m²)</w:t>
            </w:r>
          </w:p>
        </w:tc>
      </w:tr>
      <w:tr w:rsidR="001A3C97" w:rsidRPr="00F719A5" w14:paraId="6BB14F8E" w14:textId="77777777" w:rsidTr="00671185">
        <w:trPr>
          <w:trHeight w:val="300"/>
        </w:trPr>
        <w:tc>
          <w:tcPr>
            <w:tcW w:w="440" w:type="dxa"/>
            <w:vMerge/>
            <w:tcBorders>
              <w:top w:val="single" w:sz="4" w:space="0" w:color="000000"/>
              <w:left w:val="double" w:sz="4" w:space="0" w:color="auto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ACA5153" w14:textId="77777777" w:rsidR="001A3C97" w:rsidRPr="00F719A5" w:rsidRDefault="001A3C97" w:rsidP="00671185">
            <w:pPr>
              <w:rPr>
                <w:b/>
                <w:bCs/>
                <w:color w:val="000000"/>
              </w:rPr>
            </w:pPr>
          </w:p>
        </w:tc>
        <w:tc>
          <w:tcPr>
            <w:tcW w:w="32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E9ECB72" w14:textId="77777777" w:rsidR="001A3C97" w:rsidRPr="00F719A5" w:rsidRDefault="001A3C97" w:rsidP="00671185">
            <w:pPr>
              <w:rPr>
                <w:b/>
                <w:bCs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CEFBCA3" w14:textId="77777777" w:rsidR="001A3C97" w:rsidRPr="00F719A5" w:rsidRDefault="001A3C97" w:rsidP="00671185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D9D9D9" w:fill="D9D9D9"/>
            <w:vAlign w:val="center"/>
            <w:hideMark/>
          </w:tcPr>
          <w:p w14:paraId="7424AC87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codziennego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D9D9D9" w:fill="D9D9D9"/>
            <w:vAlign w:val="center"/>
            <w:hideMark/>
          </w:tcPr>
          <w:p w14:paraId="3DFBA5CA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raz w tygodniu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auto"/>
            </w:tcBorders>
            <w:shd w:val="clear" w:color="D9D9D9" w:fill="D9D9D9"/>
            <w:vAlign w:val="center"/>
            <w:hideMark/>
          </w:tcPr>
          <w:p w14:paraId="7A13FBD7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raz w miesiącu</w:t>
            </w:r>
          </w:p>
        </w:tc>
      </w:tr>
      <w:tr w:rsidR="001A3C97" w:rsidRPr="00F719A5" w14:paraId="0F9E4AE3" w14:textId="77777777" w:rsidTr="00671185">
        <w:trPr>
          <w:trHeight w:val="300"/>
        </w:trPr>
        <w:tc>
          <w:tcPr>
            <w:tcW w:w="440" w:type="dxa"/>
            <w:vMerge w:val="restart"/>
            <w:tcBorders>
              <w:top w:val="doub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0C45DC85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6F299D60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Pomieszczenia biurowe</w:t>
            </w:r>
          </w:p>
        </w:tc>
        <w:tc>
          <w:tcPr>
            <w:tcW w:w="2693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2A875B85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PCV</w:t>
            </w:r>
          </w:p>
        </w:tc>
        <w:tc>
          <w:tcPr>
            <w:tcW w:w="1418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25CEC9AC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1827,9</w:t>
            </w:r>
          </w:p>
        </w:tc>
        <w:tc>
          <w:tcPr>
            <w:tcW w:w="113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091B827C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7F698EF5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7C5CCD01" w14:textId="77777777" w:rsidTr="00671185">
        <w:trPr>
          <w:trHeight w:val="300"/>
        </w:trPr>
        <w:tc>
          <w:tcPr>
            <w:tcW w:w="440" w:type="dxa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vAlign w:val="center"/>
            <w:hideMark/>
          </w:tcPr>
          <w:p w14:paraId="46AB9FEF" w14:textId="77777777" w:rsidR="001A3C97" w:rsidRPr="00F719A5" w:rsidRDefault="001A3C97" w:rsidP="00671185">
            <w:pPr>
              <w:rPr>
                <w:color w:val="000000"/>
              </w:rPr>
            </w:pPr>
          </w:p>
        </w:tc>
        <w:tc>
          <w:tcPr>
            <w:tcW w:w="3241" w:type="dxa"/>
            <w:vMerge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vAlign w:val="center"/>
            <w:hideMark/>
          </w:tcPr>
          <w:p w14:paraId="412379E0" w14:textId="77777777" w:rsidR="001A3C97" w:rsidRPr="00F719A5" w:rsidRDefault="001A3C97" w:rsidP="00671185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09076F5A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wykł</w:t>
            </w:r>
            <w:r w:rsidRPr="00F719A5">
              <w:rPr>
                <w:color w:val="000000"/>
              </w:rPr>
              <w:t>adzina dywanowa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7D479586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291,6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3E4040F9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42095DB5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5B823317" w14:textId="77777777" w:rsidTr="00671185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0F31A0EB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7DF70D17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Korytarze, open space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09BE34A1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wykładzina kauczukowa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60F5AEF9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1192,3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4C465FEC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42DAB5EE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4AA45B47" w14:textId="77777777" w:rsidTr="00671185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2CEEEC12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64E34BE6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Pomieszczenia sojalno</w:t>
            </w:r>
            <w:r>
              <w:rPr>
                <w:color w:val="000000"/>
              </w:rPr>
              <w:t xml:space="preserve"> -</w:t>
            </w:r>
            <w:r w:rsidRPr="00F719A5">
              <w:rPr>
                <w:color w:val="000000"/>
              </w:rPr>
              <w:t xml:space="preserve"> użytkowe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7EE39CD4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GRES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7D046EE4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66,1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2E1F2707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7C28F74E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6B7C81B8" w14:textId="77777777" w:rsidTr="00671185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1E4E9B05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4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489DDBB1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Klatki schodowe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6B01FD13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wykładzina kauczukowa/GRES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4656B1B2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263,9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06EBD3CE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20294D05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14936492" w14:textId="77777777" w:rsidTr="00671185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228965EF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5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0C183F7E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Pomieszczenia sanitarne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19488B0F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GRES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0F0B8077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166,3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474C09AE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4B1C37BF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2A1D4F1B" w14:textId="77777777" w:rsidTr="00671185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7585E1C5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6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2C332D44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Pomieszczenia techniczne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425C565B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GRES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6B69B3ED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51288741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1AD9A1B5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102</w:t>
            </w:r>
          </w:p>
        </w:tc>
      </w:tr>
      <w:tr w:rsidR="001A3C97" w:rsidRPr="00F719A5" w14:paraId="04AED567" w14:textId="77777777" w:rsidTr="00671185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41709B0C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7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vMerge w:val="restart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17F8E5D7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Biblioteka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429631B6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PCV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16FDED55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923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2686A408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164F8BB1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5975313F" w14:textId="77777777" w:rsidTr="00671185">
        <w:trPr>
          <w:trHeight w:val="300"/>
        </w:trPr>
        <w:tc>
          <w:tcPr>
            <w:tcW w:w="440" w:type="dxa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vAlign w:val="center"/>
            <w:hideMark/>
          </w:tcPr>
          <w:p w14:paraId="423D8A90" w14:textId="77777777" w:rsidR="001A3C97" w:rsidRPr="00F719A5" w:rsidRDefault="001A3C97" w:rsidP="00671185">
            <w:pPr>
              <w:rPr>
                <w:color w:val="000000"/>
              </w:rPr>
            </w:pPr>
          </w:p>
        </w:tc>
        <w:tc>
          <w:tcPr>
            <w:tcW w:w="3241" w:type="dxa"/>
            <w:vMerge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vAlign w:val="center"/>
            <w:hideMark/>
          </w:tcPr>
          <w:p w14:paraId="4DF98E5A" w14:textId="77777777" w:rsidR="001A3C97" w:rsidRPr="00F719A5" w:rsidRDefault="001A3C97" w:rsidP="00671185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79D6FCF1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wykładzina kauczukowa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47B2991E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137,4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29A8FF92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53615E8D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499A927A" w14:textId="77777777" w:rsidTr="00671185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7FEF188C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8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128DAAD3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Pomieszczenie socjalne biblioteczne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5FDF0CC9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GRES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0AFA5456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21,2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FFFFFF" w:fill="FFFFFF"/>
            <w:noWrap/>
            <w:vAlign w:val="center"/>
            <w:hideMark/>
          </w:tcPr>
          <w:p w14:paraId="40822E80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5D3EB45F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16AE1E70" w14:textId="77777777" w:rsidTr="00671185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49F236B9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9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6C2A4054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Magazyn biblioteki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2BF2D0A6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beton przemysłowy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1D3B4D25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070B39F2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539,7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54BAA08D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3A53BB42" w14:textId="77777777" w:rsidTr="00671185">
        <w:trPr>
          <w:trHeight w:val="300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shd w:val="clear" w:color="D9D9D9" w:fill="D9D9D9"/>
            <w:noWrap/>
            <w:vAlign w:val="center"/>
            <w:hideMark/>
          </w:tcPr>
          <w:p w14:paraId="30D260AA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 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noWrap/>
            <w:vAlign w:val="center"/>
            <w:hideMark/>
          </w:tcPr>
          <w:p w14:paraId="11D33985" w14:textId="77777777" w:rsidR="001A3C97" w:rsidRPr="00F719A5" w:rsidRDefault="001A3C97" w:rsidP="00671185">
            <w:pPr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Razem powierzchnia podłóg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noWrap/>
            <w:vAlign w:val="center"/>
            <w:hideMark/>
          </w:tcPr>
          <w:p w14:paraId="6F525C09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5531,4</w:t>
            </w:r>
          </w:p>
        </w:tc>
        <w:tc>
          <w:tcPr>
            <w:tcW w:w="1418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noWrap/>
            <w:vAlign w:val="center"/>
            <w:hideMark/>
          </w:tcPr>
          <w:p w14:paraId="45A1B25D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4889,7</w:t>
            </w:r>
          </w:p>
        </w:tc>
        <w:tc>
          <w:tcPr>
            <w:tcW w:w="1134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D9D9D9" w:fill="D9D9D9"/>
            <w:noWrap/>
            <w:vAlign w:val="center"/>
            <w:hideMark/>
          </w:tcPr>
          <w:p w14:paraId="6744859B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539,7</w:t>
            </w:r>
          </w:p>
        </w:tc>
        <w:tc>
          <w:tcPr>
            <w:tcW w:w="1275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shd w:val="clear" w:color="D9D9D9" w:fill="D9D9D9"/>
            <w:noWrap/>
            <w:vAlign w:val="center"/>
            <w:hideMark/>
          </w:tcPr>
          <w:p w14:paraId="4AC673C2" w14:textId="77777777" w:rsidR="001A3C97" w:rsidRPr="00F719A5" w:rsidRDefault="001A3C97" w:rsidP="00671185">
            <w:pPr>
              <w:jc w:val="center"/>
              <w:rPr>
                <w:b/>
                <w:bCs/>
                <w:color w:val="000000"/>
              </w:rPr>
            </w:pPr>
            <w:r w:rsidRPr="00F719A5">
              <w:rPr>
                <w:b/>
                <w:bCs/>
                <w:color w:val="000000"/>
              </w:rPr>
              <w:t>102</w:t>
            </w:r>
          </w:p>
        </w:tc>
      </w:tr>
      <w:tr w:rsidR="001A3C97" w:rsidRPr="00F719A5" w14:paraId="55087817" w14:textId="77777777" w:rsidTr="00671185">
        <w:trPr>
          <w:trHeight w:val="519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3943AE64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10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vAlign w:val="center"/>
            <w:hideMark/>
          </w:tcPr>
          <w:p w14:paraId="7485FCE1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Stolarka aluminiowa z przeszkleniami (drzwi, ścianki)</w:t>
            </w:r>
          </w:p>
        </w:tc>
        <w:tc>
          <w:tcPr>
            <w:tcW w:w="6520" w:type="dxa"/>
            <w:gridSpan w:val="4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534339AD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bieżące usuwanie plam</w:t>
            </w:r>
            <w:r>
              <w:rPr>
                <w:color w:val="000000"/>
              </w:rPr>
              <w:t xml:space="preserve"> (</w:t>
            </w:r>
            <w:r w:rsidRPr="00F719A5">
              <w:rPr>
                <w:color w:val="000000"/>
              </w:rPr>
              <w:t>600</w:t>
            </w:r>
            <w:r>
              <w:rPr>
                <w:color w:val="000000"/>
              </w:rPr>
              <w:t xml:space="preserve">m ² x 2 - </w:t>
            </w:r>
            <w:r w:rsidRPr="00F719A5">
              <w:rPr>
                <w:color w:val="000000"/>
              </w:rPr>
              <w:t>umycie z obu stron</w:t>
            </w:r>
            <w:r>
              <w:rPr>
                <w:color w:val="000000"/>
              </w:rPr>
              <w:t>)</w:t>
            </w:r>
          </w:p>
        </w:tc>
      </w:tr>
      <w:tr w:rsidR="001A3C97" w:rsidRPr="00F719A5" w14:paraId="05DCB7AD" w14:textId="77777777" w:rsidTr="00671185">
        <w:trPr>
          <w:trHeight w:val="413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40F3E6D1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11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67EABF4F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Okładzina drewniana</w:t>
            </w:r>
          </w:p>
        </w:tc>
        <w:tc>
          <w:tcPr>
            <w:tcW w:w="6520" w:type="dxa"/>
            <w:gridSpan w:val="4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33BA1C4E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bieżące usuwanie plam</w:t>
            </w:r>
            <w:r>
              <w:rPr>
                <w:color w:val="000000"/>
              </w:rPr>
              <w:t xml:space="preserve"> </w:t>
            </w:r>
            <w:r w:rsidRPr="00F719A5">
              <w:rPr>
                <w:color w:val="000000"/>
              </w:rPr>
              <w:t>750</w:t>
            </w:r>
            <w:r>
              <w:rPr>
                <w:color w:val="000000"/>
              </w:rPr>
              <w:t xml:space="preserve"> m²</w:t>
            </w:r>
          </w:p>
        </w:tc>
      </w:tr>
      <w:tr w:rsidR="001A3C97" w:rsidRPr="00F719A5" w14:paraId="36534CAF" w14:textId="77777777" w:rsidTr="00671185">
        <w:trPr>
          <w:trHeight w:val="419"/>
        </w:trPr>
        <w:tc>
          <w:tcPr>
            <w:tcW w:w="440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7F7F2B6E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12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4CB21505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Windy</w:t>
            </w:r>
          </w:p>
        </w:tc>
        <w:tc>
          <w:tcPr>
            <w:tcW w:w="6520" w:type="dxa"/>
            <w:gridSpan w:val="4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66DD369B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mycie całej windy i bieżące usuwanie plam</w:t>
            </w:r>
            <w:r>
              <w:rPr>
                <w:color w:val="000000"/>
              </w:rPr>
              <w:t xml:space="preserve"> – 3 szt.</w:t>
            </w:r>
            <w:r w:rsidRPr="00F719A5">
              <w:rPr>
                <w:color w:val="000000"/>
              </w:rPr>
              <w:t> </w:t>
            </w:r>
          </w:p>
          <w:p w14:paraId="4F84D7B0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1DD2971D" w14:textId="77777777" w:rsidTr="00671185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34B1B5EF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13</w:t>
            </w:r>
            <w:r>
              <w:rPr>
                <w:color w:val="000000"/>
              </w:rPr>
              <w:t>.</w:t>
            </w:r>
          </w:p>
        </w:tc>
        <w:tc>
          <w:tcPr>
            <w:tcW w:w="3241" w:type="dxa"/>
            <w:vMerge w:val="restart"/>
            <w:tcBorders>
              <w:top w:val="nil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noWrap/>
            <w:vAlign w:val="center"/>
            <w:hideMark/>
          </w:tcPr>
          <w:p w14:paraId="209D5BEE" w14:textId="77777777" w:rsidR="001A3C97" w:rsidRPr="00F719A5" w:rsidRDefault="001A3C97" w:rsidP="00671185">
            <w:pPr>
              <w:rPr>
                <w:color w:val="000000"/>
              </w:rPr>
            </w:pPr>
            <w:r w:rsidRPr="00F719A5">
              <w:rPr>
                <w:color w:val="000000"/>
              </w:rPr>
              <w:t>Pomieszczenia sanitarne</w:t>
            </w: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FDC8596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lustra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9FDBA4F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5E15B56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6179EEFF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  <w:tr w:rsidR="001A3C97" w:rsidRPr="00F719A5" w14:paraId="224CD058" w14:textId="77777777" w:rsidTr="00671185">
        <w:trPr>
          <w:trHeight w:val="300"/>
        </w:trPr>
        <w:tc>
          <w:tcPr>
            <w:tcW w:w="440" w:type="dxa"/>
            <w:vMerge/>
            <w:tcBorders>
              <w:top w:val="single" w:sz="4" w:space="0" w:color="000000"/>
              <w:left w:val="double" w:sz="4" w:space="0" w:color="auto"/>
              <w:bottom w:val="double" w:sz="6" w:space="0" w:color="auto"/>
              <w:right w:val="double" w:sz="4" w:space="0" w:color="000000"/>
            </w:tcBorders>
            <w:vAlign w:val="center"/>
            <w:hideMark/>
          </w:tcPr>
          <w:p w14:paraId="32FBEB48" w14:textId="77777777" w:rsidR="001A3C97" w:rsidRPr="00F719A5" w:rsidRDefault="001A3C97" w:rsidP="00671185">
            <w:pPr>
              <w:rPr>
                <w:color w:val="000000"/>
              </w:rPr>
            </w:pPr>
          </w:p>
        </w:tc>
        <w:tc>
          <w:tcPr>
            <w:tcW w:w="3241" w:type="dxa"/>
            <w:vMerge/>
            <w:tcBorders>
              <w:top w:val="nil"/>
              <w:left w:val="double" w:sz="4" w:space="0" w:color="000000"/>
              <w:bottom w:val="double" w:sz="4" w:space="0" w:color="auto"/>
              <w:right w:val="double" w:sz="4" w:space="0" w:color="000000"/>
            </w:tcBorders>
            <w:vAlign w:val="center"/>
            <w:hideMark/>
          </w:tcPr>
          <w:p w14:paraId="057E0865" w14:textId="77777777" w:rsidR="001A3C97" w:rsidRPr="00F719A5" w:rsidRDefault="001A3C97" w:rsidP="00671185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double" w:sz="4" w:space="0" w:color="000000"/>
              <w:bottom w:val="doub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F14B8FF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płytki naścienne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4" w:space="0" w:color="auto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909F237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4" w:space="0" w:color="auto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D9E112E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14:paraId="7405EC72" w14:textId="77777777" w:rsidR="001A3C97" w:rsidRPr="00F719A5" w:rsidRDefault="001A3C97" w:rsidP="00671185">
            <w:pPr>
              <w:jc w:val="center"/>
              <w:rPr>
                <w:color w:val="000000"/>
              </w:rPr>
            </w:pPr>
            <w:r w:rsidRPr="00F719A5">
              <w:rPr>
                <w:color w:val="000000"/>
              </w:rPr>
              <w:t> </w:t>
            </w:r>
          </w:p>
        </w:tc>
      </w:tr>
    </w:tbl>
    <w:p w14:paraId="77E18E6A" w14:textId="77777777" w:rsidR="001A3C97" w:rsidRPr="00173FD3" w:rsidRDefault="001A3C97" w:rsidP="001A3C97">
      <w:pPr>
        <w:pStyle w:val="Tytu"/>
        <w:jc w:val="left"/>
        <w:rPr>
          <w:sz w:val="20"/>
          <w:szCs w:val="20"/>
        </w:rPr>
      </w:pPr>
    </w:p>
    <w:p w14:paraId="23217F88" w14:textId="77777777" w:rsidR="001A3C97" w:rsidRDefault="001A3C97" w:rsidP="001A3C97">
      <w:pPr>
        <w:pStyle w:val="Tytu"/>
        <w:jc w:val="left"/>
      </w:pPr>
      <w:r>
        <w:t>II. Informacje dodatkowe:</w:t>
      </w:r>
    </w:p>
    <w:p w14:paraId="5726442B" w14:textId="77777777" w:rsidR="001A3C97" w:rsidRPr="00173FD3" w:rsidRDefault="001A3C97" w:rsidP="001A3C97">
      <w:pPr>
        <w:rPr>
          <w:color w:val="000000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4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4534"/>
        <w:gridCol w:w="2462"/>
        <w:gridCol w:w="1860"/>
      </w:tblGrid>
      <w:tr w:rsidR="001A3C97" w:rsidRPr="00173FD3" w14:paraId="4A2CEFC7" w14:textId="77777777" w:rsidTr="00671185">
        <w:trPr>
          <w:trHeight w:val="300"/>
        </w:trPr>
        <w:tc>
          <w:tcPr>
            <w:tcW w:w="5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noWrap/>
            <w:vAlign w:val="bottom"/>
            <w:hideMark/>
          </w:tcPr>
          <w:p w14:paraId="72121590" w14:textId="77777777" w:rsidR="001A3C97" w:rsidRPr="00173FD3" w:rsidRDefault="001A3C97" w:rsidP="00671185">
            <w:pPr>
              <w:jc w:val="center"/>
              <w:rPr>
                <w:b/>
                <w:color w:val="000000"/>
              </w:rPr>
            </w:pPr>
            <w:r w:rsidRPr="00173FD3">
              <w:rPr>
                <w:b/>
                <w:color w:val="000000"/>
              </w:rPr>
              <w:t>L.p.</w:t>
            </w:r>
          </w:p>
        </w:tc>
        <w:tc>
          <w:tcPr>
            <w:tcW w:w="45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noWrap/>
            <w:vAlign w:val="bottom"/>
            <w:hideMark/>
          </w:tcPr>
          <w:p w14:paraId="3AD21D63" w14:textId="77777777" w:rsidR="001A3C97" w:rsidRPr="00173FD3" w:rsidRDefault="001A3C97" w:rsidP="00671185">
            <w:pPr>
              <w:rPr>
                <w:b/>
                <w:color w:val="000000"/>
              </w:rPr>
            </w:pPr>
            <w:r w:rsidRPr="00173FD3">
              <w:rPr>
                <w:b/>
                <w:color w:val="000000"/>
              </w:rPr>
              <w:t>Rodzaj pomieszczenia</w:t>
            </w:r>
          </w:p>
        </w:tc>
        <w:tc>
          <w:tcPr>
            <w:tcW w:w="24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29BE4458" w14:textId="77777777" w:rsidR="001A3C97" w:rsidRPr="00173FD3" w:rsidRDefault="001A3C97" w:rsidP="00671185">
            <w:pPr>
              <w:jc w:val="center"/>
              <w:rPr>
                <w:b/>
                <w:color w:val="000000"/>
              </w:rPr>
            </w:pPr>
            <w:r w:rsidRPr="00173FD3">
              <w:rPr>
                <w:b/>
                <w:color w:val="000000"/>
              </w:rPr>
              <w:t>Ilość (w sztukach)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</w:tcPr>
          <w:p w14:paraId="0350B498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</w:p>
        </w:tc>
      </w:tr>
      <w:tr w:rsidR="001A3C97" w:rsidRPr="00173FD3" w14:paraId="1241ECC7" w14:textId="77777777" w:rsidTr="00671185">
        <w:trPr>
          <w:trHeight w:val="300"/>
        </w:trPr>
        <w:tc>
          <w:tcPr>
            <w:tcW w:w="55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bottom"/>
          </w:tcPr>
          <w:p w14:paraId="38F786DA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1.</w:t>
            </w:r>
          </w:p>
          <w:p w14:paraId="0AFD36B6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</w:p>
          <w:p w14:paraId="2F288B9B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41808895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7B049CB5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7AFCD11F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4FEF9EC0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36AA1BC5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36F81D3F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6786DB11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  <w:p w14:paraId="3B8F0B92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 </w:t>
            </w:r>
          </w:p>
        </w:tc>
        <w:tc>
          <w:tcPr>
            <w:tcW w:w="4534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bottom"/>
            <w:hideMark/>
          </w:tcPr>
          <w:p w14:paraId="79BBA532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Pomieszczenia sanitarne z:</w:t>
            </w:r>
          </w:p>
        </w:tc>
        <w:tc>
          <w:tcPr>
            <w:tcW w:w="2462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2EBD621B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12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26971DD" w14:textId="77777777" w:rsidR="001A3C97" w:rsidRPr="00173FD3" w:rsidRDefault="001A3C97" w:rsidP="00671185">
            <w:pPr>
              <w:rPr>
                <w:color w:val="000000"/>
              </w:rPr>
            </w:pPr>
          </w:p>
        </w:tc>
      </w:tr>
      <w:tr w:rsidR="001A3C97" w:rsidRPr="00173FD3" w14:paraId="722B4309" w14:textId="77777777" w:rsidTr="00671185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06253855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5CEEC488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Kabiny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4EF68353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27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218F2E6" w14:textId="77777777" w:rsidR="001A3C97" w:rsidRPr="00173FD3" w:rsidRDefault="001A3C97" w:rsidP="00671185">
            <w:pPr>
              <w:rPr>
                <w:color w:val="000000"/>
              </w:rPr>
            </w:pPr>
          </w:p>
        </w:tc>
      </w:tr>
      <w:tr w:rsidR="001A3C97" w:rsidRPr="00173FD3" w14:paraId="2D1E0227" w14:textId="77777777" w:rsidTr="00671185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00B7962D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1E08F106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Umywalki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58134141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30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5BB4A4A" w14:textId="77777777" w:rsidR="001A3C97" w:rsidRPr="00173FD3" w:rsidRDefault="001A3C97" w:rsidP="00671185">
            <w:pPr>
              <w:rPr>
                <w:color w:val="000000"/>
              </w:rPr>
            </w:pPr>
          </w:p>
        </w:tc>
      </w:tr>
      <w:tr w:rsidR="001A3C97" w:rsidRPr="00173FD3" w14:paraId="1CDE29D6" w14:textId="77777777" w:rsidTr="00671185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73456303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47F469EB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Pisuary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  <w:hideMark/>
          </w:tcPr>
          <w:p w14:paraId="069031B8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6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64D00F0C" w14:textId="77777777" w:rsidR="001A3C97" w:rsidRPr="00173FD3" w:rsidRDefault="001A3C97" w:rsidP="00671185">
            <w:pPr>
              <w:rPr>
                <w:color w:val="000000"/>
              </w:rPr>
            </w:pPr>
          </w:p>
        </w:tc>
      </w:tr>
      <w:tr w:rsidR="001A3C97" w:rsidRPr="00173FD3" w14:paraId="0DD2C287" w14:textId="77777777" w:rsidTr="00671185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11F7AE7E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65EDD0A4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Kosze na śmieci zamontowane (duże)</w:t>
            </w:r>
          </w:p>
        </w:tc>
        <w:tc>
          <w:tcPr>
            <w:tcW w:w="246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6F6A1E9C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18</w:t>
            </w:r>
          </w:p>
        </w:tc>
        <w:tc>
          <w:tcPr>
            <w:tcW w:w="1860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55252A40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worki 60 L.</w:t>
            </w:r>
          </w:p>
        </w:tc>
      </w:tr>
      <w:tr w:rsidR="001A3C97" w:rsidRPr="00173FD3" w14:paraId="37DC7C06" w14:textId="77777777" w:rsidTr="00671185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697D7062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0C4D5A6A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Kosze na śmieci (małe)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0E923CD3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27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1B34137E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worki 35L.</w:t>
            </w:r>
          </w:p>
        </w:tc>
      </w:tr>
      <w:tr w:rsidR="001A3C97" w:rsidRPr="00173FD3" w14:paraId="5A073389" w14:textId="77777777" w:rsidTr="00671185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208ED550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229A1D74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Podajniki na mydło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0D68B83F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18</w:t>
            </w:r>
          </w:p>
        </w:tc>
        <w:tc>
          <w:tcPr>
            <w:tcW w:w="1860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570F8D8" w14:textId="77777777" w:rsidR="001A3C97" w:rsidRPr="00173FD3" w:rsidRDefault="001A3C97" w:rsidP="00671185">
            <w:pPr>
              <w:rPr>
                <w:color w:val="000000"/>
              </w:rPr>
            </w:pPr>
          </w:p>
        </w:tc>
      </w:tr>
      <w:tr w:rsidR="001A3C97" w:rsidRPr="00173FD3" w14:paraId="2068F612" w14:textId="77777777" w:rsidTr="00671185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6150EA08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782F17E2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Pojemniki na ręczniki papierowe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41B43748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18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9B99A80" w14:textId="77777777" w:rsidR="001A3C97" w:rsidRPr="00173FD3" w:rsidRDefault="001A3C97" w:rsidP="00671185">
            <w:pPr>
              <w:rPr>
                <w:color w:val="000000"/>
              </w:rPr>
            </w:pPr>
          </w:p>
        </w:tc>
      </w:tr>
      <w:tr w:rsidR="001A3C97" w:rsidRPr="00173FD3" w14:paraId="15C0B5E2" w14:textId="77777777" w:rsidTr="00671185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75B4D4A5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354EC26A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Miski WC wiszące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29853BBE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33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751BCB0" w14:textId="77777777" w:rsidR="001A3C97" w:rsidRPr="00173FD3" w:rsidRDefault="001A3C97" w:rsidP="00671185">
            <w:pPr>
              <w:rPr>
                <w:color w:val="000000"/>
              </w:rPr>
            </w:pPr>
          </w:p>
        </w:tc>
      </w:tr>
      <w:tr w:rsidR="001A3C97" w:rsidRPr="00173FD3" w14:paraId="6E2C93B0" w14:textId="77777777" w:rsidTr="00671185">
        <w:trPr>
          <w:trHeight w:val="300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1D0E6204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4BD2EECC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Pojemniki na papier toaletowy (duże rolki)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761FDC8D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33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F5D0243" w14:textId="77777777" w:rsidR="001A3C97" w:rsidRPr="00173FD3" w:rsidRDefault="001A3C97" w:rsidP="00671185">
            <w:pPr>
              <w:rPr>
                <w:color w:val="000000"/>
              </w:rPr>
            </w:pPr>
          </w:p>
        </w:tc>
      </w:tr>
      <w:tr w:rsidR="001A3C97" w:rsidRPr="00173FD3" w14:paraId="40C43718" w14:textId="77777777" w:rsidTr="00671185">
        <w:trPr>
          <w:trHeight w:val="300"/>
        </w:trPr>
        <w:tc>
          <w:tcPr>
            <w:tcW w:w="55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FFFFFF"/>
            <w:noWrap/>
            <w:vAlign w:val="bottom"/>
            <w:hideMark/>
          </w:tcPr>
          <w:p w14:paraId="3F2AAE7D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2.</w:t>
            </w: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FFFFFF"/>
            <w:noWrap/>
            <w:vAlign w:val="bottom"/>
            <w:hideMark/>
          </w:tcPr>
          <w:p w14:paraId="6374CC72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Źródełka wody (Open space)</w:t>
            </w: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  <w:hideMark/>
          </w:tcPr>
          <w:p w14:paraId="12D425DB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2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6FBD005F" w14:textId="77777777" w:rsidR="001A3C97" w:rsidRPr="00173FD3" w:rsidRDefault="001A3C97" w:rsidP="00671185">
            <w:pPr>
              <w:rPr>
                <w:color w:val="000000"/>
              </w:rPr>
            </w:pPr>
          </w:p>
        </w:tc>
      </w:tr>
      <w:tr w:rsidR="001A3C97" w:rsidRPr="00173FD3" w14:paraId="750AF470" w14:textId="77777777" w:rsidTr="00671185">
        <w:trPr>
          <w:trHeight w:val="300"/>
        </w:trPr>
        <w:tc>
          <w:tcPr>
            <w:tcW w:w="554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center"/>
            <w:hideMark/>
          </w:tcPr>
          <w:p w14:paraId="428273DA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3.</w:t>
            </w:r>
          </w:p>
        </w:tc>
        <w:tc>
          <w:tcPr>
            <w:tcW w:w="4534" w:type="dxa"/>
            <w:vMerge w:val="restart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center"/>
            <w:hideMark/>
          </w:tcPr>
          <w:p w14:paraId="21A34DC3" w14:textId="77777777" w:rsidR="001A3C97" w:rsidRPr="00173FD3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Kosze na śmieci wolnostojące</w:t>
            </w:r>
          </w:p>
        </w:tc>
        <w:tc>
          <w:tcPr>
            <w:tcW w:w="246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10EAE3F8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200</w:t>
            </w:r>
          </w:p>
        </w:tc>
        <w:tc>
          <w:tcPr>
            <w:tcW w:w="1860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1E38686E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worki 35 L.</w:t>
            </w:r>
          </w:p>
        </w:tc>
      </w:tr>
      <w:tr w:rsidR="001A3C97" w:rsidRPr="00173FD3" w14:paraId="1AF773D8" w14:textId="77777777" w:rsidTr="00671185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40505A88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65ADF855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5E1CC86B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45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bottom"/>
            <w:hideMark/>
          </w:tcPr>
          <w:p w14:paraId="11418E29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worki 60 L.</w:t>
            </w:r>
          </w:p>
        </w:tc>
      </w:tr>
      <w:tr w:rsidR="001A3C97" w:rsidRPr="00173FD3" w14:paraId="5235FB20" w14:textId="77777777" w:rsidTr="00671185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2223DABF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14:paraId="548B8A7B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single" w:sz="4" w:space="0" w:color="000000"/>
              <w:right w:val="double" w:sz="4" w:space="0" w:color="auto"/>
            </w:tcBorders>
            <w:noWrap/>
            <w:vAlign w:val="center"/>
            <w:hideMark/>
          </w:tcPr>
          <w:p w14:paraId="084C7A43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30</w:t>
            </w:r>
          </w:p>
        </w:tc>
        <w:tc>
          <w:tcPr>
            <w:tcW w:w="1860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78FB0D31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worki 80 L.</w:t>
            </w:r>
          </w:p>
        </w:tc>
      </w:tr>
      <w:tr w:rsidR="001A3C97" w:rsidRPr="00173FD3" w14:paraId="49396573" w14:textId="77777777" w:rsidTr="00671185">
        <w:trPr>
          <w:trHeight w:val="332"/>
        </w:trPr>
        <w:tc>
          <w:tcPr>
            <w:tcW w:w="554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7BEFCADF" w14:textId="77777777" w:rsidR="001A3C97" w:rsidRDefault="001A3C97" w:rsidP="00671185">
            <w:pPr>
              <w:jc w:val="center"/>
              <w:rPr>
                <w:color w:val="000000"/>
              </w:rPr>
            </w:pPr>
            <w:r w:rsidRPr="00173FD3">
              <w:rPr>
                <w:color w:val="000000"/>
              </w:rPr>
              <w:t>4.</w:t>
            </w:r>
          </w:p>
          <w:p w14:paraId="3946BB75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</w:p>
        </w:tc>
        <w:tc>
          <w:tcPr>
            <w:tcW w:w="4534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69924773" w14:textId="77777777" w:rsidR="001A3C97" w:rsidRDefault="001A3C97" w:rsidP="00671185">
            <w:pPr>
              <w:rPr>
                <w:color w:val="000000"/>
              </w:rPr>
            </w:pPr>
            <w:r w:rsidRPr="00173FD3">
              <w:rPr>
                <w:color w:val="000000"/>
              </w:rPr>
              <w:t>Wycieraczki</w:t>
            </w:r>
          </w:p>
          <w:p w14:paraId="2BCBFFB7" w14:textId="77777777" w:rsidR="001A3C97" w:rsidRPr="00173FD3" w:rsidRDefault="001A3C97" w:rsidP="00671185">
            <w:pPr>
              <w:rPr>
                <w:color w:val="000000"/>
              </w:rPr>
            </w:pPr>
          </w:p>
        </w:tc>
        <w:tc>
          <w:tcPr>
            <w:tcW w:w="246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4C1DC966" w14:textId="77777777" w:rsidR="001A3C97" w:rsidRDefault="001A3C97" w:rsidP="006711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14:paraId="2DC4378E" w14:textId="77777777" w:rsidR="001A3C97" w:rsidRPr="00173FD3" w:rsidRDefault="001A3C97" w:rsidP="00671185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B9412D5" w14:textId="77777777" w:rsidR="001A3C97" w:rsidRDefault="001A3C97" w:rsidP="00671185">
            <w:pPr>
              <w:rPr>
                <w:color w:val="000000"/>
              </w:rPr>
            </w:pPr>
          </w:p>
          <w:p w14:paraId="5AA363D2" w14:textId="77777777" w:rsidR="001A3C97" w:rsidRPr="00173FD3" w:rsidRDefault="001A3C97" w:rsidP="00671185">
            <w:pPr>
              <w:rPr>
                <w:color w:val="000000"/>
              </w:rPr>
            </w:pPr>
          </w:p>
        </w:tc>
      </w:tr>
    </w:tbl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"/>
        <w:gridCol w:w="3852"/>
        <w:gridCol w:w="3353"/>
      </w:tblGrid>
      <w:tr w:rsidR="001A3C97" w:rsidRPr="00DB117B" w14:paraId="364EDDE4" w14:textId="77777777" w:rsidTr="00671185">
        <w:trPr>
          <w:trHeight w:val="290"/>
        </w:trPr>
        <w:tc>
          <w:tcPr>
            <w:tcW w:w="4320" w:type="dxa"/>
            <w:gridSpan w:val="2"/>
            <w:tcBorders>
              <w:top w:val="double" w:sz="6" w:space="0" w:color="auto"/>
              <w:left w:val="double" w:sz="6" w:space="0" w:color="auto"/>
              <w:bottom w:val="double" w:sz="4" w:space="0" w:color="000000"/>
              <w:right w:val="double" w:sz="4" w:space="0" w:color="000000"/>
            </w:tcBorders>
            <w:shd w:val="solid" w:color="C0C0C0" w:fill="C0C0C0"/>
          </w:tcPr>
          <w:p w14:paraId="39F5D7C7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lastRenderedPageBreak/>
              <w:t>Meble tapicerowane</w:t>
            </w:r>
          </w:p>
        </w:tc>
        <w:tc>
          <w:tcPr>
            <w:tcW w:w="3353" w:type="dxa"/>
            <w:tcBorders>
              <w:top w:val="double" w:sz="6" w:space="0" w:color="auto"/>
              <w:left w:val="double" w:sz="4" w:space="0" w:color="000000"/>
              <w:bottom w:val="double" w:sz="4" w:space="0" w:color="000000"/>
              <w:right w:val="double" w:sz="6" w:space="0" w:color="auto"/>
            </w:tcBorders>
            <w:shd w:val="solid" w:color="C0C0C0" w:fill="C0C0C0"/>
          </w:tcPr>
          <w:p w14:paraId="2763AF75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Ilość (w sztukach)</w:t>
            </w:r>
          </w:p>
        </w:tc>
      </w:tr>
      <w:tr w:rsidR="001A3C97" w:rsidRPr="00DB117B" w14:paraId="37D9B10C" w14:textId="77777777" w:rsidTr="00671185">
        <w:trPr>
          <w:trHeight w:val="290"/>
        </w:trPr>
        <w:tc>
          <w:tcPr>
            <w:tcW w:w="468" w:type="dxa"/>
            <w:tcBorders>
              <w:top w:val="double" w:sz="4" w:space="0" w:color="000000"/>
              <w:left w:val="double" w:sz="6" w:space="0" w:color="auto"/>
              <w:bottom w:val="single" w:sz="6" w:space="0" w:color="000000"/>
              <w:right w:val="double" w:sz="4" w:space="0" w:color="000000"/>
            </w:tcBorders>
          </w:tcPr>
          <w:p w14:paraId="0AA34B20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852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3585AF31" w14:textId="77777777" w:rsidR="001A3C97" w:rsidRPr="00DB117B" w:rsidRDefault="001A3C97" w:rsidP="0067118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 xml:space="preserve">Fotele </w:t>
            </w:r>
          </w:p>
        </w:tc>
        <w:tc>
          <w:tcPr>
            <w:tcW w:w="3353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6" w:space="0" w:color="auto"/>
            </w:tcBorders>
          </w:tcPr>
          <w:p w14:paraId="649EB6DA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218</w:t>
            </w:r>
          </w:p>
        </w:tc>
      </w:tr>
      <w:tr w:rsidR="001A3C97" w:rsidRPr="00DB117B" w14:paraId="5EB85A0C" w14:textId="77777777" w:rsidTr="00671185">
        <w:trPr>
          <w:trHeight w:val="290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double" w:sz="4" w:space="0" w:color="000000"/>
            </w:tcBorders>
          </w:tcPr>
          <w:p w14:paraId="3569E9C2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8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3B398D7F" w14:textId="77777777" w:rsidR="001A3C97" w:rsidRPr="00DB117B" w:rsidRDefault="001A3C97" w:rsidP="0067118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Sofy (elementy)</w:t>
            </w:r>
          </w:p>
        </w:tc>
        <w:tc>
          <w:tcPr>
            <w:tcW w:w="3353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6" w:space="0" w:color="auto"/>
            </w:tcBorders>
          </w:tcPr>
          <w:p w14:paraId="29F608B2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98</w:t>
            </w:r>
          </w:p>
        </w:tc>
      </w:tr>
      <w:tr w:rsidR="001A3C97" w:rsidRPr="00DB117B" w14:paraId="4076C147" w14:textId="77777777" w:rsidTr="00671185">
        <w:trPr>
          <w:trHeight w:val="290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double" w:sz="4" w:space="0" w:color="000000"/>
            </w:tcBorders>
          </w:tcPr>
          <w:p w14:paraId="61635FD7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8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3C60A102" w14:textId="77777777" w:rsidR="001A3C97" w:rsidRPr="00DB117B" w:rsidRDefault="001A3C97" w:rsidP="0067118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Krzesła biurowe</w:t>
            </w:r>
          </w:p>
        </w:tc>
        <w:tc>
          <w:tcPr>
            <w:tcW w:w="3353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6" w:space="0" w:color="auto"/>
            </w:tcBorders>
          </w:tcPr>
          <w:p w14:paraId="620DA4C3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531</w:t>
            </w:r>
          </w:p>
        </w:tc>
      </w:tr>
      <w:tr w:rsidR="001A3C97" w:rsidRPr="00DB117B" w14:paraId="2C0D0CBF" w14:textId="77777777" w:rsidTr="00671185">
        <w:trPr>
          <w:trHeight w:val="290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double" w:sz="4" w:space="0" w:color="000000"/>
            </w:tcBorders>
          </w:tcPr>
          <w:p w14:paraId="26E1A4F9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8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3982B8AD" w14:textId="77777777" w:rsidR="001A3C97" w:rsidRPr="00DB117B" w:rsidRDefault="001A3C97" w:rsidP="0067118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Modułowe siedziska tapicerowane</w:t>
            </w:r>
          </w:p>
        </w:tc>
        <w:tc>
          <w:tcPr>
            <w:tcW w:w="3353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6" w:space="0" w:color="auto"/>
            </w:tcBorders>
          </w:tcPr>
          <w:p w14:paraId="66F3A4FB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31</w:t>
            </w:r>
          </w:p>
        </w:tc>
      </w:tr>
      <w:tr w:rsidR="001A3C97" w:rsidRPr="00DB117B" w14:paraId="629D1215" w14:textId="77777777" w:rsidTr="00671185">
        <w:trPr>
          <w:trHeight w:val="290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double" w:sz="4" w:space="0" w:color="000000"/>
            </w:tcBorders>
          </w:tcPr>
          <w:p w14:paraId="0BAED3E1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38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</w:tcPr>
          <w:p w14:paraId="4D032612" w14:textId="77777777" w:rsidR="001A3C97" w:rsidRPr="00DB117B" w:rsidRDefault="001A3C97" w:rsidP="0067118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Krzesło stacjonarne z podłokietnikami</w:t>
            </w:r>
          </w:p>
        </w:tc>
        <w:tc>
          <w:tcPr>
            <w:tcW w:w="3353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6" w:space="0" w:color="auto"/>
            </w:tcBorders>
          </w:tcPr>
          <w:p w14:paraId="0CD85762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49</w:t>
            </w:r>
          </w:p>
        </w:tc>
      </w:tr>
      <w:tr w:rsidR="001A3C97" w:rsidRPr="00DB117B" w14:paraId="62FA688C" w14:textId="77777777" w:rsidTr="00671185">
        <w:trPr>
          <w:trHeight w:val="290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double" w:sz="6" w:space="0" w:color="auto"/>
              <w:right w:val="double" w:sz="4" w:space="0" w:color="000000"/>
            </w:tcBorders>
          </w:tcPr>
          <w:p w14:paraId="3ECB9468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3852" w:type="dxa"/>
            <w:tcBorders>
              <w:top w:val="single" w:sz="6" w:space="0" w:color="000000"/>
              <w:left w:val="double" w:sz="4" w:space="0" w:color="000000"/>
              <w:bottom w:val="double" w:sz="6" w:space="0" w:color="auto"/>
              <w:right w:val="double" w:sz="4" w:space="0" w:color="000000"/>
            </w:tcBorders>
          </w:tcPr>
          <w:p w14:paraId="23093F63" w14:textId="77777777" w:rsidR="001A3C97" w:rsidRPr="00DB117B" w:rsidRDefault="001A3C97" w:rsidP="0067118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Pufa okrągła</w:t>
            </w:r>
          </w:p>
        </w:tc>
        <w:tc>
          <w:tcPr>
            <w:tcW w:w="3353" w:type="dxa"/>
            <w:tcBorders>
              <w:top w:val="single" w:sz="6" w:space="0" w:color="000000"/>
              <w:left w:val="double" w:sz="4" w:space="0" w:color="000000"/>
              <w:bottom w:val="double" w:sz="6" w:space="0" w:color="auto"/>
              <w:right w:val="double" w:sz="6" w:space="0" w:color="auto"/>
            </w:tcBorders>
          </w:tcPr>
          <w:p w14:paraId="34D17821" w14:textId="77777777" w:rsidR="001A3C97" w:rsidRPr="00DB117B" w:rsidRDefault="001A3C97" w:rsidP="0067118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DB117B">
              <w:rPr>
                <w:color w:val="000000"/>
                <w:sz w:val="22"/>
                <w:szCs w:val="22"/>
              </w:rPr>
              <w:t>6</w:t>
            </w:r>
          </w:p>
        </w:tc>
      </w:tr>
    </w:tbl>
    <w:p w14:paraId="3B89A58A" w14:textId="77777777" w:rsidR="001A3C97" w:rsidRPr="00DB117B" w:rsidRDefault="001A3C97" w:rsidP="001A3C97">
      <w:pPr>
        <w:rPr>
          <w:color w:val="000000"/>
          <w:sz w:val="22"/>
          <w:szCs w:val="22"/>
        </w:rPr>
      </w:pPr>
      <w:r w:rsidRPr="00DB117B">
        <w:rPr>
          <w:color w:val="000000"/>
          <w:sz w:val="22"/>
          <w:szCs w:val="22"/>
        </w:rPr>
        <w:br w:type="textWrapping" w:clear="all"/>
      </w:r>
    </w:p>
    <w:p w14:paraId="2AA08171" w14:textId="77777777" w:rsidR="001A3C97" w:rsidRDefault="001A3C97" w:rsidP="001A3C97">
      <w:pPr>
        <w:ind w:firstLine="709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Przy obliczaniu ceny za 1 m²/m-c utrzymania czystości w budynku należy brać pod uwagę</w:t>
      </w:r>
      <w:r>
        <w:rPr>
          <w:sz w:val="24"/>
          <w:szCs w:val="24"/>
        </w:rPr>
        <w:t xml:space="preserve"> </w:t>
      </w:r>
      <w:r w:rsidRPr="00E57869">
        <w:rPr>
          <w:b/>
          <w:sz w:val="24"/>
          <w:szCs w:val="24"/>
        </w:rPr>
        <w:t>5 531,40 </w:t>
      </w:r>
      <w:r w:rsidRPr="00E57869">
        <w:rPr>
          <w:b/>
          <w:bCs/>
          <w:sz w:val="24"/>
          <w:szCs w:val="24"/>
        </w:rPr>
        <w:t>m² powierzchni</w:t>
      </w:r>
      <w:r w:rsidRPr="006C10D1">
        <w:rPr>
          <w:b/>
          <w:bCs/>
          <w:sz w:val="24"/>
          <w:szCs w:val="24"/>
        </w:rPr>
        <w:t xml:space="preserve"> do sprzątania</w:t>
      </w:r>
      <w:r>
        <w:rPr>
          <w:b/>
          <w:bCs/>
          <w:sz w:val="24"/>
          <w:szCs w:val="24"/>
        </w:rPr>
        <w:t>.</w:t>
      </w:r>
      <w:r w:rsidRPr="006C10D1">
        <w:rPr>
          <w:b/>
          <w:bCs/>
          <w:sz w:val="24"/>
          <w:szCs w:val="24"/>
        </w:rPr>
        <w:t xml:space="preserve"> </w:t>
      </w:r>
      <w:r w:rsidRPr="006C10D1">
        <w:rPr>
          <w:bCs/>
          <w:sz w:val="24"/>
          <w:szCs w:val="24"/>
        </w:rPr>
        <w:t xml:space="preserve">W cenie należy uwzględnić wszystkie koszty związane </w:t>
      </w:r>
      <w:r>
        <w:rPr>
          <w:bCs/>
          <w:sz w:val="24"/>
          <w:szCs w:val="24"/>
        </w:rPr>
        <w:br/>
      </w:r>
      <w:r w:rsidRPr="006C10D1">
        <w:rPr>
          <w:bCs/>
          <w:sz w:val="24"/>
          <w:szCs w:val="24"/>
        </w:rPr>
        <w:t>z wykonaniem usługi w</w:t>
      </w:r>
      <w:r>
        <w:rPr>
          <w:bCs/>
          <w:sz w:val="24"/>
          <w:szCs w:val="24"/>
        </w:rPr>
        <w:t> </w:t>
      </w:r>
      <w:r w:rsidRPr="006C10D1">
        <w:rPr>
          <w:bCs/>
          <w:sz w:val="24"/>
          <w:szCs w:val="24"/>
        </w:rPr>
        <w:t>tym wykonywanej okresowo</w:t>
      </w:r>
      <w:r w:rsidRPr="006C10D1">
        <w:rPr>
          <w:b/>
          <w:bCs/>
          <w:sz w:val="24"/>
          <w:szCs w:val="24"/>
        </w:rPr>
        <w:t xml:space="preserve"> </w:t>
      </w:r>
      <w:r w:rsidRPr="006C10D1">
        <w:rPr>
          <w:sz w:val="24"/>
          <w:szCs w:val="24"/>
        </w:rPr>
        <w:t>(np. akrylowanie, pastowanie, olejowanie podłóg, mycie powierzchni przeszklonych i</w:t>
      </w:r>
      <w:r>
        <w:rPr>
          <w:sz w:val="24"/>
          <w:szCs w:val="24"/>
        </w:rPr>
        <w:t xml:space="preserve"> </w:t>
      </w:r>
      <w:r w:rsidRPr="006C10D1">
        <w:rPr>
          <w:sz w:val="24"/>
          <w:szCs w:val="24"/>
        </w:rPr>
        <w:t>glazury naściennej, pranie wykładzin dywanowych,</w:t>
      </w:r>
      <w:r>
        <w:rPr>
          <w:sz w:val="24"/>
          <w:szCs w:val="24"/>
        </w:rPr>
        <w:t xml:space="preserve"> rolet oraz tapicerki krzeseł, </w:t>
      </w:r>
      <w:r w:rsidRPr="006C10D1">
        <w:rPr>
          <w:sz w:val="24"/>
          <w:szCs w:val="24"/>
        </w:rPr>
        <w:t>foteli,</w:t>
      </w:r>
      <w:r>
        <w:rPr>
          <w:sz w:val="24"/>
          <w:szCs w:val="24"/>
        </w:rPr>
        <w:t xml:space="preserve"> sof,</w:t>
      </w:r>
      <w:r w:rsidRPr="006C10D1">
        <w:rPr>
          <w:sz w:val="24"/>
          <w:szCs w:val="24"/>
        </w:rPr>
        <w:t xml:space="preserve"> mycie </w:t>
      </w:r>
      <w:r>
        <w:rPr>
          <w:sz w:val="24"/>
          <w:szCs w:val="24"/>
        </w:rPr>
        <w:t xml:space="preserve">luster i </w:t>
      </w:r>
      <w:r w:rsidRPr="006C10D1">
        <w:rPr>
          <w:sz w:val="24"/>
          <w:szCs w:val="24"/>
        </w:rPr>
        <w:t>fasady przeszklonej).</w:t>
      </w:r>
    </w:p>
    <w:p w14:paraId="28BCC3D2" w14:textId="6A928B83" w:rsidR="001A3C97" w:rsidRDefault="001A3C97" w:rsidP="001A3C97">
      <w:pPr>
        <w:pStyle w:val="Tytu"/>
        <w:jc w:val="right"/>
        <w:rPr>
          <w:b w:val="0"/>
          <w:bCs w:val="0"/>
        </w:rPr>
      </w:pPr>
    </w:p>
    <w:p w14:paraId="007BC9F4" w14:textId="6CB1072F" w:rsidR="00C770C7" w:rsidRDefault="00C770C7">
      <w:pPr>
        <w:rPr>
          <w:b/>
          <w:sz w:val="24"/>
          <w:szCs w:val="24"/>
        </w:rPr>
      </w:pPr>
    </w:p>
    <w:p w14:paraId="4555774F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6E9F2545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5A11FB3B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6FFEB454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042D06E4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6D28D189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32371AA8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1D85FE20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2AC5F128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40868B49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2BCC9950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3A3372DC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00B4786D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144ADDF4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6243420A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2017E7DF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04F44E77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70B9D8B7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579CDB2E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608EDB65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4C9A6364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14764E75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0F405B24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00E470CE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5DFD8DB4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16DA4DC2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3BECA789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49BE7795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7D8689CB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06297A3C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2770F421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772C9689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55B723F6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7D234B16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1C773048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16969928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4B56F3CD" w14:textId="77777777" w:rsidR="000F3D3E" w:rsidRDefault="000F3D3E" w:rsidP="009267B6">
      <w:pPr>
        <w:jc w:val="right"/>
        <w:rPr>
          <w:b/>
          <w:sz w:val="24"/>
          <w:szCs w:val="24"/>
        </w:rPr>
      </w:pPr>
    </w:p>
    <w:p w14:paraId="3DB704DD" w14:textId="2A7E5386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A77B7C1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0A4DF367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14DC2B4C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5D75AEE4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06C34815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0CB10CA6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7F3EE690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długość wstęgi 130 m – 150 m;</w:t>
      </w:r>
    </w:p>
    <w:p w14:paraId="2B200D3D" w14:textId="6B7F5F1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 w:rsidR="00124C2D"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A8986F" w14:textId="326CB7AF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średnica zewnętrzna rolki 18 </w:t>
      </w:r>
      <w:r w:rsidR="00924386">
        <w:rPr>
          <w:rFonts w:ascii="Times New Roman" w:hAnsi="Times New Roman"/>
          <w:sz w:val="24"/>
          <w:szCs w:val="24"/>
        </w:rPr>
        <w:t xml:space="preserve">cm </w:t>
      </w:r>
      <w:r w:rsidRPr="006C10D1">
        <w:rPr>
          <w:rFonts w:ascii="Times New Roman" w:hAnsi="Times New Roman"/>
          <w:sz w:val="24"/>
          <w:szCs w:val="24"/>
        </w:rPr>
        <w:t>- 19 cm;</w:t>
      </w:r>
    </w:p>
    <w:p w14:paraId="69EC816F" w14:textId="0BB2F164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</w:t>
      </w:r>
      <w:r w:rsidR="00924386">
        <w:rPr>
          <w:rFonts w:ascii="Times New Roman" w:hAnsi="Times New Roman"/>
          <w:sz w:val="24"/>
          <w:szCs w:val="24"/>
        </w:rPr>
        <w:t xml:space="preserve"> cm </w:t>
      </w:r>
      <w:r w:rsidR="00265778">
        <w:rPr>
          <w:rFonts w:ascii="Times New Roman" w:hAnsi="Times New Roman"/>
          <w:sz w:val="24"/>
          <w:szCs w:val="24"/>
        </w:rPr>
        <w:t>-</w:t>
      </w:r>
      <w:r w:rsidR="00924386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6,5</w:t>
      </w:r>
      <w:r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312E787C" w14:textId="77777777" w:rsidR="009267B6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5B880E3E" w14:textId="1FC5DFFC" w:rsidR="00767189" w:rsidRPr="006C10D1" w:rsidRDefault="00767189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papier powinien być miękki z dobrze rozwłóknionej masy, rozpadający się w kontakcie z wodą;</w:t>
      </w:r>
    </w:p>
    <w:p w14:paraId="125B7727" w14:textId="4CFD4D8A" w:rsidR="009267B6" w:rsidRPr="006C10D1" w:rsidRDefault="009267B6" w:rsidP="001B1459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69EAA83A" w14:textId="2773EA42" w:rsidR="009267B6" w:rsidRPr="006C10D1" w:rsidRDefault="009267B6" w:rsidP="001B1459">
      <w:pPr>
        <w:pStyle w:val="Akapitzlist"/>
        <w:numPr>
          <w:ilvl w:val="0"/>
          <w:numId w:val="2"/>
        </w:num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</w:t>
      </w:r>
      <w:r w:rsidR="00265778">
        <w:rPr>
          <w:rFonts w:ascii="Times New Roman" w:hAnsi="Times New Roman"/>
          <w:b/>
          <w:sz w:val="24"/>
          <w:szCs w:val="24"/>
        </w:rPr>
        <w:t>rowe makulaturowe:</w:t>
      </w:r>
    </w:p>
    <w:p w14:paraId="49CF5FFE" w14:textId="143DDD98" w:rsidR="00265778" w:rsidRPr="00265778" w:rsidRDefault="00265778" w:rsidP="00265778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składane, które ułożone w pakietach zazębiają się z następującymi po sobie listkami ręcznika i tworzą tzw. „ZZ”;</w:t>
      </w:r>
    </w:p>
    <w:p w14:paraId="6A4497C7" w14:textId="40AD0CC3" w:rsidR="004E505A" w:rsidRPr="006C10D1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="009267B6" w:rsidRPr="006C10D1">
        <w:rPr>
          <w:rFonts w:ascii="Times New Roman" w:hAnsi="Times New Roman"/>
          <w:sz w:val="24"/>
          <w:szCs w:val="24"/>
        </w:rPr>
        <w:t>, wodoutwardzone, wytrzymałe, gofrowane;</w:t>
      </w:r>
    </w:p>
    <w:p w14:paraId="647F9DE9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ED9CDB6" w14:textId="246AC006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>2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54B57F54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wymiar listka min. 23x25 cm;</w:t>
      </w:r>
    </w:p>
    <w:p w14:paraId="00100FA2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0F610987" w14:textId="62D8FB9C" w:rsidR="009267B6" w:rsidRPr="00C4477F" w:rsidRDefault="009267B6" w:rsidP="00C4477F">
      <w:pPr>
        <w:pStyle w:val="Akapitzlist"/>
        <w:numPr>
          <w:ilvl w:val="2"/>
          <w:numId w:val="2"/>
        </w:numPr>
        <w:tabs>
          <w:tab w:val="left" w:pos="1134"/>
        </w:tabs>
        <w:spacing w:after="0"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4E5C1238" w14:textId="1C6D463F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Mydło w płynie</w:t>
      </w:r>
      <w:r w:rsidRPr="00E10979">
        <w:rPr>
          <w:rFonts w:ascii="Times New Roman" w:hAnsi="Times New Roman"/>
          <w:sz w:val="24"/>
          <w:szCs w:val="24"/>
        </w:rPr>
        <w:t xml:space="preserve">: pH 5,5 – 6,6; zawartość suchej substancji organicznej min. 6%; w składzie Coco Glucoside, trwałość min. 1 rok od </w:t>
      </w:r>
      <w:r>
        <w:rPr>
          <w:rFonts w:ascii="Times New Roman" w:hAnsi="Times New Roman"/>
          <w:sz w:val="24"/>
          <w:szCs w:val="24"/>
        </w:rPr>
        <w:t xml:space="preserve">momentu dostarczenia </w:t>
      </w:r>
      <w:r w:rsidRPr="00E10979">
        <w:rPr>
          <w:rFonts w:ascii="Times New Roman" w:hAnsi="Times New Roman"/>
          <w:sz w:val="24"/>
          <w:szCs w:val="24"/>
        </w:rPr>
        <w:t>do Zamawiającego, gęstość 1,0 - 1,05 g/cm³.</w:t>
      </w:r>
    </w:p>
    <w:p w14:paraId="07489C9A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E10979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tarketu, linoleum, marmoleum, itp. posiadająca właściwości:</w:t>
      </w:r>
    </w:p>
    <w:p w14:paraId="07AC7BE4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powłoka na bazie polimerów;</w:t>
      </w:r>
    </w:p>
    <w:p w14:paraId="7F19994A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mało wrażliwa na obicia;</w:t>
      </w:r>
    </w:p>
    <w:p w14:paraId="141AA652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odporna na ścieranie i porysowanie;</w:t>
      </w:r>
    </w:p>
    <w:p w14:paraId="5D6B43C5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7713CE4E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4DDE7C33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zawiera uretanów.</w:t>
      </w:r>
    </w:p>
    <w:p w14:paraId="5ECF1AA3" w14:textId="207658FE" w:rsidR="00955485" w:rsidRDefault="00E10979" w:rsidP="00E10979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B43B1">
        <w:rPr>
          <w:rFonts w:ascii="Times New Roman" w:hAnsi="Times New Roman"/>
          <w:b/>
          <w:sz w:val="24"/>
          <w:szCs w:val="24"/>
        </w:rPr>
        <w:t>Środki przeznaczone do sprzątania:</w:t>
      </w:r>
      <w:r w:rsidRPr="00DB43B1">
        <w:rPr>
          <w:rFonts w:ascii="Times New Roman" w:hAnsi="Times New Roman"/>
          <w:sz w:val="24"/>
          <w:szCs w:val="24"/>
        </w:rPr>
        <w:t xml:space="preserve"> </w:t>
      </w:r>
      <w:r w:rsidRPr="00DB43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skutecznie usuwające nawet starsze osady wapienne </w:t>
      </w:r>
      <w:r w:rsidRPr="00DB43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  <w:t xml:space="preserve">i rdzę, </w:t>
      </w:r>
      <w:r w:rsidRPr="00DB43B1">
        <w:rPr>
          <w:rFonts w:ascii="Times New Roman" w:hAnsi="Times New Roman"/>
          <w:sz w:val="24"/>
          <w:szCs w:val="24"/>
        </w:rPr>
        <w:t>skutecznie i szybko usuwające zabrudzenia, kamień wodny i inne pozostałości z różnych typów powierzchni, radzące sobie z dużymi zabrudzeniami, o wysokiej skuteczności.</w:t>
      </w:r>
      <w:r w:rsidR="002E776E" w:rsidRPr="00DB43B1">
        <w:rPr>
          <w:rFonts w:ascii="Times New Roman" w:hAnsi="Times New Roman"/>
          <w:sz w:val="24"/>
          <w:szCs w:val="24"/>
        </w:rPr>
        <w:t xml:space="preserve"> </w:t>
      </w:r>
    </w:p>
    <w:p w14:paraId="31F9E2A5" w14:textId="149949EA" w:rsid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Środki do </w:t>
      </w:r>
      <w:r>
        <w:rPr>
          <w:rFonts w:ascii="Times New Roman" w:hAnsi="Times New Roman"/>
          <w:b/>
          <w:sz w:val="24"/>
          <w:szCs w:val="24"/>
        </w:rPr>
        <w:t xml:space="preserve">mycia i </w:t>
      </w:r>
      <w:r w:rsidRPr="00E10979">
        <w:rPr>
          <w:rFonts w:ascii="Times New Roman" w:hAnsi="Times New Roman"/>
          <w:b/>
          <w:sz w:val="24"/>
          <w:szCs w:val="24"/>
        </w:rPr>
        <w:t>dezynfekcji pomieszczeń sanitarnych: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preparat na bazie kwasów </w:t>
      </w:r>
      <w:r w:rsidRPr="00E10979">
        <w:rPr>
          <w:rFonts w:ascii="Times New Roman" w:hAnsi="Times New Roman"/>
          <w:sz w:val="24"/>
          <w:szCs w:val="24"/>
        </w:rPr>
        <w:t>lub alkoholu etylowego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dezynfekujący, </w:t>
      </w:r>
      <w:r w:rsidRPr="00E10979">
        <w:rPr>
          <w:rFonts w:ascii="Times New Roman" w:hAnsi="Times New Roman"/>
          <w:sz w:val="24"/>
          <w:szCs w:val="24"/>
        </w:rPr>
        <w:t xml:space="preserve">wykazujący działania wirusobójcze, bakteriobójcze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i grzybobójcze, niszczące drobnoustroje, bakterie znajdujące się na przedmiotach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i powierzchniach użytkowych, szybko odparowujące.</w:t>
      </w:r>
    </w:p>
    <w:p w14:paraId="60C6F950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4C57557E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pozostawia smug i zacieków;</w:t>
      </w:r>
    </w:p>
    <w:p w14:paraId="4D779E09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nadaje powierzchni połysk;</w:t>
      </w:r>
    </w:p>
    <w:p w14:paraId="00F6A241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skutecznie usuwa wszystkie zabrudzenia;</w:t>
      </w:r>
    </w:p>
    <w:p w14:paraId="7BEEE684" w14:textId="4646487C" w:rsidR="00E10979" w:rsidRPr="00C4477F" w:rsidRDefault="00E10979" w:rsidP="00C4477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posiada przyjemny zapach.</w:t>
      </w:r>
    </w:p>
    <w:p w14:paraId="4B9BA483" w14:textId="77777777" w:rsidR="001748F3" w:rsidRPr="00E10979" w:rsidRDefault="001748F3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sectPr w:rsidR="001748F3" w:rsidRPr="00E10979" w:rsidSect="00F719A5">
      <w:headerReference w:type="default" r:id="rId8"/>
      <w:pgSz w:w="11906" w:h="16838"/>
      <w:pgMar w:top="709" w:right="851" w:bottom="567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13580" w14:textId="77777777" w:rsidR="00604961" w:rsidRDefault="00604961" w:rsidP="00FD571F">
      <w:r>
        <w:separator/>
      </w:r>
    </w:p>
  </w:endnote>
  <w:endnote w:type="continuationSeparator" w:id="0">
    <w:p w14:paraId="7428DA87" w14:textId="77777777" w:rsidR="00604961" w:rsidRDefault="00604961" w:rsidP="00FD5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CEC62" w14:textId="77777777" w:rsidR="00604961" w:rsidRDefault="00604961" w:rsidP="00FD571F">
      <w:r>
        <w:separator/>
      </w:r>
    </w:p>
  </w:footnote>
  <w:footnote w:type="continuationSeparator" w:id="0">
    <w:p w14:paraId="2C94AD75" w14:textId="77777777" w:rsidR="00604961" w:rsidRDefault="00604961" w:rsidP="00FD5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95FA3" w14:textId="77777777" w:rsidR="00FD571F" w:rsidRPr="00BC2A6F" w:rsidRDefault="00FD571F" w:rsidP="00FD571F">
    <w:pPr>
      <w:pBdr>
        <w:bottom w:val="single" w:sz="4" w:space="1" w:color="auto"/>
      </w:pBd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ZP3/7947/26</w:t>
    </w:r>
  </w:p>
  <w:p w14:paraId="46A7D08B" w14:textId="77777777" w:rsidR="00FD571F" w:rsidRDefault="00FD57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063CF"/>
    <w:multiLevelType w:val="hybridMultilevel"/>
    <w:tmpl w:val="80441CB8"/>
    <w:lvl w:ilvl="0" w:tplc="0046E4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F19CAEF8"/>
    <w:lvl w:ilvl="0" w:tplc="E6EC9D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B614CF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2E360D"/>
    <w:multiLevelType w:val="hybridMultilevel"/>
    <w:tmpl w:val="BA42EEA8"/>
    <w:lvl w:ilvl="0" w:tplc="0DEA4FAC">
      <w:start w:val="1"/>
      <w:numFmt w:val="lowerLetter"/>
      <w:lvlText w:val="%1)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20" w:hanging="360"/>
      </w:pPr>
    </w:lvl>
    <w:lvl w:ilvl="2" w:tplc="0415001B" w:tentative="1">
      <w:start w:val="1"/>
      <w:numFmt w:val="lowerRoman"/>
      <w:lvlText w:val="%3."/>
      <w:lvlJc w:val="right"/>
      <w:pPr>
        <w:ind w:left="1740" w:hanging="180"/>
      </w:pPr>
    </w:lvl>
    <w:lvl w:ilvl="3" w:tplc="0415000F" w:tentative="1">
      <w:start w:val="1"/>
      <w:numFmt w:val="decimal"/>
      <w:lvlText w:val="%4."/>
      <w:lvlJc w:val="left"/>
      <w:pPr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12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1E6255"/>
    <w:multiLevelType w:val="hybridMultilevel"/>
    <w:tmpl w:val="E59EA5EC"/>
    <w:lvl w:ilvl="0" w:tplc="F4621D8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 w16cid:durableId="133305005">
    <w:abstractNumId w:val="6"/>
  </w:num>
  <w:num w:numId="2" w16cid:durableId="1707951002">
    <w:abstractNumId w:val="4"/>
  </w:num>
  <w:num w:numId="3" w16cid:durableId="1168401359">
    <w:abstractNumId w:val="18"/>
  </w:num>
  <w:num w:numId="4" w16cid:durableId="1822768923">
    <w:abstractNumId w:val="14"/>
  </w:num>
  <w:num w:numId="5" w16cid:durableId="2045210019">
    <w:abstractNumId w:val="19"/>
  </w:num>
  <w:num w:numId="6" w16cid:durableId="1150561366">
    <w:abstractNumId w:val="15"/>
  </w:num>
  <w:num w:numId="7" w16cid:durableId="598873037">
    <w:abstractNumId w:val="8"/>
  </w:num>
  <w:num w:numId="8" w16cid:durableId="1012729262">
    <w:abstractNumId w:val="0"/>
  </w:num>
  <w:num w:numId="9" w16cid:durableId="2036615764">
    <w:abstractNumId w:val="21"/>
  </w:num>
  <w:num w:numId="10" w16cid:durableId="977422395">
    <w:abstractNumId w:val="16"/>
  </w:num>
  <w:num w:numId="11" w16cid:durableId="1752660227">
    <w:abstractNumId w:val="22"/>
  </w:num>
  <w:num w:numId="12" w16cid:durableId="1942101966">
    <w:abstractNumId w:val="10"/>
  </w:num>
  <w:num w:numId="13" w16cid:durableId="1064983962">
    <w:abstractNumId w:val="3"/>
  </w:num>
  <w:num w:numId="14" w16cid:durableId="1749307338">
    <w:abstractNumId w:val="5"/>
  </w:num>
  <w:num w:numId="15" w16cid:durableId="62678157">
    <w:abstractNumId w:val="17"/>
  </w:num>
  <w:num w:numId="16" w16cid:durableId="461193199">
    <w:abstractNumId w:val="7"/>
  </w:num>
  <w:num w:numId="17" w16cid:durableId="1404329061">
    <w:abstractNumId w:val="13"/>
  </w:num>
  <w:num w:numId="18" w16cid:durableId="856626090">
    <w:abstractNumId w:val="12"/>
  </w:num>
  <w:num w:numId="19" w16cid:durableId="1305429717">
    <w:abstractNumId w:val="1"/>
  </w:num>
  <w:num w:numId="20" w16cid:durableId="496966653">
    <w:abstractNumId w:val="9"/>
  </w:num>
  <w:num w:numId="21" w16cid:durableId="642076018">
    <w:abstractNumId w:val="2"/>
  </w:num>
  <w:num w:numId="22" w16cid:durableId="75977437">
    <w:abstractNumId w:val="20"/>
  </w:num>
  <w:num w:numId="23" w16cid:durableId="627200540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BE"/>
    <w:rsid w:val="000041E3"/>
    <w:rsid w:val="00010C3D"/>
    <w:rsid w:val="00013C73"/>
    <w:rsid w:val="000153BF"/>
    <w:rsid w:val="00021822"/>
    <w:rsid w:val="00021D99"/>
    <w:rsid w:val="00027C01"/>
    <w:rsid w:val="0003435C"/>
    <w:rsid w:val="00041A46"/>
    <w:rsid w:val="00042298"/>
    <w:rsid w:val="000436D6"/>
    <w:rsid w:val="00052522"/>
    <w:rsid w:val="00057388"/>
    <w:rsid w:val="00063D87"/>
    <w:rsid w:val="00082571"/>
    <w:rsid w:val="00086D15"/>
    <w:rsid w:val="000916D4"/>
    <w:rsid w:val="000923FD"/>
    <w:rsid w:val="00093D0C"/>
    <w:rsid w:val="000A1519"/>
    <w:rsid w:val="000B4767"/>
    <w:rsid w:val="000B5AC2"/>
    <w:rsid w:val="000B63A4"/>
    <w:rsid w:val="000D1287"/>
    <w:rsid w:val="000D4C6A"/>
    <w:rsid w:val="000E1F64"/>
    <w:rsid w:val="000F1D25"/>
    <w:rsid w:val="000F3D3E"/>
    <w:rsid w:val="000F3FE5"/>
    <w:rsid w:val="000F4A42"/>
    <w:rsid w:val="000F56D0"/>
    <w:rsid w:val="000F7B91"/>
    <w:rsid w:val="00101D30"/>
    <w:rsid w:val="00107E50"/>
    <w:rsid w:val="00110174"/>
    <w:rsid w:val="001109E3"/>
    <w:rsid w:val="00111230"/>
    <w:rsid w:val="001134C6"/>
    <w:rsid w:val="00113DA1"/>
    <w:rsid w:val="00114499"/>
    <w:rsid w:val="00123CD2"/>
    <w:rsid w:val="00124C2D"/>
    <w:rsid w:val="00131B2C"/>
    <w:rsid w:val="00132E92"/>
    <w:rsid w:val="001406E1"/>
    <w:rsid w:val="00150AB5"/>
    <w:rsid w:val="00151FD0"/>
    <w:rsid w:val="0016023B"/>
    <w:rsid w:val="0016253C"/>
    <w:rsid w:val="00166445"/>
    <w:rsid w:val="00173FD3"/>
    <w:rsid w:val="001748F3"/>
    <w:rsid w:val="00180830"/>
    <w:rsid w:val="00183B66"/>
    <w:rsid w:val="0018465C"/>
    <w:rsid w:val="001853DC"/>
    <w:rsid w:val="001A05A0"/>
    <w:rsid w:val="001A3C97"/>
    <w:rsid w:val="001A3D62"/>
    <w:rsid w:val="001A6859"/>
    <w:rsid w:val="001A6EED"/>
    <w:rsid w:val="001B1459"/>
    <w:rsid w:val="001B2143"/>
    <w:rsid w:val="001B62D2"/>
    <w:rsid w:val="001B674C"/>
    <w:rsid w:val="001B6E87"/>
    <w:rsid w:val="001C0231"/>
    <w:rsid w:val="001C5C3A"/>
    <w:rsid w:val="001E315E"/>
    <w:rsid w:val="001E5A18"/>
    <w:rsid w:val="001E7209"/>
    <w:rsid w:val="001F2B82"/>
    <w:rsid w:val="00200F9F"/>
    <w:rsid w:val="00203349"/>
    <w:rsid w:val="00215951"/>
    <w:rsid w:val="002173DC"/>
    <w:rsid w:val="002225D4"/>
    <w:rsid w:val="00222CCC"/>
    <w:rsid w:val="0022665F"/>
    <w:rsid w:val="00253E3E"/>
    <w:rsid w:val="002545EF"/>
    <w:rsid w:val="0025499E"/>
    <w:rsid w:val="00265778"/>
    <w:rsid w:val="00267034"/>
    <w:rsid w:val="00270886"/>
    <w:rsid w:val="00276BF8"/>
    <w:rsid w:val="0029474F"/>
    <w:rsid w:val="002A1205"/>
    <w:rsid w:val="002A4C3E"/>
    <w:rsid w:val="002B3FD5"/>
    <w:rsid w:val="002B4FB1"/>
    <w:rsid w:val="002B778D"/>
    <w:rsid w:val="002C22C3"/>
    <w:rsid w:val="002C607A"/>
    <w:rsid w:val="002D34F0"/>
    <w:rsid w:val="002D60D0"/>
    <w:rsid w:val="002E4330"/>
    <w:rsid w:val="002E7160"/>
    <w:rsid w:val="002E776E"/>
    <w:rsid w:val="002F03DC"/>
    <w:rsid w:val="002F065B"/>
    <w:rsid w:val="00311DF5"/>
    <w:rsid w:val="003163AE"/>
    <w:rsid w:val="00322ED1"/>
    <w:rsid w:val="003363EC"/>
    <w:rsid w:val="0033703A"/>
    <w:rsid w:val="0034323A"/>
    <w:rsid w:val="00344633"/>
    <w:rsid w:val="003447DE"/>
    <w:rsid w:val="00347928"/>
    <w:rsid w:val="00351D37"/>
    <w:rsid w:val="003601E5"/>
    <w:rsid w:val="0036228C"/>
    <w:rsid w:val="003647C5"/>
    <w:rsid w:val="00366BC1"/>
    <w:rsid w:val="00370790"/>
    <w:rsid w:val="003738AB"/>
    <w:rsid w:val="00373940"/>
    <w:rsid w:val="00374E9F"/>
    <w:rsid w:val="00375CCE"/>
    <w:rsid w:val="003906D7"/>
    <w:rsid w:val="003A2882"/>
    <w:rsid w:val="003A37A4"/>
    <w:rsid w:val="003A3FDF"/>
    <w:rsid w:val="003A77EB"/>
    <w:rsid w:val="003B32DB"/>
    <w:rsid w:val="003B3A19"/>
    <w:rsid w:val="003B4B14"/>
    <w:rsid w:val="003B693A"/>
    <w:rsid w:val="003C4809"/>
    <w:rsid w:val="003C5504"/>
    <w:rsid w:val="003D4E0A"/>
    <w:rsid w:val="003D6FEE"/>
    <w:rsid w:val="003D755F"/>
    <w:rsid w:val="003E3614"/>
    <w:rsid w:val="003F0707"/>
    <w:rsid w:val="003F2483"/>
    <w:rsid w:val="003F4C61"/>
    <w:rsid w:val="003F653E"/>
    <w:rsid w:val="00406A98"/>
    <w:rsid w:val="00407AB7"/>
    <w:rsid w:val="0041286F"/>
    <w:rsid w:val="00424219"/>
    <w:rsid w:val="0042699A"/>
    <w:rsid w:val="004336F8"/>
    <w:rsid w:val="00446CD7"/>
    <w:rsid w:val="004471D7"/>
    <w:rsid w:val="00452B46"/>
    <w:rsid w:val="004548DF"/>
    <w:rsid w:val="00456089"/>
    <w:rsid w:val="0046335F"/>
    <w:rsid w:val="00474B3F"/>
    <w:rsid w:val="0047708D"/>
    <w:rsid w:val="0048723B"/>
    <w:rsid w:val="00492BB2"/>
    <w:rsid w:val="00497E0F"/>
    <w:rsid w:val="004A06E9"/>
    <w:rsid w:val="004A3D36"/>
    <w:rsid w:val="004B60C4"/>
    <w:rsid w:val="004C1732"/>
    <w:rsid w:val="004C685B"/>
    <w:rsid w:val="004D3147"/>
    <w:rsid w:val="004E3987"/>
    <w:rsid w:val="004E505A"/>
    <w:rsid w:val="004F1188"/>
    <w:rsid w:val="004F62D3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0F71"/>
    <w:rsid w:val="00543401"/>
    <w:rsid w:val="00550E38"/>
    <w:rsid w:val="0055104E"/>
    <w:rsid w:val="00552AC7"/>
    <w:rsid w:val="005738BC"/>
    <w:rsid w:val="00576983"/>
    <w:rsid w:val="005772A9"/>
    <w:rsid w:val="00577DD5"/>
    <w:rsid w:val="005824BB"/>
    <w:rsid w:val="00596E60"/>
    <w:rsid w:val="005A265E"/>
    <w:rsid w:val="005A36AD"/>
    <w:rsid w:val="005A7F28"/>
    <w:rsid w:val="005B571E"/>
    <w:rsid w:val="005D308B"/>
    <w:rsid w:val="005D3F54"/>
    <w:rsid w:val="005D413D"/>
    <w:rsid w:val="005D6E6E"/>
    <w:rsid w:val="005E1CBA"/>
    <w:rsid w:val="005E33B7"/>
    <w:rsid w:val="005F0865"/>
    <w:rsid w:val="00601E72"/>
    <w:rsid w:val="00604961"/>
    <w:rsid w:val="00616350"/>
    <w:rsid w:val="00623646"/>
    <w:rsid w:val="00633E67"/>
    <w:rsid w:val="006354C2"/>
    <w:rsid w:val="00641E7E"/>
    <w:rsid w:val="00645177"/>
    <w:rsid w:val="00657C22"/>
    <w:rsid w:val="00661697"/>
    <w:rsid w:val="006713A5"/>
    <w:rsid w:val="00680CCB"/>
    <w:rsid w:val="00682004"/>
    <w:rsid w:val="006829C9"/>
    <w:rsid w:val="006852E3"/>
    <w:rsid w:val="00693CF9"/>
    <w:rsid w:val="006961E7"/>
    <w:rsid w:val="006B0C5B"/>
    <w:rsid w:val="006B14B6"/>
    <w:rsid w:val="006C0718"/>
    <w:rsid w:val="006C10D1"/>
    <w:rsid w:val="006C65AC"/>
    <w:rsid w:val="006E22CC"/>
    <w:rsid w:val="006E29EE"/>
    <w:rsid w:val="006E545D"/>
    <w:rsid w:val="006E7848"/>
    <w:rsid w:val="007076B8"/>
    <w:rsid w:val="007210D7"/>
    <w:rsid w:val="00722864"/>
    <w:rsid w:val="00723517"/>
    <w:rsid w:val="0073086D"/>
    <w:rsid w:val="00735FBE"/>
    <w:rsid w:val="007479B4"/>
    <w:rsid w:val="00757ECC"/>
    <w:rsid w:val="00760981"/>
    <w:rsid w:val="00767189"/>
    <w:rsid w:val="00772DDF"/>
    <w:rsid w:val="00780778"/>
    <w:rsid w:val="00784A9D"/>
    <w:rsid w:val="00791525"/>
    <w:rsid w:val="0079403A"/>
    <w:rsid w:val="0079765E"/>
    <w:rsid w:val="007A67C0"/>
    <w:rsid w:val="007A685D"/>
    <w:rsid w:val="007B7034"/>
    <w:rsid w:val="007C0CF4"/>
    <w:rsid w:val="007C425A"/>
    <w:rsid w:val="007C64B7"/>
    <w:rsid w:val="007D1624"/>
    <w:rsid w:val="007D36AD"/>
    <w:rsid w:val="0080082E"/>
    <w:rsid w:val="0080388E"/>
    <w:rsid w:val="00816115"/>
    <w:rsid w:val="008175DC"/>
    <w:rsid w:val="008258FA"/>
    <w:rsid w:val="00840D80"/>
    <w:rsid w:val="008418CF"/>
    <w:rsid w:val="0084547D"/>
    <w:rsid w:val="00863C7D"/>
    <w:rsid w:val="008668D2"/>
    <w:rsid w:val="008901F9"/>
    <w:rsid w:val="0089170A"/>
    <w:rsid w:val="00892F15"/>
    <w:rsid w:val="00893DB2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75B5"/>
    <w:rsid w:val="008D3188"/>
    <w:rsid w:val="008D61D4"/>
    <w:rsid w:val="008E0D6D"/>
    <w:rsid w:val="008F5F38"/>
    <w:rsid w:val="009072B3"/>
    <w:rsid w:val="00907F69"/>
    <w:rsid w:val="009200D1"/>
    <w:rsid w:val="0092105E"/>
    <w:rsid w:val="0092133F"/>
    <w:rsid w:val="009213BB"/>
    <w:rsid w:val="00921552"/>
    <w:rsid w:val="00924386"/>
    <w:rsid w:val="009267B6"/>
    <w:rsid w:val="0093041E"/>
    <w:rsid w:val="00931620"/>
    <w:rsid w:val="0094254B"/>
    <w:rsid w:val="00946D9B"/>
    <w:rsid w:val="009476DF"/>
    <w:rsid w:val="009517EC"/>
    <w:rsid w:val="00955485"/>
    <w:rsid w:val="0096154B"/>
    <w:rsid w:val="009633EE"/>
    <w:rsid w:val="00966B4F"/>
    <w:rsid w:val="00967AA3"/>
    <w:rsid w:val="00971145"/>
    <w:rsid w:val="009712E1"/>
    <w:rsid w:val="00980A5E"/>
    <w:rsid w:val="00984410"/>
    <w:rsid w:val="009857B1"/>
    <w:rsid w:val="00986C64"/>
    <w:rsid w:val="00986D56"/>
    <w:rsid w:val="009A283C"/>
    <w:rsid w:val="009B08A9"/>
    <w:rsid w:val="009B13FF"/>
    <w:rsid w:val="009B223E"/>
    <w:rsid w:val="009B2B11"/>
    <w:rsid w:val="009B2C0B"/>
    <w:rsid w:val="009E2A48"/>
    <w:rsid w:val="009E3DD6"/>
    <w:rsid w:val="00A02ADC"/>
    <w:rsid w:val="00A144BE"/>
    <w:rsid w:val="00A153BD"/>
    <w:rsid w:val="00A22323"/>
    <w:rsid w:val="00A2252F"/>
    <w:rsid w:val="00A25749"/>
    <w:rsid w:val="00A264FE"/>
    <w:rsid w:val="00A27638"/>
    <w:rsid w:val="00A4581E"/>
    <w:rsid w:val="00A81EB2"/>
    <w:rsid w:val="00A837B5"/>
    <w:rsid w:val="00A83FF0"/>
    <w:rsid w:val="00A85472"/>
    <w:rsid w:val="00A87ADC"/>
    <w:rsid w:val="00A90A23"/>
    <w:rsid w:val="00A94B02"/>
    <w:rsid w:val="00AC0F6A"/>
    <w:rsid w:val="00AC1EE1"/>
    <w:rsid w:val="00AC25DA"/>
    <w:rsid w:val="00AC2BC2"/>
    <w:rsid w:val="00AC772F"/>
    <w:rsid w:val="00AD0B7D"/>
    <w:rsid w:val="00AD2119"/>
    <w:rsid w:val="00AD2319"/>
    <w:rsid w:val="00AD3410"/>
    <w:rsid w:val="00AD7C27"/>
    <w:rsid w:val="00AE4F49"/>
    <w:rsid w:val="00AE5639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4386"/>
    <w:rsid w:val="00B2472A"/>
    <w:rsid w:val="00B24F5B"/>
    <w:rsid w:val="00B27A58"/>
    <w:rsid w:val="00B27A64"/>
    <w:rsid w:val="00B27D6A"/>
    <w:rsid w:val="00B44A1F"/>
    <w:rsid w:val="00B455FC"/>
    <w:rsid w:val="00B473A3"/>
    <w:rsid w:val="00B55DA9"/>
    <w:rsid w:val="00B67D20"/>
    <w:rsid w:val="00B71A84"/>
    <w:rsid w:val="00B7403F"/>
    <w:rsid w:val="00B8228A"/>
    <w:rsid w:val="00B855E4"/>
    <w:rsid w:val="00B872CB"/>
    <w:rsid w:val="00B93B56"/>
    <w:rsid w:val="00B94010"/>
    <w:rsid w:val="00B95BA8"/>
    <w:rsid w:val="00BA07BC"/>
    <w:rsid w:val="00BA21E1"/>
    <w:rsid w:val="00BA74B6"/>
    <w:rsid w:val="00BB3BF4"/>
    <w:rsid w:val="00BC4AF0"/>
    <w:rsid w:val="00BD0EA3"/>
    <w:rsid w:val="00BD327B"/>
    <w:rsid w:val="00BD6273"/>
    <w:rsid w:val="00BE0A67"/>
    <w:rsid w:val="00BE3A00"/>
    <w:rsid w:val="00BF08CA"/>
    <w:rsid w:val="00BF1FE8"/>
    <w:rsid w:val="00BF6BA0"/>
    <w:rsid w:val="00C0181A"/>
    <w:rsid w:val="00C06D66"/>
    <w:rsid w:val="00C174F6"/>
    <w:rsid w:val="00C20424"/>
    <w:rsid w:val="00C25564"/>
    <w:rsid w:val="00C25C8E"/>
    <w:rsid w:val="00C31811"/>
    <w:rsid w:val="00C340F3"/>
    <w:rsid w:val="00C4477F"/>
    <w:rsid w:val="00C46198"/>
    <w:rsid w:val="00C535D8"/>
    <w:rsid w:val="00C62D2F"/>
    <w:rsid w:val="00C64919"/>
    <w:rsid w:val="00C770C7"/>
    <w:rsid w:val="00C80F2F"/>
    <w:rsid w:val="00C93234"/>
    <w:rsid w:val="00C93576"/>
    <w:rsid w:val="00CA21E3"/>
    <w:rsid w:val="00CA5182"/>
    <w:rsid w:val="00CB7353"/>
    <w:rsid w:val="00CC513C"/>
    <w:rsid w:val="00CC5F06"/>
    <w:rsid w:val="00CD6CB2"/>
    <w:rsid w:val="00CD7BE2"/>
    <w:rsid w:val="00CE1E3D"/>
    <w:rsid w:val="00CF71E3"/>
    <w:rsid w:val="00D11945"/>
    <w:rsid w:val="00D25B0E"/>
    <w:rsid w:val="00D25CE6"/>
    <w:rsid w:val="00D362A4"/>
    <w:rsid w:val="00D41857"/>
    <w:rsid w:val="00D42579"/>
    <w:rsid w:val="00D44BD3"/>
    <w:rsid w:val="00D46610"/>
    <w:rsid w:val="00D54298"/>
    <w:rsid w:val="00D62AB8"/>
    <w:rsid w:val="00D641E7"/>
    <w:rsid w:val="00D667F2"/>
    <w:rsid w:val="00D737F4"/>
    <w:rsid w:val="00D95E51"/>
    <w:rsid w:val="00D97374"/>
    <w:rsid w:val="00DA4ACF"/>
    <w:rsid w:val="00DA5428"/>
    <w:rsid w:val="00DA5D24"/>
    <w:rsid w:val="00DA7281"/>
    <w:rsid w:val="00DB0A96"/>
    <w:rsid w:val="00DB117B"/>
    <w:rsid w:val="00DB43B1"/>
    <w:rsid w:val="00DC1F5F"/>
    <w:rsid w:val="00DC5812"/>
    <w:rsid w:val="00DD6CD5"/>
    <w:rsid w:val="00DE36FF"/>
    <w:rsid w:val="00DE48CA"/>
    <w:rsid w:val="00DF61E4"/>
    <w:rsid w:val="00E10979"/>
    <w:rsid w:val="00E1411A"/>
    <w:rsid w:val="00E15450"/>
    <w:rsid w:val="00E16643"/>
    <w:rsid w:val="00E17E2A"/>
    <w:rsid w:val="00E211C0"/>
    <w:rsid w:val="00E31BFC"/>
    <w:rsid w:val="00E44D3D"/>
    <w:rsid w:val="00E469DD"/>
    <w:rsid w:val="00E502C8"/>
    <w:rsid w:val="00E52B78"/>
    <w:rsid w:val="00E57869"/>
    <w:rsid w:val="00E75BDD"/>
    <w:rsid w:val="00E760B5"/>
    <w:rsid w:val="00E76469"/>
    <w:rsid w:val="00E80BBA"/>
    <w:rsid w:val="00E90861"/>
    <w:rsid w:val="00E90C3B"/>
    <w:rsid w:val="00EA161F"/>
    <w:rsid w:val="00EA209E"/>
    <w:rsid w:val="00EE0784"/>
    <w:rsid w:val="00EF34DC"/>
    <w:rsid w:val="00F00D80"/>
    <w:rsid w:val="00F01F80"/>
    <w:rsid w:val="00F03369"/>
    <w:rsid w:val="00F04AAD"/>
    <w:rsid w:val="00F070A3"/>
    <w:rsid w:val="00F10578"/>
    <w:rsid w:val="00F11E81"/>
    <w:rsid w:val="00F1211C"/>
    <w:rsid w:val="00F2631F"/>
    <w:rsid w:val="00F309F2"/>
    <w:rsid w:val="00F32DD6"/>
    <w:rsid w:val="00F333A2"/>
    <w:rsid w:val="00F46550"/>
    <w:rsid w:val="00F47659"/>
    <w:rsid w:val="00F51712"/>
    <w:rsid w:val="00F55614"/>
    <w:rsid w:val="00F637FA"/>
    <w:rsid w:val="00F64C15"/>
    <w:rsid w:val="00F6650D"/>
    <w:rsid w:val="00F70E43"/>
    <w:rsid w:val="00F719A5"/>
    <w:rsid w:val="00F71E77"/>
    <w:rsid w:val="00F74335"/>
    <w:rsid w:val="00F74B50"/>
    <w:rsid w:val="00F83013"/>
    <w:rsid w:val="00F8397C"/>
    <w:rsid w:val="00F87590"/>
    <w:rsid w:val="00F901FA"/>
    <w:rsid w:val="00F91131"/>
    <w:rsid w:val="00F93021"/>
    <w:rsid w:val="00F94AE1"/>
    <w:rsid w:val="00F95512"/>
    <w:rsid w:val="00F95C67"/>
    <w:rsid w:val="00F975C6"/>
    <w:rsid w:val="00F97AFE"/>
    <w:rsid w:val="00FC3606"/>
    <w:rsid w:val="00FC3820"/>
    <w:rsid w:val="00FD571F"/>
    <w:rsid w:val="00FE41B4"/>
    <w:rsid w:val="00FE6E90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29F12491-F4CF-46F5-97A5-DA85DDED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Poprawka">
    <w:name w:val="Revision"/>
    <w:hidden/>
    <w:uiPriority w:val="99"/>
    <w:semiHidden/>
    <w:rsid w:val="00A264FE"/>
  </w:style>
  <w:style w:type="character" w:styleId="Hipercze">
    <w:name w:val="Hyperlink"/>
    <w:basedOn w:val="Domylnaczcionkaakapitu"/>
    <w:uiPriority w:val="99"/>
    <w:unhideWhenUsed/>
    <w:rsid w:val="007671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718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D57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57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2AEC0-0CD4-44B2-A9C7-F8D692F65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3335</Words>
  <Characters>20010</Characters>
  <Application>Microsoft Office Word</Application>
  <DocSecurity>0</DocSecurity>
  <Lines>166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Edyta Różańska</cp:lastModifiedBy>
  <cp:revision>7</cp:revision>
  <cp:lastPrinted>2026-05-07T12:27:00Z</cp:lastPrinted>
  <dcterms:created xsi:type="dcterms:W3CDTF">2026-05-08T05:50:00Z</dcterms:created>
  <dcterms:modified xsi:type="dcterms:W3CDTF">2026-05-08T06:57:00Z</dcterms:modified>
</cp:coreProperties>
</file>