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64B01" w14:textId="793A38E5" w:rsidR="00DD360D" w:rsidRDefault="00DD360D" w:rsidP="00687C23">
      <w:pPr>
        <w:jc w:val="center"/>
        <w:rPr>
          <w:rFonts w:ascii="Arial" w:hAnsi="Arial" w:cs="Arial"/>
          <w:b/>
          <w:sz w:val="24"/>
          <w:szCs w:val="22"/>
        </w:rPr>
      </w:pPr>
      <w:r w:rsidRPr="00687C23">
        <w:rPr>
          <w:rFonts w:ascii="Arial" w:hAnsi="Arial" w:cs="Arial"/>
          <w:b/>
          <w:sz w:val="24"/>
          <w:szCs w:val="22"/>
        </w:rPr>
        <w:t>Opis przedmiotu zamówienia</w:t>
      </w:r>
    </w:p>
    <w:p w14:paraId="49A59144" w14:textId="77777777" w:rsidR="00687C23" w:rsidRPr="00687C23" w:rsidRDefault="00687C23" w:rsidP="00687C23">
      <w:pPr>
        <w:jc w:val="center"/>
        <w:rPr>
          <w:rFonts w:ascii="Arial" w:hAnsi="Arial" w:cs="Arial"/>
          <w:b/>
          <w:sz w:val="24"/>
          <w:szCs w:val="22"/>
        </w:rPr>
      </w:pPr>
    </w:p>
    <w:p w14:paraId="2D6B4EFA" w14:textId="5235AF20" w:rsidR="001D6D26" w:rsidRDefault="000B2FD2" w:rsidP="000B2FD2">
      <w:pPr>
        <w:jc w:val="both"/>
        <w:rPr>
          <w:rFonts w:ascii="Arial" w:hAnsi="Arial" w:cs="Arial"/>
          <w:b/>
        </w:rPr>
      </w:pPr>
      <w:r w:rsidRPr="000B2FD2">
        <w:rPr>
          <w:rFonts w:ascii="Arial" w:hAnsi="Arial" w:cs="Arial"/>
          <w:b/>
        </w:rPr>
        <w:t>Część 1 - Sprzedaż, dostawa, montaż, uruchomienie wraz instruktażem pracowników w zakresie wyposażenia sali umiejętności t</w:t>
      </w:r>
      <w:r w:rsidRPr="000B2FD2">
        <w:rPr>
          <w:rFonts w:ascii="Arial" w:hAnsi="Arial" w:cs="Arial"/>
          <w:b/>
        </w:rPr>
        <w:t>echnicznych, sali chirurgicznej</w:t>
      </w:r>
    </w:p>
    <w:p w14:paraId="708C33D1" w14:textId="77777777" w:rsidR="000B2FD2" w:rsidRPr="000B2FD2" w:rsidRDefault="000B2FD2" w:rsidP="000B2FD2">
      <w:pPr>
        <w:jc w:val="both"/>
        <w:rPr>
          <w:rFonts w:ascii="Arial" w:hAnsi="Arial" w:cs="Arial"/>
          <w:b/>
          <w:lang w:eastAsia="en-US"/>
        </w:rPr>
      </w:pPr>
      <w:bookmarkStart w:id="0" w:name="_GoBack"/>
      <w:bookmarkEnd w:id="0"/>
    </w:p>
    <w:tbl>
      <w:tblPr>
        <w:tblW w:w="10213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"/>
        <w:gridCol w:w="556"/>
        <w:gridCol w:w="128"/>
        <w:gridCol w:w="12"/>
        <w:gridCol w:w="149"/>
        <w:gridCol w:w="9357"/>
      </w:tblGrid>
      <w:tr w:rsidR="00DD360D" w:rsidRPr="00E47F99" w14:paraId="0F0F1BD2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14590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>Trenażer do nauki zabezpieczania dróg oddechowych dorosłego – 6 szt.</w:t>
            </w:r>
          </w:p>
        </w:tc>
      </w:tr>
      <w:tr w:rsidR="00DD360D" w:rsidRPr="00E47F99" w14:paraId="4160EDDC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A7631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51124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3B74CE6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1E2F8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D19F5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5C2C6C9A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EBB28" w14:textId="77777777" w:rsidR="00DD360D" w:rsidRPr="00E47F99" w:rsidRDefault="00DD360D" w:rsidP="00E05141">
            <w:pPr>
              <w:widowControl w:val="0"/>
              <w:numPr>
                <w:ilvl w:val="0"/>
                <w:numId w:val="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EA56E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6F22ACC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F321A" w14:textId="77777777" w:rsidR="00DD360D" w:rsidRPr="00E47F99" w:rsidRDefault="00DD360D" w:rsidP="00E05141">
            <w:pPr>
              <w:widowControl w:val="0"/>
              <w:numPr>
                <w:ilvl w:val="0"/>
                <w:numId w:val="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1E757" w14:textId="55CD10B9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28FB2B3E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1A854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37D86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7E27EDDB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6A458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B8DFF" w14:textId="0A692800" w:rsidR="00DD360D" w:rsidRPr="00FE4E76" w:rsidRDefault="00DD360D" w:rsidP="00583D4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Trenażer o budowie anatomicznej osoby dorosłej (głowa w całości pokryta sztuczną skórą + płuca)</w:t>
            </w:r>
          </w:p>
        </w:tc>
      </w:tr>
      <w:tr w:rsidR="00DD360D" w:rsidRPr="00E47F99" w14:paraId="5BA54444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CEAD6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9EC62" w14:textId="771ED7BB" w:rsidR="00DD360D" w:rsidRPr="00FE4E76" w:rsidRDefault="00DD360D" w:rsidP="00583D46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Trenażer z możliwością intubacji dotchawiczej poprzez usta oraz nos</w:t>
            </w:r>
          </w:p>
        </w:tc>
      </w:tr>
      <w:tr w:rsidR="00DD360D" w:rsidRPr="00E47F99" w14:paraId="456A5E2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8C270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82572" w14:textId="4627FDF1" w:rsidR="00DD360D" w:rsidRPr="00FE4E76" w:rsidRDefault="00DD360D" w:rsidP="00583D46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Trenażer z możliwością symulacji skurczu krtani </w:t>
            </w:r>
          </w:p>
        </w:tc>
      </w:tr>
      <w:tr w:rsidR="00DD360D" w:rsidRPr="00E47F99" w14:paraId="794A9F90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42991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B4BCE" w14:textId="205C1B61" w:rsidR="00DD360D" w:rsidRPr="00FE4E76" w:rsidRDefault="00DD360D" w:rsidP="00583D46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Trenażer z możliwością wzrokowej oceny rozprężania płuc i oceny poprawności intubacji</w:t>
            </w:r>
          </w:p>
        </w:tc>
      </w:tr>
      <w:tr w:rsidR="00DD360D" w:rsidRPr="00E47F99" w14:paraId="1AF3C91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AA73B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DE4A97" w14:textId="0F31DAC1" w:rsidR="00DD360D" w:rsidRPr="00FE4E76" w:rsidRDefault="00DD360D" w:rsidP="00583D46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Trenażer z możliwością wykonania zabiegu </w:t>
            </w:r>
            <w:proofErr w:type="spellStart"/>
            <w:r w:rsidRPr="00FE4E76">
              <w:rPr>
                <w:rFonts w:ascii="Arial" w:hAnsi="Arial" w:cs="Arial"/>
              </w:rPr>
              <w:t>Sellicka</w:t>
            </w:r>
            <w:proofErr w:type="spellEnd"/>
          </w:p>
        </w:tc>
      </w:tr>
      <w:tr w:rsidR="00DD360D" w:rsidRPr="00E47F99" w14:paraId="2970042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742C4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91BE4" w14:textId="0B53C41D" w:rsidR="00DD360D" w:rsidRPr="00FE4E76" w:rsidRDefault="00DD360D" w:rsidP="00583D46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Możliwość stosowania rurek intubacyjnych i masek krtaniowych</w:t>
            </w:r>
          </w:p>
        </w:tc>
      </w:tr>
      <w:tr w:rsidR="00DD360D" w:rsidRPr="00E47F99" w14:paraId="3BE8EA2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FAD7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7CA65" w14:textId="3E21CA14" w:rsidR="00DD360D" w:rsidRPr="00FE4E76" w:rsidRDefault="00DD360D" w:rsidP="00604F01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Możliwość symulacji wymiotów i odsysania treści z górnych dróg oddechowych</w:t>
            </w:r>
          </w:p>
        </w:tc>
      </w:tr>
      <w:tr w:rsidR="00DD360D" w:rsidRPr="00E47F99" w14:paraId="28015E7C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A9BBD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56352C" w14:textId="77777777" w:rsidR="00DD360D" w:rsidRPr="00FE4E76" w:rsidRDefault="00DD360D" w:rsidP="00604F01">
            <w:pPr>
              <w:pStyle w:val="Bezodstpw"/>
              <w:rPr>
                <w:rFonts w:ascii="Arial" w:hAnsi="Arial" w:cs="Arial"/>
                <w:lang w:bidi="my-MM"/>
              </w:rPr>
            </w:pPr>
            <w:r w:rsidRPr="00FE4E76">
              <w:rPr>
                <w:rFonts w:ascii="Arial" w:hAnsi="Arial" w:cs="Arial"/>
                <w:lang w:bidi="my-MM"/>
              </w:rPr>
              <w:t>Wyposażenie zawierające:</w:t>
            </w:r>
          </w:p>
          <w:p w14:paraId="4142CA20" w14:textId="63F497CC" w:rsidR="00DD360D" w:rsidRPr="00FE4E76" w:rsidRDefault="00DD360D" w:rsidP="00604F01">
            <w:pPr>
              <w:pStyle w:val="Bezodstpw"/>
              <w:rPr>
                <w:rFonts w:ascii="Arial" w:hAnsi="Arial" w:cs="Arial"/>
                <w:b/>
                <w:lang w:bidi="my-MM"/>
              </w:rPr>
            </w:pPr>
            <w:r w:rsidRPr="00FE4E76">
              <w:rPr>
                <w:rFonts w:ascii="Arial" w:hAnsi="Arial" w:cs="Arial"/>
                <w:lang w:bidi="my-MM"/>
              </w:rPr>
              <w:t>- Spray silikonowy (</w:t>
            </w:r>
            <w:proofErr w:type="spellStart"/>
            <w:r w:rsidRPr="00FE4E76">
              <w:rPr>
                <w:rFonts w:ascii="Arial" w:hAnsi="Arial" w:cs="Arial"/>
                <w:lang w:bidi="my-MM"/>
              </w:rPr>
              <w:t>lubrykant</w:t>
            </w:r>
            <w:proofErr w:type="spellEnd"/>
            <w:r w:rsidRPr="00FE4E76">
              <w:rPr>
                <w:rFonts w:ascii="Arial" w:hAnsi="Arial" w:cs="Arial"/>
                <w:lang w:bidi="my-MM"/>
              </w:rPr>
              <w:t xml:space="preserve"> ułatwiający wprowadzenie łyżki laryngoskopu i rurki intubacyjnej)</w:t>
            </w:r>
          </w:p>
          <w:p w14:paraId="3A511241" w14:textId="373981F7" w:rsidR="00DD360D" w:rsidRPr="00FE4E76" w:rsidRDefault="00DD360D" w:rsidP="00604F01">
            <w:pPr>
              <w:pStyle w:val="Bezodstpw"/>
              <w:rPr>
                <w:rFonts w:ascii="Arial" w:hAnsi="Arial" w:cs="Arial"/>
                <w:b/>
              </w:rPr>
            </w:pPr>
            <w:r w:rsidRPr="00FE4E76">
              <w:rPr>
                <w:rFonts w:ascii="Arial" w:hAnsi="Arial" w:cs="Arial"/>
                <w:lang w:bidi="my-MM"/>
              </w:rPr>
              <w:t>- dedykowana walizka lub torba umożliwiająca - bezpieczny transport trenażera wraz z kompletnym wyposażeniem wchodzącym w jego skład</w:t>
            </w:r>
          </w:p>
          <w:p w14:paraId="41A54FAB" w14:textId="6FEE8052" w:rsidR="00DD360D" w:rsidRPr="00FE4E76" w:rsidRDefault="00DD360D" w:rsidP="00604F01">
            <w:pPr>
              <w:pStyle w:val="Bezodstpw"/>
              <w:rPr>
                <w:rFonts w:ascii="Arial" w:hAnsi="Arial" w:cs="Arial"/>
                <w:b/>
                <w:lang w:bidi="my-MM"/>
              </w:rPr>
            </w:pPr>
            <w:r w:rsidRPr="00FE4E76">
              <w:rPr>
                <w:rFonts w:ascii="Arial" w:hAnsi="Arial" w:cs="Arial"/>
                <w:lang w:bidi="my-MM"/>
              </w:rPr>
              <w:t xml:space="preserve">- Instrukcja obsługi w języku polskim </w:t>
            </w:r>
          </w:p>
        </w:tc>
      </w:tr>
      <w:tr w:rsidR="00DD360D" w:rsidRPr="00E47F99" w14:paraId="0A9E57E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572D0" w14:textId="77777777" w:rsidR="00DD360D" w:rsidRPr="00E47F99" w:rsidRDefault="00DD360D" w:rsidP="00E05141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25A7E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30601086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666BB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sz w:val="20"/>
                <w:szCs w:val="20"/>
              </w:rPr>
              <w:t>Trenażer do nauki zabezpieczania dróg oddechowych dziecko - 6 szt.</w:t>
            </w:r>
          </w:p>
        </w:tc>
      </w:tr>
      <w:tr w:rsidR="00DD360D" w:rsidRPr="00E47F99" w14:paraId="4BD91A6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5AA05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82AF3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2BCD1FE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5E170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67C99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515CA20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E0815" w14:textId="77777777" w:rsidR="00DD360D" w:rsidRPr="00E47F99" w:rsidRDefault="00DD360D" w:rsidP="00E05141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07B1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76F4184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0A09C" w14:textId="77777777" w:rsidR="00DD360D" w:rsidRPr="00E47F99" w:rsidRDefault="00DD360D" w:rsidP="00E05141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E781C" w14:textId="3B30DB98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3613674E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57D2B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F9ECF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2AD56710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EFB65" w14:textId="77777777" w:rsidR="00DD360D" w:rsidRPr="00E47F99" w:rsidRDefault="00DD360D" w:rsidP="00E05141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F2649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 w:bidi="my-MM"/>
              </w:rPr>
              <w:t>Trenażer o budowie anatomicznej dziecka (</w:t>
            </w:r>
            <w:r w:rsidRPr="00E47F99">
              <w:rPr>
                <w:b w:val="0"/>
                <w:bCs w:val="0"/>
                <w:sz w:val="20"/>
                <w:szCs w:val="20"/>
              </w:rPr>
              <w:t>minimum głowa w całości pokryta sztuczną skórą oraz tors)</w:t>
            </w:r>
          </w:p>
        </w:tc>
      </w:tr>
      <w:tr w:rsidR="00DD360D" w:rsidRPr="00E47F99" w14:paraId="0012BDDA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FAD0C" w14:textId="77777777" w:rsidR="00DD360D" w:rsidRPr="00E47F99" w:rsidRDefault="00DD360D" w:rsidP="00E05141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E9634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do ćwiczenia procedur przyrządowego udrożniania dróg oddechowych dziecka. </w:t>
            </w:r>
          </w:p>
        </w:tc>
      </w:tr>
      <w:tr w:rsidR="00DD360D" w:rsidRPr="00E47F99" w14:paraId="469DA788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9F29D" w14:textId="77777777" w:rsidR="00DD360D" w:rsidRPr="00E47F99" w:rsidRDefault="00DD360D" w:rsidP="00E05141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AD6780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Budowa trenażera odwzorowuje anatomiczne struktury ludzkich: warg, dziąseł, języka, podniebienia, przełyku, wejścia do krtani, nagłośni, płuc oraz żołądka.</w:t>
            </w:r>
          </w:p>
        </w:tc>
      </w:tr>
      <w:tr w:rsidR="00DD360D" w:rsidRPr="00E47F99" w14:paraId="4BD7B21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0F36F" w14:textId="77777777" w:rsidR="00DD360D" w:rsidRPr="00E47F99" w:rsidRDefault="00DD360D" w:rsidP="00E05141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7B9CC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Możliwość wentylacji workiem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samorozprężalnym</w:t>
            </w:r>
            <w:proofErr w:type="spellEnd"/>
            <w:r w:rsidRPr="00E47F99">
              <w:rPr>
                <w:rFonts w:ascii="Arial" w:hAnsi="Arial" w:cs="Arial"/>
                <w:spacing w:val="-1"/>
              </w:rPr>
              <w:t>.</w:t>
            </w:r>
          </w:p>
        </w:tc>
      </w:tr>
      <w:tr w:rsidR="00DD360D" w:rsidRPr="00E47F99" w14:paraId="2467AD4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760DD" w14:textId="77777777" w:rsidR="00DD360D" w:rsidRPr="00E47F99" w:rsidRDefault="00DD360D" w:rsidP="00E05141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BCF95" w14:textId="77777777" w:rsidR="00DD360D" w:rsidRPr="00E47F99" w:rsidRDefault="00DD360D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umożliwia symulację minimum:</w:t>
            </w:r>
          </w:p>
          <w:p w14:paraId="2347640B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intubacji dotchawiczej przez usta i nos, </w:t>
            </w:r>
          </w:p>
          <w:p w14:paraId="04D5B678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maski krtaniowej, </w:t>
            </w:r>
          </w:p>
          <w:p w14:paraId="15C5BD1D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rurki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Combitube</w:t>
            </w:r>
            <w:proofErr w:type="spellEnd"/>
            <w:r w:rsidRPr="00E47F99">
              <w:rPr>
                <w:rFonts w:ascii="Arial" w:hAnsi="Arial" w:cs="Arial"/>
                <w:spacing w:val="-1"/>
              </w:rPr>
              <w:t xml:space="preserve">, </w:t>
            </w:r>
          </w:p>
          <w:p w14:paraId="5DF4B8C1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rurki krtaniowej, </w:t>
            </w:r>
          </w:p>
          <w:p w14:paraId="1060BF4C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>- zakładania rurek ustno-gardłowych,</w:t>
            </w:r>
          </w:p>
          <w:p w14:paraId="6A9791C3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wykonywania manewru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Sellica</w:t>
            </w:r>
            <w:proofErr w:type="spellEnd"/>
          </w:p>
          <w:p w14:paraId="53BFC6CC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- symulacja wymiotów i odsysania treści z dróg oddechowych</w:t>
            </w:r>
          </w:p>
        </w:tc>
      </w:tr>
      <w:tr w:rsidR="00DD360D" w:rsidRPr="00E47F99" w14:paraId="23FB957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EB9E2" w14:textId="77777777" w:rsidR="00DD360D" w:rsidRPr="00E47F99" w:rsidRDefault="00DD360D" w:rsidP="00E05141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DDE514" w14:textId="77777777" w:rsidR="00DD360D" w:rsidRPr="00E47F99" w:rsidRDefault="00DD360D" w:rsidP="009948A0">
            <w:pPr>
              <w:spacing w:line="360" w:lineRule="auto"/>
              <w:jc w:val="both"/>
              <w:rPr>
                <w:rFonts w:ascii="Arial" w:hAnsi="Arial" w:cs="Arial"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>Wyposażenie zawierające:</w:t>
            </w:r>
          </w:p>
          <w:p w14:paraId="7DA9D8CC" w14:textId="77777777" w:rsidR="00DD360D" w:rsidRPr="00E47F99" w:rsidRDefault="00DD360D" w:rsidP="00E05141">
            <w:pPr>
              <w:pStyle w:val="Akapitzlist"/>
              <w:numPr>
                <w:ilvl w:val="0"/>
                <w:numId w:val="3"/>
              </w:numPr>
              <w:suppressAutoHyphens/>
              <w:spacing w:after="0" w:line="360" w:lineRule="auto"/>
              <w:ind w:left="313" w:hanging="141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my-MM"/>
              </w:rPr>
            </w:pPr>
            <w:r w:rsidRPr="00E47F99">
              <w:rPr>
                <w:rFonts w:ascii="Arial" w:hAnsi="Arial" w:cs="Arial"/>
                <w:sz w:val="20"/>
                <w:szCs w:val="20"/>
                <w:lang w:bidi="my-MM"/>
              </w:rPr>
              <w:t>Spray silikonowy (</w:t>
            </w:r>
            <w:proofErr w:type="spellStart"/>
            <w:r w:rsidRPr="00E47F99">
              <w:rPr>
                <w:rFonts w:ascii="Arial" w:hAnsi="Arial" w:cs="Arial"/>
                <w:sz w:val="20"/>
                <w:szCs w:val="20"/>
                <w:lang w:bidi="my-MM"/>
              </w:rPr>
              <w:t>lubrykant</w:t>
            </w:r>
            <w:proofErr w:type="spellEnd"/>
            <w:r w:rsidRPr="00E47F99">
              <w:rPr>
                <w:rFonts w:ascii="Arial" w:hAnsi="Arial" w:cs="Arial"/>
                <w:sz w:val="20"/>
                <w:szCs w:val="20"/>
                <w:lang w:bidi="my-MM"/>
              </w:rPr>
              <w:t xml:space="preserve"> ułatwiający wprowadzenie łyżki laryngoskopu i rurki intubacyjnej)</w:t>
            </w:r>
          </w:p>
          <w:p w14:paraId="77EF1493" w14:textId="77777777" w:rsidR="00DD360D" w:rsidRPr="00E47F99" w:rsidRDefault="00DD360D" w:rsidP="00E05141">
            <w:pPr>
              <w:pStyle w:val="Akapitzlist"/>
              <w:numPr>
                <w:ilvl w:val="0"/>
                <w:numId w:val="3"/>
              </w:numPr>
              <w:suppressAutoHyphens/>
              <w:spacing w:after="0" w:line="240" w:lineRule="auto"/>
              <w:ind w:left="313" w:hanging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sz w:val="20"/>
                <w:szCs w:val="20"/>
                <w:lang w:bidi="my-MM"/>
              </w:rPr>
              <w:t>Dedykowana walizka lub torba wielorazowego użytku, umożliwiająca bezpieczny transport trenażera wraz z w kompletnym wyposażeniem wchodzącym w jego skład</w:t>
            </w:r>
          </w:p>
          <w:p w14:paraId="29F53F05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lang w:bidi="my-MM"/>
              </w:rPr>
              <w:t>Instrukcja obsługi</w:t>
            </w:r>
          </w:p>
        </w:tc>
      </w:tr>
      <w:tr w:rsidR="00DD360D" w:rsidRPr="00E47F99" w14:paraId="2BB6CF2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15F88" w14:textId="77777777" w:rsidR="00DD360D" w:rsidRPr="00E47F99" w:rsidRDefault="00DD360D" w:rsidP="00E05141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A9676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611A13DB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CCCED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>Trenażer do nauki zabezpieczania dróg oddechowych niemowlę - 6 szt.</w:t>
            </w:r>
          </w:p>
        </w:tc>
      </w:tr>
      <w:tr w:rsidR="00DD360D" w:rsidRPr="00E47F99" w14:paraId="7ED9766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9B12E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EFD2A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180E40E2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0F0F6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90493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73CA3294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BE6B4" w14:textId="77777777" w:rsidR="00DD360D" w:rsidRPr="00E47F99" w:rsidRDefault="00DD360D" w:rsidP="00E05141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E87F9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635EC80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35EA3" w14:textId="77777777" w:rsidR="00DD360D" w:rsidRPr="00E47F99" w:rsidRDefault="00DD360D" w:rsidP="00E05141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26B42" w14:textId="307BA66D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344A9B6F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CB919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5F76F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5F2F62C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9CE76" w14:textId="77777777" w:rsidR="00DD360D" w:rsidRPr="00E47F99" w:rsidRDefault="00DD360D" w:rsidP="00E05141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2563E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 w:bidi="my-MM"/>
              </w:rPr>
              <w:t>Trenażer o budowie anatomicznej niemowlęcia (</w:t>
            </w:r>
            <w:r w:rsidRPr="00E47F99">
              <w:rPr>
                <w:b w:val="0"/>
                <w:bCs w:val="0"/>
                <w:sz w:val="20"/>
                <w:szCs w:val="20"/>
              </w:rPr>
              <w:t>Minimum głowa w całości pokryta sztuczną skórą i płuca)</w:t>
            </w:r>
          </w:p>
          <w:p w14:paraId="5DA3460A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DD360D" w:rsidRPr="00E47F99" w14:paraId="28F3C956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D0625" w14:textId="77777777" w:rsidR="00DD360D" w:rsidRPr="00E47F99" w:rsidRDefault="00DD360D" w:rsidP="00E05141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118678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do ćwiczenia procedur przyrządowego udrożniania dróg oddechowych niemowlęcia. Głowa niemowlęcia na stabilnej podstawie.</w:t>
            </w:r>
          </w:p>
        </w:tc>
      </w:tr>
      <w:tr w:rsidR="00DD360D" w:rsidRPr="00E47F99" w14:paraId="6E57A54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FA862" w14:textId="77777777" w:rsidR="00DD360D" w:rsidRPr="00E47F99" w:rsidRDefault="00DD360D" w:rsidP="00E05141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6B7DA8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Budowa trenażera odwzorowuje anatomiczne struktury ludzkich: warg, dziąseł, języka, podniebienia, przełyku, wejścia do krtani, nagłośni, płuc oraz żołądka.</w:t>
            </w:r>
          </w:p>
        </w:tc>
      </w:tr>
      <w:tr w:rsidR="00DD360D" w:rsidRPr="00E47F99" w14:paraId="5230EA11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C698A" w14:textId="77777777" w:rsidR="00DD360D" w:rsidRPr="00E47F99" w:rsidRDefault="00DD360D" w:rsidP="00E05141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99764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Możliwość wentylacji workiem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samorozprężalnym</w:t>
            </w:r>
            <w:proofErr w:type="spellEnd"/>
            <w:r w:rsidRPr="00E47F99">
              <w:rPr>
                <w:rFonts w:ascii="Arial" w:hAnsi="Arial" w:cs="Arial"/>
                <w:spacing w:val="-1"/>
              </w:rPr>
              <w:t>.</w:t>
            </w:r>
          </w:p>
        </w:tc>
      </w:tr>
      <w:tr w:rsidR="00DD360D" w:rsidRPr="00E47F99" w14:paraId="0A33FF1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06AB7" w14:textId="77777777" w:rsidR="00DD360D" w:rsidRPr="00E47F99" w:rsidRDefault="00DD360D" w:rsidP="00E05141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5AAE77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Sygnalizacja rozdęcia żołądka poprzez widoczne napełnianie się symulowanego żołądka.</w:t>
            </w:r>
          </w:p>
        </w:tc>
      </w:tr>
      <w:tr w:rsidR="00DD360D" w:rsidRPr="00E47F99" w14:paraId="42BC8D9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F033C" w14:textId="77777777" w:rsidR="00DD360D" w:rsidRPr="00E47F99" w:rsidRDefault="00DD360D" w:rsidP="00E05141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BC667" w14:textId="77777777" w:rsidR="00DD360D" w:rsidRPr="00E47F99" w:rsidRDefault="00DD360D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umożliwia symulację minimum:</w:t>
            </w:r>
          </w:p>
          <w:p w14:paraId="5DB71A55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intubacji dotchawiczej przez usta i nos, </w:t>
            </w:r>
          </w:p>
          <w:p w14:paraId="547A2291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maski krtaniowej, </w:t>
            </w:r>
          </w:p>
          <w:p w14:paraId="6C8CFFE5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rurki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Combitube</w:t>
            </w:r>
            <w:proofErr w:type="spellEnd"/>
            <w:r w:rsidRPr="00E47F99">
              <w:rPr>
                <w:rFonts w:ascii="Arial" w:hAnsi="Arial" w:cs="Arial"/>
                <w:spacing w:val="-1"/>
              </w:rPr>
              <w:t xml:space="preserve">, </w:t>
            </w:r>
          </w:p>
          <w:p w14:paraId="7841F19E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rurki krtaniowej, </w:t>
            </w:r>
          </w:p>
          <w:p w14:paraId="14DF3D4D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>- zakładania rurek ustno-gardłowych,</w:t>
            </w:r>
          </w:p>
          <w:p w14:paraId="533F7309" w14:textId="77777777" w:rsidR="00DD360D" w:rsidRPr="00E47F99" w:rsidRDefault="00DD360D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wykonywania manewru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Sellica</w:t>
            </w:r>
            <w:proofErr w:type="spellEnd"/>
          </w:p>
          <w:p w14:paraId="442D05B9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- symulacja wymiotów i odsysania treści z dróg oddechowych</w:t>
            </w:r>
          </w:p>
        </w:tc>
      </w:tr>
      <w:tr w:rsidR="00DD360D" w:rsidRPr="00E47F99" w14:paraId="2A3E8E4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029D3" w14:textId="77777777" w:rsidR="00DD360D" w:rsidRPr="00E47F99" w:rsidRDefault="00DD360D" w:rsidP="00E05141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1734B" w14:textId="77777777" w:rsidR="00DD360D" w:rsidRPr="00E47F99" w:rsidRDefault="00DD360D" w:rsidP="009948A0">
            <w:pPr>
              <w:pStyle w:val="Bezodstpw"/>
              <w:rPr>
                <w:rFonts w:ascii="Arial" w:hAnsi="Arial" w:cs="Arial"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>Wyposażenie zawierające:</w:t>
            </w:r>
          </w:p>
          <w:p w14:paraId="13D0F6D1" w14:textId="77777777" w:rsidR="00DD360D" w:rsidRPr="00E47F99" w:rsidRDefault="00DD360D" w:rsidP="009948A0">
            <w:pPr>
              <w:pStyle w:val="Bezodstpw"/>
              <w:rPr>
                <w:rFonts w:ascii="Arial" w:hAnsi="Arial" w:cs="Arial"/>
                <w:b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>- Spray silikonowy (</w:t>
            </w:r>
            <w:proofErr w:type="spellStart"/>
            <w:r w:rsidRPr="00E47F99">
              <w:rPr>
                <w:rFonts w:ascii="Arial" w:hAnsi="Arial" w:cs="Arial"/>
                <w:lang w:bidi="my-MM"/>
              </w:rPr>
              <w:t>lubrykant</w:t>
            </w:r>
            <w:proofErr w:type="spellEnd"/>
            <w:r w:rsidRPr="00E47F99">
              <w:rPr>
                <w:rFonts w:ascii="Arial" w:hAnsi="Arial" w:cs="Arial"/>
                <w:lang w:bidi="my-MM"/>
              </w:rPr>
              <w:t xml:space="preserve"> ułatwiający wprowadzenie łyżki laryngoskopu i rurki intubacyjnej)</w:t>
            </w:r>
          </w:p>
          <w:p w14:paraId="52995910" w14:textId="77777777" w:rsidR="00DD360D" w:rsidRPr="00E47F99" w:rsidRDefault="00DD360D" w:rsidP="009948A0">
            <w:pPr>
              <w:pStyle w:val="Bezodstpw"/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lang w:bidi="my-MM"/>
              </w:rPr>
              <w:t>- Dedykowana walizka lub torba umożliwiająca - bezpieczny transport trenażera wraz z kompletnym wyposażeniem wchodzącym w jego skład</w:t>
            </w:r>
          </w:p>
          <w:p w14:paraId="298A8ED6" w14:textId="087543C3" w:rsidR="00DD360D" w:rsidRPr="00E47F99" w:rsidRDefault="00DD360D" w:rsidP="009948A0">
            <w:pPr>
              <w:pStyle w:val="Bezodstpw"/>
              <w:rPr>
                <w:rFonts w:ascii="Arial" w:hAnsi="Arial" w:cs="Arial"/>
                <w:b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 xml:space="preserve">- Instrukcja obsługi w języku polskim </w:t>
            </w:r>
          </w:p>
        </w:tc>
      </w:tr>
      <w:tr w:rsidR="00DD360D" w:rsidRPr="00E47F99" w14:paraId="5B61DA3C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4D7FD" w14:textId="77777777" w:rsidR="00DD360D" w:rsidRPr="00E47F99" w:rsidRDefault="00DD360D" w:rsidP="00E05141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EE678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23BFF465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846F2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- dostępy naczyniowe – 3 szt.</w:t>
            </w:r>
          </w:p>
        </w:tc>
      </w:tr>
      <w:tr w:rsidR="00DD360D" w:rsidRPr="00E47F99" w14:paraId="041F01D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DA36B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329E5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69071123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68E31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9B5A9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72604E9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95F07" w14:textId="77777777" w:rsidR="00DD360D" w:rsidRPr="00E47F99" w:rsidRDefault="00DD360D" w:rsidP="00E05141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F7E4B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20EC47F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3B9EA" w14:textId="77777777" w:rsidR="00DD360D" w:rsidRPr="00E47F99" w:rsidRDefault="00DD360D" w:rsidP="00E05141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035BA" w14:textId="6D9BE191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2F98ED4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8870D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1B877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7071760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33022" w14:textId="77777777" w:rsidR="00DD360D" w:rsidRPr="00E47F99" w:rsidRDefault="00DD360D" w:rsidP="00E05141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A4770" w14:textId="77777777" w:rsidR="00DD360D" w:rsidRPr="00FE4E76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Trenażer do ćwiczenia procedur wkłucia dożylnego pacjentów dorosłych odwzorowujący cechy ciała ludzkiego takie jak wygląd i rozmiar fizjologiczny. Trenażer w postaci ręki osoby dorosłej z możliwością wkłucia w dole łokciowym i grzbiecie dłoni.</w:t>
            </w:r>
          </w:p>
        </w:tc>
      </w:tr>
      <w:tr w:rsidR="00DD360D" w:rsidRPr="00E47F99" w14:paraId="532977C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A42DC" w14:textId="77777777" w:rsidR="00DD360D" w:rsidRPr="00E47F99" w:rsidRDefault="00DD360D" w:rsidP="00E05141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3DB0C" w14:textId="77777777" w:rsidR="00DD360D" w:rsidRPr="00FE4E76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Trenażer wykonany z miękkiego materiału symulującego skórę odpornego na zabrudzenia i łatwego do czyszczenia ogólnie dostępnymi środkami.</w:t>
            </w:r>
          </w:p>
        </w:tc>
      </w:tr>
      <w:tr w:rsidR="00DD360D" w:rsidRPr="00E47F99" w14:paraId="6E2C4478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4BD2B" w14:textId="77777777" w:rsidR="00DD360D" w:rsidRPr="00E47F99" w:rsidRDefault="00DD360D" w:rsidP="00E05141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3A1D71" w14:textId="77777777" w:rsidR="00DD360D" w:rsidRPr="00FE4E76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Trenażer umożliwia wkłucia w strukturę odpowiadającą żyłom </w:t>
            </w:r>
            <w:proofErr w:type="spellStart"/>
            <w:r w:rsidRPr="00FE4E76">
              <w:rPr>
                <w:rFonts w:ascii="Arial" w:hAnsi="Arial" w:cs="Arial"/>
              </w:rPr>
              <w:t>odpromieniowej</w:t>
            </w:r>
            <w:proofErr w:type="spellEnd"/>
            <w:r w:rsidRPr="00FE4E76">
              <w:rPr>
                <w:rFonts w:ascii="Arial" w:hAnsi="Arial" w:cs="Arial"/>
              </w:rPr>
              <w:t xml:space="preserve">, pośrodkowej, odłokciowej, </w:t>
            </w:r>
            <w:proofErr w:type="spellStart"/>
            <w:r w:rsidRPr="00FE4E76">
              <w:rPr>
                <w:rFonts w:ascii="Arial" w:hAnsi="Arial" w:cs="Arial"/>
              </w:rPr>
              <w:t>przedłokciowej</w:t>
            </w:r>
            <w:proofErr w:type="spellEnd"/>
            <w:r w:rsidRPr="00FE4E76">
              <w:rPr>
                <w:rFonts w:ascii="Arial" w:hAnsi="Arial" w:cs="Arial"/>
              </w:rPr>
              <w:t>, żyły łuku dłoniowego</w:t>
            </w:r>
          </w:p>
        </w:tc>
      </w:tr>
      <w:tr w:rsidR="00DD360D" w:rsidRPr="00E47F99" w14:paraId="1CC68041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B962C" w14:textId="77777777" w:rsidR="00DD360D" w:rsidRPr="00E47F99" w:rsidRDefault="00DD360D" w:rsidP="00E05141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CCE315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System żył trenażera z możliwością wypełnienia sztuczną krwią. W zestawie koncentrat sztucznej krwi umożliwiający uzyskanie minimum 10 litrów preparatu. </w:t>
            </w:r>
          </w:p>
        </w:tc>
      </w:tr>
      <w:tr w:rsidR="00DD360D" w:rsidRPr="00E47F99" w14:paraId="3B36951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2FA62" w14:textId="77777777" w:rsidR="00DD360D" w:rsidRPr="00E47F99" w:rsidRDefault="00DD360D" w:rsidP="00E05141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C40FD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Możliwość aspiracji krwi i wykonaniu wlewu dożylnego.</w:t>
            </w:r>
          </w:p>
        </w:tc>
      </w:tr>
      <w:tr w:rsidR="00DD360D" w:rsidRPr="00E47F99" w14:paraId="19EC8004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2DD96" w14:textId="77777777" w:rsidR="00DD360D" w:rsidRPr="00E47F99" w:rsidRDefault="00DD360D" w:rsidP="00E05141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BA6D8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W zestawie dodatkowy zestaw wymienny (system żył i skóra ręki).</w:t>
            </w:r>
          </w:p>
        </w:tc>
      </w:tr>
      <w:tr w:rsidR="00DD360D" w:rsidRPr="00E47F99" w14:paraId="534C469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7CC08" w14:textId="77777777" w:rsidR="00DD360D" w:rsidRPr="00E47F99" w:rsidRDefault="00DD360D" w:rsidP="00E05141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B19AF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5DF5B740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BE127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- dostępy </w:t>
            </w:r>
            <w:proofErr w:type="spellStart"/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doszpikowe</w:t>
            </w:r>
            <w:proofErr w:type="spellEnd"/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6 szt.</w:t>
            </w:r>
          </w:p>
        </w:tc>
      </w:tr>
      <w:tr w:rsidR="00DD360D" w:rsidRPr="00E47F99" w14:paraId="76D8DFC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42234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0DC31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6A60F98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DAD41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CA069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571188FC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185C3" w14:textId="77777777" w:rsidR="00DD360D" w:rsidRPr="00E47F99" w:rsidRDefault="00DD360D" w:rsidP="00E05141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55BE3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0D302CCA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1133F" w14:textId="77777777" w:rsidR="00DD360D" w:rsidRPr="00E47F99" w:rsidRDefault="00DD360D" w:rsidP="00E05141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C40B6" w14:textId="16628653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1550C08C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ECB93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4C75B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7D921ACD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78A22" w14:textId="77777777" w:rsidR="00DD360D" w:rsidRPr="00E47F99" w:rsidRDefault="00DD360D" w:rsidP="00E05141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B1AF0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Trenażer do ćwiczenia procedur wkłucia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doszpikowego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 xml:space="preserve"> pacjentów dorosłych odwzorowujący cechy ciała ludzkiego takie jak wygląd i rozmiar fizjologiczny. Trenażer w postaci kończyny dolnej.</w:t>
            </w:r>
          </w:p>
        </w:tc>
      </w:tr>
      <w:tr w:rsidR="00DD360D" w:rsidRPr="00E47F99" w14:paraId="3079E95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B38E9" w14:textId="77777777" w:rsidR="00DD360D" w:rsidRPr="00E47F99" w:rsidRDefault="00DD360D" w:rsidP="00E05141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32806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Budowa trenażera umożliwia wykonanie procedury wkłucia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doszpikowego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>. Dostęp w okolicy guzowatości piszczelowej.</w:t>
            </w:r>
          </w:p>
        </w:tc>
      </w:tr>
      <w:tr w:rsidR="00DD360D" w:rsidRPr="00E47F99" w14:paraId="7BCCCE2D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8E2A1" w14:textId="77777777" w:rsidR="00DD360D" w:rsidRPr="00E47F99" w:rsidRDefault="00DD360D" w:rsidP="00E05141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1B0D49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Wymienne wkłady umożliwiają wielokrotne wkłucia przy użyciu napędów o zasilaniu elektrycznym i mechanicznym. </w:t>
            </w:r>
          </w:p>
        </w:tc>
      </w:tr>
      <w:tr w:rsidR="00DD360D" w:rsidRPr="00E47F99" w14:paraId="6EE6A638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E9E96" w14:textId="77777777" w:rsidR="00DD360D" w:rsidRPr="00E47F99" w:rsidRDefault="00DD360D" w:rsidP="00E05141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6E5A3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Wymienne wkłady do wkłucia wypełnione sztuczną krwią zwiększające realizm przeprowadzanego ćwiczenia.</w:t>
            </w:r>
          </w:p>
        </w:tc>
      </w:tr>
      <w:tr w:rsidR="00DD360D" w:rsidRPr="00E47F99" w14:paraId="441A404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39E78" w14:textId="77777777" w:rsidR="00DD360D" w:rsidRPr="00E47F99" w:rsidRDefault="00DD360D" w:rsidP="00E05141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31944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minimum 5 dodatkowych wkładów wymiennych</w:t>
            </w:r>
          </w:p>
        </w:tc>
      </w:tr>
      <w:tr w:rsidR="00DD360D" w:rsidRPr="00E47F99" w14:paraId="0CB6796D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1DD0F" w14:textId="77777777" w:rsidR="00DD360D" w:rsidRPr="00E47F99" w:rsidRDefault="00DD360D" w:rsidP="00E05141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A516E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4BFCE848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1D565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– iniekcje domięśniowe – 6 szt.</w:t>
            </w:r>
          </w:p>
        </w:tc>
      </w:tr>
      <w:tr w:rsidR="00DD360D" w:rsidRPr="00E47F99" w14:paraId="5452E8F8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88707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lastRenderedPageBreak/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0FE32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5BD1DC2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04A37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BC478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0B6EB4A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77613" w14:textId="77777777" w:rsidR="00DD360D" w:rsidRPr="00E47F99" w:rsidRDefault="00DD360D" w:rsidP="00E05141">
            <w:pPr>
              <w:widowControl w:val="0"/>
              <w:numPr>
                <w:ilvl w:val="0"/>
                <w:numId w:val="14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96954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6DCCF242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567B9" w14:textId="77777777" w:rsidR="00DD360D" w:rsidRPr="00E47F99" w:rsidRDefault="00DD360D" w:rsidP="00E05141">
            <w:pPr>
              <w:widowControl w:val="0"/>
              <w:numPr>
                <w:ilvl w:val="0"/>
                <w:numId w:val="14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9041E" w14:textId="5529FA2D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5F2509BE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9330B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80B42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352A971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3A02E" w14:textId="77777777" w:rsidR="00DD360D" w:rsidRPr="00E47F99" w:rsidRDefault="00DD360D" w:rsidP="00E05141">
            <w:pPr>
              <w:widowControl w:val="0"/>
              <w:numPr>
                <w:ilvl w:val="0"/>
                <w:numId w:val="15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4DC9A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Trenażer do ćwiczenia procedur wkłuć domięśniowych pacjenta dorosłego w postaci nakładki na ramię, udo lub brzuch.</w:t>
            </w:r>
          </w:p>
        </w:tc>
      </w:tr>
      <w:tr w:rsidR="00DD360D" w:rsidRPr="00E47F99" w14:paraId="04090B1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2DB5E" w14:textId="77777777" w:rsidR="00DD360D" w:rsidRPr="00E47F99" w:rsidRDefault="00DD360D" w:rsidP="00E05141">
            <w:pPr>
              <w:widowControl w:val="0"/>
              <w:numPr>
                <w:ilvl w:val="0"/>
                <w:numId w:val="15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67DB7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Trenażer wielowarstwowy symulujący i umożliwiający wyczucie warstw naskórka, skóry właściwej, tkanki tłuszczowej i mięśnia.</w:t>
            </w:r>
          </w:p>
        </w:tc>
      </w:tr>
      <w:tr w:rsidR="00DD360D" w:rsidRPr="00E47F99" w14:paraId="42DFD6FA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B78F9" w14:textId="77777777" w:rsidR="00DD360D" w:rsidRPr="00E47F99" w:rsidRDefault="00DD360D" w:rsidP="00E05141">
            <w:pPr>
              <w:widowControl w:val="0"/>
              <w:numPr>
                <w:ilvl w:val="0"/>
                <w:numId w:val="15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CDFD1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lang w:eastAsia="en-US"/>
              </w:rPr>
              <w:t>Trenażer umożliwia lokalizacje prawidłowego miejsca wykonania iniekcji.</w:t>
            </w:r>
          </w:p>
        </w:tc>
      </w:tr>
      <w:tr w:rsidR="00DD360D" w:rsidRPr="00E47F99" w14:paraId="07F8714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6FA48" w14:textId="77777777" w:rsidR="00DD360D" w:rsidRPr="00E47F99" w:rsidRDefault="00DD360D" w:rsidP="00E05141">
            <w:pPr>
              <w:widowControl w:val="0"/>
              <w:numPr>
                <w:ilvl w:val="0"/>
                <w:numId w:val="15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C5E3E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dodatkowy zestaw wkładów wymiennych</w:t>
            </w:r>
          </w:p>
        </w:tc>
      </w:tr>
      <w:tr w:rsidR="00DD360D" w:rsidRPr="00E47F99" w14:paraId="4F9F6B41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F8CFC" w14:textId="77777777" w:rsidR="00DD360D" w:rsidRPr="00E47F99" w:rsidRDefault="00DD360D" w:rsidP="00E05141">
            <w:pPr>
              <w:widowControl w:val="0"/>
              <w:numPr>
                <w:ilvl w:val="0"/>
                <w:numId w:val="15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07C9C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4863E3E5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5D48F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– iniekcje śródskórne i podskórne – 6 szt.</w:t>
            </w:r>
          </w:p>
        </w:tc>
      </w:tr>
      <w:tr w:rsidR="00DD360D" w:rsidRPr="00E47F99" w14:paraId="4DB8423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BA745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CC26E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50139E1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025A6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10E99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08091DBA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3E352" w14:textId="77777777" w:rsidR="00DD360D" w:rsidRPr="00E47F99" w:rsidRDefault="00DD360D" w:rsidP="00E05141">
            <w:pPr>
              <w:widowControl w:val="0"/>
              <w:numPr>
                <w:ilvl w:val="0"/>
                <w:numId w:val="1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47EE7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296CBA7C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60C9C" w14:textId="77777777" w:rsidR="00DD360D" w:rsidRPr="00E47F99" w:rsidRDefault="00DD360D" w:rsidP="00E05141">
            <w:pPr>
              <w:widowControl w:val="0"/>
              <w:numPr>
                <w:ilvl w:val="0"/>
                <w:numId w:val="1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EA4AD" w14:textId="0866135A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086DE92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15C6D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37F7D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15719D2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6787F" w14:textId="77777777" w:rsidR="00DD360D" w:rsidRPr="00E47F99" w:rsidRDefault="00DD360D" w:rsidP="00E05141">
            <w:pPr>
              <w:widowControl w:val="0"/>
              <w:numPr>
                <w:ilvl w:val="0"/>
                <w:numId w:val="1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99F97" w14:textId="77777777" w:rsidR="00DD360D" w:rsidRPr="00FE4E76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  <w:lang w:eastAsia="en-US"/>
              </w:rPr>
              <w:t>Trenażer do ćwiczenia procedur wkłuć i wstrzyknięć w postaci nakładki na ramię, udo lub brzuch.</w:t>
            </w:r>
          </w:p>
        </w:tc>
      </w:tr>
      <w:tr w:rsidR="00DD360D" w:rsidRPr="00E47F99" w14:paraId="229FB61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71D3D" w14:textId="77777777" w:rsidR="00DD360D" w:rsidRPr="00E47F99" w:rsidRDefault="00DD360D" w:rsidP="00E05141">
            <w:pPr>
              <w:widowControl w:val="0"/>
              <w:numPr>
                <w:ilvl w:val="0"/>
                <w:numId w:val="1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983DB" w14:textId="77777777" w:rsidR="00DD360D" w:rsidRPr="00FE4E76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  <w:lang w:eastAsia="en-US"/>
              </w:rPr>
              <w:t>Trenażer wielowarstwowy symulujący i umożliwiający wyczucie warstw naskórka, skóry właściwej, tkanki tłuszczowej i mięśnia.</w:t>
            </w:r>
          </w:p>
        </w:tc>
      </w:tr>
      <w:tr w:rsidR="00DD360D" w:rsidRPr="00E47F99" w14:paraId="17C2F811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93033" w14:textId="77777777" w:rsidR="00DD360D" w:rsidRPr="00E47F99" w:rsidRDefault="00DD360D" w:rsidP="00E05141">
            <w:pPr>
              <w:widowControl w:val="0"/>
              <w:numPr>
                <w:ilvl w:val="0"/>
                <w:numId w:val="1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AF5EF" w14:textId="77777777" w:rsidR="00DD360D" w:rsidRPr="00FE4E76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lang w:eastAsia="en-US"/>
              </w:rPr>
              <w:t>Trenażer umożliwia lokalizacje prawidłowego miejsca wykonania iniekcji.</w:t>
            </w:r>
          </w:p>
        </w:tc>
      </w:tr>
      <w:tr w:rsidR="00DD360D" w:rsidRPr="00E47F99" w14:paraId="237B2CF0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37374" w14:textId="77777777" w:rsidR="00DD360D" w:rsidRPr="00E47F99" w:rsidRDefault="00DD360D" w:rsidP="00E05141">
            <w:pPr>
              <w:widowControl w:val="0"/>
              <w:numPr>
                <w:ilvl w:val="0"/>
                <w:numId w:val="1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0E35C" w14:textId="32229B44" w:rsidR="00DD360D" w:rsidRPr="00FE4E76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  <w:lang w:eastAsia="en-US"/>
              </w:rPr>
            </w:pPr>
            <w:r w:rsidRPr="00FE4E76">
              <w:rPr>
                <w:rFonts w:ascii="Arial" w:hAnsi="Arial" w:cs="Arial"/>
                <w:lang w:eastAsia="en-US"/>
              </w:rPr>
              <w:t xml:space="preserve">Trenażer umożliwia wstrzyknięcia płynu podskórnie z uwidocznieniem charakterystycznego pęcherza. </w:t>
            </w:r>
          </w:p>
        </w:tc>
      </w:tr>
      <w:tr w:rsidR="00DD360D" w:rsidRPr="00E47F99" w14:paraId="22B19D9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7B4E6" w14:textId="77777777" w:rsidR="00DD360D" w:rsidRPr="00E47F99" w:rsidRDefault="00DD360D" w:rsidP="00E05141">
            <w:pPr>
              <w:widowControl w:val="0"/>
              <w:numPr>
                <w:ilvl w:val="0"/>
                <w:numId w:val="1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63C0DB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W zestawie dodatkowy zestaw wkładów wymiennych</w:t>
            </w:r>
          </w:p>
        </w:tc>
      </w:tr>
      <w:tr w:rsidR="00DD360D" w:rsidRPr="00E47F99" w14:paraId="45103F61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7C0B0" w14:textId="77777777" w:rsidR="00DD360D" w:rsidRPr="00E47F99" w:rsidRDefault="00DD360D" w:rsidP="00E05141">
            <w:pPr>
              <w:widowControl w:val="0"/>
              <w:numPr>
                <w:ilvl w:val="0"/>
                <w:numId w:val="1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7EC11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08192F84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2255E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Trenażer – cewnikowanie męskie i żeńskie – 12 szt.</w:t>
            </w:r>
          </w:p>
        </w:tc>
      </w:tr>
      <w:tr w:rsidR="00DD360D" w:rsidRPr="00E47F99" w14:paraId="7B92FC4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8C9DF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51746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3CA4FC9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56E09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B304E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2C016BA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BE5FC" w14:textId="77777777" w:rsidR="00DD360D" w:rsidRPr="00E47F99" w:rsidRDefault="00DD360D" w:rsidP="00E05141">
            <w:pPr>
              <w:widowControl w:val="0"/>
              <w:numPr>
                <w:ilvl w:val="0"/>
                <w:numId w:val="1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2AAF2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71E8824F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AB4FD" w14:textId="77777777" w:rsidR="00DD360D" w:rsidRPr="00E47F99" w:rsidRDefault="00DD360D" w:rsidP="00E05141">
            <w:pPr>
              <w:widowControl w:val="0"/>
              <w:numPr>
                <w:ilvl w:val="0"/>
                <w:numId w:val="1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E1BE9" w14:textId="77924846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4E4F398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6B1E2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303E4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16F6E9BB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F6728" w14:textId="77777777" w:rsidR="00DD360D" w:rsidRPr="00E47F99" w:rsidRDefault="00DD360D" w:rsidP="00E05141">
            <w:pPr>
              <w:widowControl w:val="0"/>
              <w:numPr>
                <w:ilvl w:val="0"/>
                <w:numId w:val="1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54551" w14:textId="77777777" w:rsidR="00DD360D" w:rsidRPr="00FE4E76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Trenażer do ćwiczenia procedur cewnikowania pęcherza moczowego pacjentów dorosłych odwzorowujący cechy ciała ludzkiego takie jak wygląd i rozmiar fizjologiczny.</w:t>
            </w:r>
          </w:p>
        </w:tc>
      </w:tr>
      <w:tr w:rsidR="00DD360D" w:rsidRPr="00E47F99" w14:paraId="2CEA50A7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16801" w14:textId="77777777" w:rsidR="00DD360D" w:rsidRPr="00E47F99" w:rsidRDefault="00DD360D" w:rsidP="00E05141">
            <w:pPr>
              <w:widowControl w:val="0"/>
              <w:numPr>
                <w:ilvl w:val="0"/>
                <w:numId w:val="1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FA344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Budowa trenażera umożliwia wykonanie procedury cewnikowania pęcherza moczowego z realistycznym zwrotem płynu symulującego mocz.</w:t>
            </w:r>
          </w:p>
        </w:tc>
      </w:tr>
      <w:tr w:rsidR="00DD360D" w:rsidRPr="00E47F99" w14:paraId="16B102E0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4EC3D" w14:textId="77777777" w:rsidR="00DD360D" w:rsidRPr="00E47F99" w:rsidRDefault="00DD360D" w:rsidP="00E05141">
            <w:pPr>
              <w:widowControl w:val="0"/>
              <w:numPr>
                <w:ilvl w:val="0"/>
                <w:numId w:val="1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7A446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Wymienne genitalia męskie i żeńskie.</w:t>
            </w:r>
          </w:p>
        </w:tc>
      </w:tr>
      <w:tr w:rsidR="00DD360D" w:rsidRPr="00E47F99" w14:paraId="0880AFF7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80F90" w14:textId="77777777" w:rsidR="00DD360D" w:rsidRPr="00E47F99" w:rsidRDefault="00DD360D" w:rsidP="00E05141">
            <w:pPr>
              <w:widowControl w:val="0"/>
              <w:numPr>
                <w:ilvl w:val="0"/>
                <w:numId w:val="1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9C607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Wykonywanie dodatkowych procedury wlewów doodbytniczych i wkłuć domięśniowych.</w:t>
            </w:r>
          </w:p>
        </w:tc>
      </w:tr>
      <w:tr w:rsidR="00DD360D" w:rsidRPr="00E47F99" w14:paraId="4F6C532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B44F6" w14:textId="77777777" w:rsidR="00DD360D" w:rsidRPr="00E47F99" w:rsidRDefault="00DD360D" w:rsidP="00E05141">
            <w:pPr>
              <w:widowControl w:val="0"/>
              <w:numPr>
                <w:ilvl w:val="0"/>
                <w:numId w:val="1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16DFB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05141" w14:paraId="65A10212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C5F25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Trenażer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badanie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per rectum – 6 </w:t>
            </w:r>
            <w:proofErr w:type="spellStart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.</w:t>
            </w:r>
          </w:p>
        </w:tc>
      </w:tr>
      <w:tr w:rsidR="00DD360D" w:rsidRPr="00E47F99" w14:paraId="6B24EB37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00082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036DE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274453E4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08EE0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5DE72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2C3B55B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30ED3" w14:textId="77777777" w:rsidR="00DD360D" w:rsidRPr="00E47F99" w:rsidRDefault="00DD360D" w:rsidP="00E05141">
            <w:pPr>
              <w:widowControl w:val="0"/>
              <w:numPr>
                <w:ilvl w:val="0"/>
                <w:numId w:val="2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C6296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038F4C8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31395" w14:textId="77777777" w:rsidR="00DD360D" w:rsidRPr="00E47F99" w:rsidRDefault="00DD360D" w:rsidP="00E05141">
            <w:pPr>
              <w:widowControl w:val="0"/>
              <w:numPr>
                <w:ilvl w:val="0"/>
                <w:numId w:val="2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32261" w14:textId="781701B3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6431F80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49676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D21AF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508AF24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4C882" w14:textId="77777777" w:rsidR="00DD360D" w:rsidRPr="00E47F99" w:rsidRDefault="00DD360D" w:rsidP="00E05141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8D0443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Trenażer do ćwiczenia procedur badania per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rectum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 xml:space="preserve"> u pacjentów dorosłych odwzorowujący cechy ciała ludzkiego takie jak wygląd i rozmiar fizjologiczny.</w:t>
            </w:r>
          </w:p>
        </w:tc>
      </w:tr>
      <w:tr w:rsidR="00DD360D" w:rsidRPr="00E47F99" w14:paraId="7051878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DD433" w14:textId="77777777" w:rsidR="00DD360D" w:rsidRPr="00E47F99" w:rsidRDefault="00DD360D" w:rsidP="00E05141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2A821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Możliwość wykonywania badań pacjenta w pozycjach na boku i stojącej</w:t>
            </w:r>
          </w:p>
        </w:tc>
      </w:tr>
      <w:tr w:rsidR="00DD360D" w:rsidRPr="00E47F99" w14:paraId="78E2A84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8E1B2" w14:textId="77777777" w:rsidR="00DD360D" w:rsidRPr="00E47F99" w:rsidRDefault="00DD360D" w:rsidP="00E05141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71E30" w14:textId="77777777" w:rsidR="00DD360D" w:rsidRPr="00E47F99" w:rsidRDefault="00DD360D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Budowa trenażera obejmuje miękkie rozdzielone pośladki, odbyt z napięciem spoczynkowym i możliwością symulacji skurczu, odbytnicę i krocze</w:t>
            </w:r>
          </w:p>
        </w:tc>
      </w:tr>
      <w:tr w:rsidR="00DD360D" w:rsidRPr="00E47F99" w14:paraId="7D768902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FC295" w14:textId="77777777" w:rsidR="00DD360D" w:rsidRPr="00E47F99" w:rsidRDefault="00DD360D" w:rsidP="00E05141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8868D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4 wymienne prostaty: powiększone jednostronnie i obustronnie ze zmianami łagodnymi oraz złośliwymi </w:t>
            </w:r>
          </w:p>
        </w:tc>
      </w:tr>
      <w:tr w:rsidR="00DD360D" w:rsidRPr="00E47F99" w14:paraId="24919DC5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30198" w14:textId="77777777" w:rsidR="00DD360D" w:rsidRPr="00E47F99" w:rsidRDefault="00DD360D" w:rsidP="00E05141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110567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symulacji zaparcia stolca do nauki identyfikacji masy kałowej w odbytnicy</w:t>
            </w:r>
          </w:p>
        </w:tc>
      </w:tr>
      <w:tr w:rsidR="00DD360D" w:rsidRPr="00E47F99" w14:paraId="1D79AE7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E4B1D" w14:textId="77777777" w:rsidR="00DD360D" w:rsidRPr="00E47F99" w:rsidRDefault="00DD360D" w:rsidP="00E05141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44206" w14:textId="77777777" w:rsidR="00DD360D" w:rsidRPr="00E47F99" w:rsidRDefault="00DD360D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krocza prawidłowe i patologiczne oraz opisy i zdjęcia poszczególnych stanów zewnętrznych</w:t>
            </w:r>
          </w:p>
        </w:tc>
      </w:tr>
      <w:tr w:rsidR="00DD360D" w:rsidRPr="00E47F99" w14:paraId="0D905C7B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74B16" w14:textId="77777777" w:rsidR="00DD360D" w:rsidRPr="00E47F99" w:rsidRDefault="00DD360D" w:rsidP="00E05141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86C23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0BAA1A11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222F0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– gruczołu piersiowego kobiet – 6 szt.</w:t>
            </w:r>
          </w:p>
        </w:tc>
      </w:tr>
      <w:tr w:rsidR="00DD360D" w:rsidRPr="00E47F99" w14:paraId="706DE8F2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BE1AC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D644A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5C444867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E8BAB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lastRenderedPageBreak/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0F8F6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00CCE724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A8989" w14:textId="77777777" w:rsidR="00DD360D" w:rsidRPr="00E47F99" w:rsidRDefault="00DD360D" w:rsidP="00E05141">
            <w:pPr>
              <w:widowControl w:val="0"/>
              <w:numPr>
                <w:ilvl w:val="0"/>
                <w:numId w:val="2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B18BF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25432B9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C0BCC" w14:textId="77777777" w:rsidR="00DD360D" w:rsidRPr="00E47F99" w:rsidRDefault="00DD360D" w:rsidP="00E05141">
            <w:pPr>
              <w:widowControl w:val="0"/>
              <w:numPr>
                <w:ilvl w:val="0"/>
                <w:numId w:val="2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D6208" w14:textId="60AB6AC8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776E31A4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D5846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04FDE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5809C68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363DB" w14:textId="77777777" w:rsidR="00DD360D" w:rsidRPr="00E47F99" w:rsidRDefault="00DD360D" w:rsidP="00E05141">
            <w:pPr>
              <w:widowControl w:val="0"/>
              <w:numPr>
                <w:ilvl w:val="0"/>
                <w:numId w:val="2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CA9C1B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Trenażer do ćwiczenia procedur związanymi z badaniem gruczołu piersiowego</w:t>
            </w:r>
          </w:p>
        </w:tc>
      </w:tr>
      <w:tr w:rsidR="00DD360D" w:rsidRPr="00E47F99" w14:paraId="317B8F8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342FB" w14:textId="77777777" w:rsidR="00DD360D" w:rsidRPr="00E47F99" w:rsidRDefault="00DD360D" w:rsidP="00E05141">
            <w:pPr>
              <w:widowControl w:val="0"/>
              <w:numPr>
                <w:ilvl w:val="0"/>
                <w:numId w:val="2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FD414C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Trenażer odwzorowujący cechy ciała ludzkiego takie jak wygląd i rozmiar fizjologiczny oraz anatomicznie poprawnie odwzorowana budowa piersi i brodawki sutkowej.</w:t>
            </w:r>
          </w:p>
        </w:tc>
      </w:tr>
      <w:tr w:rsidR="00DD360D" w:rsidRPr="00E47F99" w14:paraId="380085D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F188B" w14:textId="77777777" w:rsidR="00DD360D" w:rsidRPr="00E47F99" w:rsidRDefault="00DD360D" w:rsidP="00E05141">
            <w:pPr>
              <w:widowControl w:val="0"/>
              <w:numPr>
                <w:ilvl w:val="0"/>
                <w:numId w:val="2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D8428" w14:textId="292B39D5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Konstrukcja trenażera umożliwia nałożenie modelu standaryzowanego pacjenta, na ćwiczącego lub ćwiczenia na stojaku.</w:t>
            </w:r>
          </w:p>
        </w:tc>
      </w:tr>
      <w:tr w:rsidR="00DD360D" w:rsidRPr="00E47F99" w14:paraId="2E7ABB4C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C99FA" w14:textId="77777777" w:rsidR="00DD360D" w:rsidRPr="00E47F99" w:rsidRDefault="00DD360D" w:rsidP="00E05141">
            <w:pPr>
              <w:widowControl w:val="0"/>
              <w:numPr>
                <w:ilvl w:val="0"/>
                <w:numId w:val="2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BB6C0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W zestawie minimum 6 wymiennych rodzajów patologii o zróżnicowanej wielkości, kształcie i twardości, obejmujących minimum:</w:t>
            </w:r>
          </w:p>
          <w:p w14:paraId="46AEE706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- torbiel</w:t>
            </w:r>
          </w:p>
          <w:p w14:paraId="3EE1B403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- zmianę wskazujących na chorobę </w:t>
            </w:r>
            <w:proofErr w:type="spellStart"/>
            <w:r w:rsidRPr="00FE4E76">
              <w:rPr>
                <w:rFonts w:ascii="Arial" w:hAnsi="Arial" w:cs="Arial"/>
              </w:rPr>
              <w:t>fibrocystyczną</w:t>
            </w:r>
            <w:proofErr w:type="spellEnd"/>
          </w:p>
          <w:p w14:paraId="73C3A0F7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- gruczolak</w:t>
            </w:r>
          </w:p>
          <w:p w14:paraId="330327AE" w14:textId="77777777" w:rsidR="00DD360D" w:rsidRPr="00FE4E76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- zmiany rakowe w różnych rozmiarach</w:t>
            </w:r>
          </w:p>
        </w:tc>
      </w:tr>
      <w:tr w:rsidR="00DD360D" w:rsidRPr="00E47F99" w14:paraId="25A1948D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02E79" w14:textId="77777777" w:rsidR="00DD360D" w:rsidRPr="00E47F99" w:rsidRDefault="00DD360D" w:rsidP="00E05141">
            <w:pPr>
              <w:widowControl w:val="0"/>
              <w:numPr>
                <w:ilvl w:val="0"/>
                <w:numId w:val="2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3A5F5" w14:textId="77777777" w:rsidR="00DD360D" w:rsidRPr="00FE4E76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Możliwość umieszczenia zmian patologicznych w różnych obszarach piersi i węzłów chłonnych.</w:t>
            </w:r>
          </w:p>
        </w:tc>
      </w:tr>
      <w:tr w:rsidR="00DD360D" w:rsidRPr="00E47F99" w14:paraId="02A7E1AB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C9DF2" w14:textId="77777777" w:rsidR="00DD360D" w:rsidRPr="00E47F99" w:rsidRDefault="00DD360D" w:rsidP="00E05141">
            <w:pPr>
              <w:widowControl w:val="0"/>
              <w:numPr>
                <w:ilvl w:val="0"/>
                <w:numId w:val="2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413A6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W zestawie stojak, węzły chłonne pachowe, wkładki piersi, patologie </w:t>
            </w:r>
          </w:p>
        </w:tc>
      </w:tr>
      <w:tr w:rsidR="00DD360D" w:rsidRPr="00E47F99" w14:paraId="442B11CB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9122B" w14:textId="77777777" w:rsidR="00DD360D" w:rsidRPr="00E47F99" w:rsidRDefault="00DD360D" w:rsidP="00E05141">
            <w:pPr>
              <w:widowControl w:val="0"/>
              <w:numPr>
                <w:ilvl w:val="0"/>
                <w:numId w:val="2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AEC8B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01EEFE7D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F1A8F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Trenażer – dostępy centralne – 4 szt.</w:t>
            </w:r>
          </w:p>
        </w:tc>
      </w:tr>
      <w:tr w:rsidR="00DD360D" w:rsidRPr="00E47F99" w14:paraId="1346E42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19CCE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96233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2DA52E0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BC1A7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0E574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2B75BE1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48662" w14:textId="77777777" w:rsidR="00DD360D" w:rsidRPr="00E47F99" w:rsidRDefault="00DD360D" w:rsidP="00E05141">
            <w:pPr>
              <w:widowControl w:val="0"/>
              <w:numPr>
                <w:ilvl w:val="0"/>
                <w:numId w:val="2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43964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6C31513C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9E88B" w14:textId="77777777" w:rsidR="00DD360D" w:rsidRPr="00E47F99" w:rsidRDefault="00DD360D" w:rsidP="00E05141">
            <w:pPr>
              <w:widowControl w:val="0"/>
              <w:numPr>
                <w:ilvl w:val="0"/>
                <w:numId w:val="2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B1030" w14:textId="3BED9438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0A82816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29A4B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5E2CB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4DC85892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BAE1A" w14:textId="77777777" w:rsidR="00DD360D" w:rsidRPr="00E47F99" w:rsidRDefault="00DD360D" w:rsidP="00E05141">
            <w:pPr>
              <w:widowControl w:val="0"/>
              <w:numPr>
                <w:ilvl w:val="0"/>
                <w:numId w:val="2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2F92F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do ćwiczenia procedur dostępu centralnego w obszarze podobojczykowym, szyjnym i udowym.</w:t>
            </w:r>
          </w:p>
        </w:tc>
      </w:tr>
      <w:tr w:rsidR="00DD360D" w:rsidRPr="00E47F99" w14:paraId="2FE07B12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AAD7D" w14:textId="77777777" w:rsidR="00DD360D" w:rsidRPr="00E47F99" w:rsidRDefault="00DD360D" w:rsidP="00E05141">
            <w:pPr>
              <w:widowControl w:val="0"/>
              <w:numPr>
                <w:ilvl w:val="0"/>
                <w:numId w:val="2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E53BA" w14:textId="77777777" w:rsidR="00DD360D" w:rsidRPr="00E47F99" w:rsidRDefault="00DD360D" w:rsidP="00604F01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Miejsca dostępu wykonane z realistycznych miękkich materiałów</w:t>
            </w:r>
          </w:p>
        </w:tc>
      </w:tr>
      <w:tr w:rsidR="00DD360D" w:rsidRPr="00E47F99" w14:paraId="43FA7D2D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E4053" w14:textId="77777777" w:rsidR="00DD360D" w:rsidRPr="00E47F99" w:rsidRDefault="00DD360D" w:rsidP="00E05141">
            <w:pPr>
              <w:widowControl w:val="0"/>
              <w:numPr>
                <w:ilvl w:val="0"/>
                <w:numId w:val="2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68FC3" w14:textId="77777777" w:rsidR="00DD360D" w:rsidRPr="00E47F99" w:rsidRDefault="00DD360D" w:rsidP="00604F01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Żyły wypełnione preparatem sztucznej krwi dla zwiększenia realności ćwiczeń.</w:t>
            </w:r>
          </w:p>
        </w:tc>
      </w:tr>
      <w:tr w:rsidR="00DD360D" w:rsidRPr="00E47F99" w14:paraId="3C6B657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0F079" w14:textId="77777777" w:rsidR="00DD360D" w:rsidRPr="00E47F99" w:rsidRDefault="00DD360D" w:rsidP="00E05141">
            <w:pPr>
              <w:widowControl w:val="0"/>
              <w:numPr>
                <w:ilvl w:val="0"/>
                <w:numId w:val="2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65CF2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Możliwość uzyskania dostępu do żyły szyjnej zewnętrznej, żyły szyjnej wewnętrznej z dostępu przedniego, środkowego i tylnego, żyły podobojczykowej i żyły udowej.</w:t>
            </w:r>
          </w:p>
        </w:tc>
      </w:tr>
      <w:tr w:rsidR="00DD360D" w:rsidRPr="00E47F99" w14:paraId="425F61E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15681" w14:textId="77777777" w:rsidR="00DD360D" w:rsidRPr="00E47F99" w:rsidRDefault="00DD360D" w:rsidP="00E05141">
            <w:pPr>
              <w:widowControl w:val="0"/>
              <w:numPr>
                <w:ilvl w:val="0"/>
                <w:numId w:val="2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09ADC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Możliwość generowania tętn na tętnicach trenażera w celach identyfikacji prawidłowego miejsca wkłucia.</w:t>
            </w:r>
          </w:p>
        </w:tc>
      </w:tr>
      <w:tr w:rsidR="00DD360D" w:rsidRPr="00E47F99" w14:paraId="1CBAB023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C0528" w14:textId="77777777" w:rsidR="00DD360D" w:rsidRPr="00E47F99" w:rsidRDefault="00DD360D" w:rsidP="00E05141">
            <w:pPr>
              <w:widowControl w:val="0"/>
              <w:numPr>
                <w:ilvl w:val="0"/>
                <w:numId w:val="2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EB462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wymienne wkładki szyjna i udowa</w:t>
            </w:r>
          </w:p>
        </w:tc>
      </w:tr>
      <w:tr w:rsidR="00DD360D" w:rsidRPr="00E47F99" w14:paraId="19B353DC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3E364" w14:textId="77777777" w:rsidR="00DD360D" w:rsidRPr="00E47F99" w:rsidRDefault="00DD360D" w:rsidP="00E05141">
            <w:pPr>
              <w:widowControl w:val="0"/>
              <w:numPr>
                <w:ilvl w:val="0"/>
                <w:numId w:val="2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75868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w dedykowanej torbie lub walizce umożliwiające bezpieczny transport.</w:t>
            </w:r>
          </w:p>
        </w:tc>
      </w:tr>
      <w:tr w:rsidR="00DD360D" w:rsidRPr="00E47F99" w14:paraId="76503A2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4CD28" w14:textId="77777777" w:rsidR="00DD360D" w:rsidRPr="00E47F99" w:rsidRDefault="00DD360D" w:rsidP="00E05141">
            <w:pPr>
              <w:widowControl w:val="0"/>
              <w:numPr>
                <w:ilvl w:val="0"/>
                <w:numId w:val="2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F2DC8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0ABDC6B2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56C6B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– punkcja lędźwiowa – 6 szt.</w:t>
            </w:r>
          </w:p>
        </w:tc>
      </w:tr>
      <w:tr w:rsidR="00DD360D" w:rsidRPr="00E47F99" w14:paraId="42B61E4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D026D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2F68C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51672A7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42CB5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40E52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6B78B24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5978F" w14:textId="77777777" w:rsidR="00DD360D" w:rsidRPr="00E47F99" w:rsidRDefault="00DD360D" w:rsidP="00E05141">
            <w:pPr>
              <w:widowControl w:val="0"/>
              <w:numPr>
                <w:ilvl w:val="0"/>
                <w:numId w:val="2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431DA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774982D3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D14C9" w14:textId="77777777" w:rsidR="00DD360D" w:rsidRPr="00E47F99" w:rsidRDefault="00DD360D" w:rsidP="00E05141">
            <w:pPr>
              <w:widowControl w:val="0"/>
              <w:numPr>
                <w:ilvl w:val="0"/>
                <w:numId w:val="2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30A35" w14:textId="374EBD74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370E081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29218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B5B49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27AEBFE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9D464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5DF57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w postaci model torsu osoby dorosłej z realnie zaznaczonymi, wyczuwalnymi punktami anatomicznymi pleców</w:t>
            </w:r>
          </w:p>
        </w:tc>
      </w:tr>
      <w:tr w:rsidR="00DD360D" w:rsidRPr="00E47F99" w14:paraId="1AE2253C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60172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27982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Trenażer umożliwia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ćwiczenir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 xml:space="preserve"> umiejętności związanych z wstrzyknięciami środków znieczulających miejscowo, punkcji lędźwiowej, pobierania i pomiaru próbek płynu mózgowo-rdzeniowego.</w:t>
            </w:r>
          </w:p>
        </w:tc>
      </w:tr>
      <w:tr w:rsidR="00DD360D" w:rsidRPr="00E47F99" w14:paraId="6CC6223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B29D7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1078A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Skóropodobny, odporny na wielokrotne nakłucia materiał o realnym odczuciu przebicia igłą</w:t>
            </w:r>
          </w:p>
        </w:tc>
      </w:tr>
      <w:tr w:rsidR="00DD360D" w:rsidRPr="00E47F99" w14:paraId="22C1C072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BD88D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F45CE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Anatomicznie poprawna budowa kręgosłupa: odcinek L2- L5 z wyczuwalnymi przez skórę wyrostkami kolczystymi</w:t>
            </w:r>
          </w:p>
        </w:tc>
      </w:tr>
      <w:tr w:rsidR="00DD360D" w:rsidRPr="00E47F99" w14:paraId="0A092754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08BE2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035F53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Wiernie oddane, wewnętrzne struktury anatomiczne, wyczuwalna różnica w oporze na igle podczas przechodzenia przez nie</w:t>
            </w:r>
          </w:p>
        </w:tc>
      </w:tr>
      <w:tr w:rsidR="00DD360D" w:rsidRPr="00E47F99" w14:paraId="4A66DBED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67E83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01585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Realny wypływ i aspiracja płynu mózgowo-rdzeniowego</w:t>
            </w:r>
          </w:p>
        </w:tc>
      </w:tr>
      <w:tr w:rsidR="00DD360D" w:rsidRPr="00E47F99" w14:paraId="67A394F2" w14:textId="77777777" w:rsidTr="00687C23">
        <w:trPr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FFD45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428AA" w14:textId="77777777" w:rsidR="00DD360D" w:rsidRPr="00E47F99" w:rsidRDefault="00DD360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dodatkowe, wymienne wkładki do wkłuć, opona twarda, zbiornik na wodę, statyw, wkładka grzebienia biodrowego</w:t>
            </w:r>
          </w:p>
        </w:tc>
      </w:tr>
      <w:tr w:rsidR="00DD360D" w:rsidRPr="00E47F99" w14:paraId="4C2465A8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5F2B1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8C1D8E" w14:textId="77777777" w:rsidR="00DD360D" w:rsidRPr="00E47F99" w:rsidRDefault="00DD360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w dedykowanej torbie lub walizce umożliwiające bezpieczny transport.</w:t>
            </w:r>
          </w:p>
        </w:tc>
      </w:tr>
      <w:tr w:rsidR="00DD360D" w:rsidRPr="00E47F99" w14:paraId="7F6DAB6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CC18A" w14:textId="77777777" w:rsidR="00DD360D" w:rsidRPr="00E47F99" w:rsidRDefault="00DD360D" w:rsidP="00E05141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98701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21A40B22" w14:textId="77777777" w:rsidTr="00687C23">
        <w:trPr>
          <w:trHeight w:val="498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FB007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– badanie oka – 6 szt.</w:t>
            </w:r>
          </w:p>
        </w:tc>
      </w:tr>
      <w:tr w:rsidR="00DD360D" w:rsidRPr="00E47F99" w14:paraId="45ED061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12EAF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8D973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03D4F8FA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E6D34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0321E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0F57C22F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04AEA" w14:textId="77777777" w:rsidR="00DD360D" w:rsidRPr="00E47F99" w:rsidRDefault="00DD360D" w:rsidP="00E05141">
            <w:pPr>
              <w:widowControl w:val="0"/>
              <w:numPr>
                <w:ilvl w:val="0"/>
                <w:numId w:val="2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6C069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4A7F8E67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1339B" w14:textId="77777777" w:rsidR="00DD360D" w:rsidRPr="00E47F99" w:rsidRDefault="00DD360D" w:rsidP="00E05141">
            <w:pPr>
              <w:widowControl w:val="0"/>
              <w:numPr>
                <w:ilvl w:val="0"/>
                <w:numId w:val="2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5936D" w14:textId="01B892F1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03B48D7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0CE57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8C296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2F56C561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385FD" w14:textId="77777777" w:rsidR="00DD360D" w:rsidRPr="00E47F99" w:rsidRDefault="00DD360D" w:rsidP="00E05141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8157F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  <w:lang w:eastAsia="pl-PL"/>
              </w:rPr>
              <w:t>Trenażer do ćwiczenia procedur badania oka </w:t>
            </w:r>
          </w:p>
        </w:tc>
      </w:tr>
      <w:tr w:rsidR="00DD360D" w:rsidRPr="00E47F99" w14:paraId="3D52CB27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EE924" w14:textId="77777777" w:rsidR="00DD360D" w:rsidRPr="00E47F99" w:rsidRDefault="00DD360D" w:rsidP="00E05141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2C7D2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  <w:lang w:eastAsia="pl-PL"/>
              </w:rPr>
              <w:t>Trenażer odwzorowujący cechy ciała ludzkiego takie jak wygląd i rozmiar fizjologiczny oraz anatomicznie poprawnie odwzorowana budowa części twarzowej osoby dorosłej. </w:t>
            </w:r>
          </w:p>
        </w:tc>
      </w:tr>
      <w:tr w:rsidR="00DD360D" w:rsidRPr="00E47F99" w14:paraId="7E6E84D8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8732E" w14:textId="77777777" w:rsidR="00DD360D" w:rsidRPr="00E47F99" w:rsidRDefault="00DD360D" w:rsidP="00E05141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787A5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  <w:lang w:eastAsia="pl-PL"/>
              </w:rPr>
              <w:t xml:space="preserve">Cyfrowa prezentacja fizjologicznych i patologicznych obrazów siatkówki obu oczu do obserwacji w badaniu </w:t>
            </w:r>
            <w:proofErr w:type="spellStart"/>
            <w:r w:rsidRPr="00FE4E76">
              <w:rPr>
                <w:b w:val="0"/>
                <w:bCs w:val="0"/>
                <w:sz w:val="20"/>
                <w:szCs w:val="20"/>
                <w:lang w:eastAsia="pl-PL"/>
              </w:rPr>
              <w:t>oftalmoskopowym</w:t>
            </w:r>
            <w:proofErr w:type="spellEnd"/>
            <w:r w:rsidRPr="00FE4E76">
              <w:rPr>
                <w:b w:val="0"/>
                <w:bCs w:val="0"/>
                <w:sz w:val="20"/>
                <w:szCs w:val="20"/>
                <w:lang w:eastAsia="pl-PL"/>
              </w:rPr>
              <w:t>. </w:t>
            </w:r>
          </w:p>
        </w:tc>
      </w:tr>
      <w:tr w:rsidR="00DD360D" w:rsidRPr="00E47F99" w14:paraId="6361B8C6" w14:textId="77777777" w:rsidTr="00687C23">
        <w:trPr>
          <w:cantSplit/>
          <w:trHeight w:val="427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B53CB" w14:textId="77777777" w:rsidR="00DD360D" w:rsidRPr="00E47F99" w:rsidRDefault="00DD360D" w:rsidP="00E05141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A805F" w14:textId="77777777" w:rsidR="00DD360D" w:rsidRPr="00FE4E76" w:rsidRDefault="00DD360D" w:rsidP="009948A0">
            <w:pPr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Możliwe do obserwacji obrazy patologicznie siatkówki powodowane retinopatią cukrzycową, zmianami ciśnieniowymi i innymi chorobami oczu. </w:t>
            </w:r>
          </w:p>
          <w:p w14:paraId="3B1B6619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  <w:lang w:eastAsia="pl-PL"/>
              </w:rPr>
              <w:t>Minimum 20 patologicznie zmienionych obrazów siatkówki.  </w:t>
            </w:r>
          </w:p>
        </w:tc>
      </w:tr>
      <w:tr w:rsidR="00DD360D" w:rsidRPr="00E47F99" w14:paraId="42D82D3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A7A8B" w14:textId="77777777" w:rsidR="00DD360D" w:rsidRPr="00E47F99" w:rsidRDefault="00DD360D" w:rsidP="00E05141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BEE94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  <w:lang w:eastAsia="pl-PL"/>
              </w:rPr>
              <w:t>Zasilanie trenażera bateryjne lub sieciowe 230V. </w:t>
            </w:r>
          </w:p>
        </w:tc>
      </w:tr>
      <w:tr w:rsidR="00DD360D" w:rsidRPr="00E47F99" w14:paraId="13227794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BCC87" w14:textId="77777777" w:rsidR="00DD360D" w:rsidRPr="00E47F99" w:rsidRDefault="00DD360D" w:rsidP="00E05141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25BAA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52E936FF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23451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Trenażer – badanie ucha – 6 szt.</w:t>
            </w:r>
          </w:p>
        </w:tc>
      </w:tr>
      <w:tr w:rsidR="00DD360D" w:rsidRPr="00E47F99" w14:paraId="79D3ED5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D7CC2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7DACB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1A307E5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60850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9C4E5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53458B87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B67CE" w14:textId="77777777" w:rsidR="00DD360D" w:rsidRPr="00E47F99" w:rsidRDefault="00DD360D" w:rsidP="00E05141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A3D61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679210E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69981" w14:textId="77777777" w:rsidR="00DD360D" w:rsidRPr="00E47F99" w:rsidRDefault="00DD360D" w:rsidP="00E05141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BAD13" w14:textId="27918138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1817F8A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6F5E2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3BC03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3E38113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9C0A7" w14:textId="77777777" w:rsidR="00DD360D" w:rsidRPr="00E47F99" w:rsidRDefault="00DD360D" w:rsidP="00E05141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0BF28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rStyle w:val="normaltextrun"/>
                <w:b w:val="0"/>
                <w:bCs w:val="0"/>
                <w:sz w:val="20"/>
                <w:szCs w:val="20"/>
              </w:rPr>
              <w:t>Trenażer do ćwiczenia procedur badania ucha</w:t>
            </w:r>
            <w:r w:rsidRPr="00E47F99">
              <w:rPr>
                <w:rStyle w:val="eop"/>
                <w:b w:val="0"/>
                <w:bCs w:val="0"/>
                <w:sz w:val="20"/>
                <w:szCs w:val="20"/>
              </w:rPr>
              <w:t> </w:t>
            </w:r>
          </w:p>
        </w:tc>
      </w:tr>
      <w:tr w:rsidR="00DD360D" w:rsidRPr="00E47F99" w14:paraId="5D970F4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97C7F" w14:textId="77777777" w:rsidR="00DD360D" w:rsidRPr="00E47F99" w:rsidRDefault="00DD360D" w:rsidP="00E05141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29BDE0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rStyle w:val="normaltextrun"/>
                <w:b w:val="0"/>
                <w:bCs w:val="0"/>
                <w:sz w:val="20"/>
                <w:szCs w:val="20"/>
              </w:rPr>
              <w:t>Trenażer odwzorowujący cechy ciała ludzkiego takie jak wygląd i rozmiar fizjologiczny oraz anatomicznie poprawnie odwzorowana budowa części skroniowej głowy i małżowiny usznej osoby dorosłej.</w:t>
            </w:r>
            <w:r w:rsidRPr="00E47F99">
              <w:rPr>
                <w:rStyle w:val="eop"/>
                <w:b w:val="0"/>
                <w:bCs w:val="0"/>
                <w:sz w:val="20"/>
                <w:szCs w:val="20"/>
              </w:rPr>
              <w:t> </w:t>
            </w:r>
          </w:p>
        </w:tc>
      </w:tr>
      <w:tr w:rsidR="00DD360D" w:rsidRPr="00E47F99" w14:paraId="7B261471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312E8" w14:textId="77777777" w:rsidR="00DD360D" w:rsidRPr="00E47F99" w:rsidRDefault="00DD360D" w:rsidP="00E05141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91384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rStyle w:val="normaltextrun"/>
                <w:b w:val="0"/>
                <w:bCs w:val="0"/>
                <w:sz w:val="20"/>
                <w:szCs w:val="20"/>
              </w:rPr>
              <w:t>Cyfrowa prezentacja fizjologicznych i patologicznych obrazów wnętrza ucha i błony bębenkowej do obserwacji w badaniu ortoskopowym</w:t>
            </w:r>
            <w:r w:rsidRPr="00E47F99">
              <w:rPr>
                <w:rStyle w:val="eop"/>
                <w:b w:val="0"/>
                <w:bCs w:val="0"/>
                <w:sz w:val="20"/>
                <w:szCs w:val="20"/>
              </w:rPr>
              <w:t> </w:t>
            </w:r>
          </w:p>
        </w:tc>
      </w:tr>
      <w:tr w:rsidR="00DD360D" w:rsidRPr="00E47F99" w14:paraId="4D49B769" w14:textId="77777777" w:rsidTr="00687C23">
        <w:trPr>
          <w:cantSplit/>
          <w:trHeight w:val="427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B2E87" w14:textId="77777777" w:rsidR="00DD360D" w:rsidRPr="00E47F99" w:rsidRDefault="00DD360D" w:rsidP="00E05141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4FE6F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rStyle w:val="normaltextrun"/>
                <w:b w:val="0"/>
                <w:bCs w:val="0"/>
                <w:sz w:val="20"/>
                <w:szCs w:val="20"/>
              </w:rPr>
              <w:t>Minimum 20 patologicznie zmienionych obrazów wnętrza ucha i błony bębenkowej. </w:t>
            </w:r>
            <w:r w:rsidRPr="00E47F99">
              <w:rPr>
                <w:rStyle w:val="eop"/>
                <w:b w:val="0"/>
                <w:bCs w:val="0"/>
                <w:sz w:val="20"/>
                <w:szCs w:val="20"/>
              </w:rPr>
              <w:t> </w:t>
            </w:r>
          </w:p>
        </w:tc>
      </w:tr>
      <w:tr w:rsidR="00DD360D" w:rsidRPr="00E47F99" w14:paraId="1AB3496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E08C8" w14:textId="77777777" w:rsidR="00DD360D" w:rsidRPr="00E47F99" w:rsidRDefault="00DD360D" w:rsidP="00E05141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3A357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>Zasilanie trenażera bateryjne lub sieciowe 230V. </w:t>
            </w:r>
          </w:p>
        </w:tc>
      </w:tr>
      <w:tr w:rsidR="00DD360D" w:rsidRPr="00E47F99" w14:paraId="0E7A40A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4B45C" w14:textId="77777777" w:rsidR="00DD360D" w:rsidRPr="00E47F99" w:rsidRDefault="00DD360D" w:rsidP="00E05141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81E7E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480709C0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FBBF8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– konikotomia – 6 szt.</w:t>
            </w:r>
          </w:p>
        </w:tc>
      </w:tr>
      <w:tr w:rsidR="00DD360D" w:rsidRPr="00E47F99" w14:paraId="7C820A6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BDF7A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929F5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702C7E7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4FBCA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C320D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41518B82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CD2F4" w14:textId="77777777" w:rsidR="00DD360D" w:rsidRPr="00E47F99" w:rsidRDefault="00DD360D" w:rsidP="00E05141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5C329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50234B1A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1C288" w14:textId="77777777" w:rsidR="00DD360D" w:rsidRPr="00E47F99" w:rsidRDefault="00DD360D" w:rsidP="00E05141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0C01B" w14:textId="3640B31C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2D4C0FC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D7A1C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27205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2519185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6E3AB" w14:textId="77777777" w:rsidR="00DD360D" w:rsidRPr="00E47F99" w:rsidRDefault="00DD360D" w:rsidP="00E05141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8F9CD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 xml:space="preserve">Trenażer do ćwiczenia procedur przecinania lub nakłuwania więzadła </w:t>
            </w:r>
            <w:proofErr w:type="spellStart"/>
            <w:r w:rsidRPr="00FE4E76">
              <w:rPr>
                <w:b w:val="0"/>
                <w:bCs w:val="0"/>
                <w:sz w:val="20"/>
                <w:szCs w:val="20"/>
              </w:rPr>
              <w:t>pierścienno</w:t>
            </w:r>
            <w:proofErr w:type="spellEnd"/>
            <w:r w:rsidRPr="00FE4E76">
              <w:rPr>
                <w:b w:val="0"/>
                <w:bCs w:val="0"/>
                <w:sz w:val="20"/>
                <w:szCs w:val="20"/>
              </w:rPr>
              <w:t>-tarczowy krtani osoby dorosłej</w:t>
            </w:r>
          </w:p>
        </w:tc>
      </w:tr>
      <w:tr w:rsidR="00DD360D" w:rsidRPr="00E47F99" w14:paraId="7DE37A0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74739" w14:textId="77777777" w:rsidR="00DD360D" w:rsidRPr="00E47F99" w:rsidRDefault="00DD360D" w:rsidP="00E05141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44773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Trenażer z poprawnie anatomicznymi szczegółami umożliwiającymi prawidłową lokalizację miejsca przecięcia lub nakłucia krtani.</w:t>
            </w:r>
          </w:p>
        </w:tc>
      </w:tr>
      <w:tr w:rsidR="00DD360D" w:rsidRPr="00E47F99" w14:paraId="64D1C562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CD2B5" w14:textId="77777777" w:rsidR="00DD360D" w:rsidRPr="00E47F99" w:rsidRDefault="00DD360D" w:rsidP="00E05141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C28EB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 xml:space="preserve">Wymienna skóra szyi do wielokrotnego nacinania lub nakłuwania krtani. </w:t>
            </w:r>
          </w:p>
        </w:tc>
      </w:tr>
      <w:tr w:rsidR="00DD360D" w:rsidRPr="00E47F99" w14:paraId="12DC85FF" w14:textId="77777777" w:rsidTr="00687C23">
        <w:trPr>
          <w:cantSplit/>
          <w:trHeight w:val="427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E266D" w14:textId="77777777" w:rsidR="00DD360D" w:rsidRPr="00E47F99" w:rsidRDefault="00DD360D" w:rsidP="00E05141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51E09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Wymienne tchawice pozwalają na realistyczną symulację zabiegów konikotomii igłowej i chirurgicznej</w:t>
            </w:r>
          </w:p>
          <w:p w14:paraId="583DEB1A" w14:textId="77777777" w:rsidR="00DD360D" w:rsidRPr="00FE4E76" w:rsidRDefault="00DD360D" w:rsidP="009948A0">
            <w:pPr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- sztywna tchawica z symulowanym płucem</w:t>
            </w:r>
          </w:p>
          <w:p w14:paraId="5A712840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- miękka tchawica z symulowanym płucem</w:t>
            </w:r>
          </w:p>
        </w:tc>
      </w:tr>
      <w:tr w:rsidR="00DD360D" w:rsidRPr="00E47F99" w14:paraId="4760CB72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D4B60" w14:textId="77777777" w:rsidR="00DD360D" w:rsidRPr="00E47F99" w:rsidRDefault="00DD360D" w:rsidP="00E05141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15D24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Symulowane płuca napełniające się przy prawidłowo wykonanej wentylacji przez krtań</w:t>
            </w:r>
          </w:p>
        </w:tc>
      </w:tr>
      <w:tr w:rsidR="00DD360D" w:rsidRPr="00E47F99" w14:paraId="2B80EB40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9B18D" w14:textId="77777777" w:rsidR="00DD360D" w:rsidRPr="00E47F99" w:rsidRDefault="00DD360D" w:rsidP="00E05141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D5699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W zestawie dodatkowe zestawy wymienne (krtań i skóra szyi).</w:t>
            </w:r>
          </w:p>
        </w:tc>
      </w:tr>
      <w:tr w:rsidR="00DD360D" w:rsidRPr="00E47F99" w14:paraId="73EB9B3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DC959" w14:textId="77777777" w:rsidR="00DD360D" w:rsidRPr="00E47F99" w:rsidRDefault="00DD360D" w:rsidP="00E05141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21FAA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5521D1E6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732D0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Trenażer – badanie ginekologiczne – 4 szt.</w:t>
            </w:r>
          </w:p>
        </w:tc>
      </w:tr>
      <w:tr w:rsidR="00DD360D" w:rsidRPr="00E47F99" w14:paraId="5908627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04CDF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1BEFC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4E113087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73612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21027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2F80163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F7BBF" w14:textId="77777777" w:rsidR="00DD360D" w:rsidRPr="00E47F99" w:rsidRDefault="00DD360D" w:rsidP="00E05141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AF38E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31BEF51A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00FA5" w14:textId="77777777" w:rsidR="00DD360D" w:rsidRPr="00E47F99" w:rsidRDefault="00DD360D" w:rsidP="00E05141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50F79" w14:textId="4E7D394D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509E74B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ECBA3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6EC81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2E42218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1015F" w14:textId="77777777" w:rsidR="00DD360D" w:rsidRPr="00E47F99" w:rsidRDefault="00DD360D" w:rsidP="00E05141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E98BD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</w:t>
            </w:r>
            <w:r w:rsidRPr="00E47F99">
              <w:rPr>
                <w:rFonts w:ascii="Arial" w:hAnsi="Arial" w:cs="Arial"/>
              </w:rPr>
              <w:softHyphen/>
              <w:t>na</w:t>
            </w:r>
            <w:r w:rsidRPr="00E47F99">
              <w:rPr>
                <w:rFonts w:ascii="Arial" w:hAnsi="Arial" w:cs="Arial"/>
              </w:rPr>
              <w:softHyphen/>
              <w:t>żer przed</w:t>
            </w:r>
            <w:r w:rsidRPr="00E47F99">
              <w:rPr>
                <w:rFonts w:ascii="Arial" w:hAnsi="Arial" w:cs="Arial"/>
              </w:rPr>
              <w:softHyphen/>
              <w:t>sta</w:t>
            </w:r>
            <w:r w:rsidRPr="00E47F99">
              <w:rPr>
                <w:rFonts w:ascii="Arial" w:hAnsi="Arial" w:cs="Arial"/>
              </w:rPr>
              <w:softHyphen/>
              <w:t>wia</w:t>
            </w:r>
            <w:r w:rsidRPr="00E47F99">
              <w:rPr>
                <w:rFonts w:ascii="Arial" w:hAnsi="Arial" w:cs="Arial"/>
              </w:rPr>
              <w:softHyphen/>
              <w:t>jący peł</w:t>
            </w:r>
            <w:r w:rsidRPr="00E47F99">
              <w:rPr>
                <w:rFonts w:ascii="Arial" w:hAnsi="Arial" w:cs="Arial"/>
              </w:rPr>
              <w:softHyphen/>
              <w:t>no</w:t>
            </w:r>
            <w:r w:rsidRPr="00E47F99">
              <w:rPr>
                <w:rFonts w:ascii="Arial" w:hAnsi="Arial" w:cs="Arial"/>
              </w:rPr>
              <w:softHyphen/>
              <w:t>wy</w:t>
            </w:r>
            <w:r w:rsidRPr="00E47F99">
              <w:rPr>
                <w:rFonts w:ascii="Arial" w:hAnsi="Arial" w:cs="Arial"/>
              </w:rPr>
              <w:softHyphen/>
              <w:t>mia</w:t>
            </w:r>
            <w:r w:rsidRPr="00E47F99">
              <w:rPr>
                <w:rFonts w:ascii="Arial" w:hAnsi="Arial" w:cs="Arial"/>
              </w:rPr>
              <w:softHyphen/>
              <w:t>rową żeń</w:t>
            </w:r>
            <w:r w:rsidRPr="00E47F99">
              <w:rPr>
                <w:rFonts w:ascii="Arial" w:hAnsi="Arial" w:cs="Arial"/>
              </w:rPr>
              <w:softHyphen/>
              <w:t>ską mied</w:t>
            </w:r>
            <w:r w:rsidRPr="00E47F99">
              <w:rPr>
                <w:rFonts w:ascii="Arial" w:hAnsi="Arial" w:cs="Arial"/>
              </w:rPr>
              <w:softHyphen/>
              <w:t>nicę z istot</w:t>
            </w:r>
            <w:r w:rsidRPr="00E47F99">
              <w:rPr>
                <w:rFonts w:ascii="Arial" w:hAnsi="Arial" w:cs="Arial"/>
              </w:rPr>
              <w:softHyphen/>
              <w:t>nymi zewnętrz</w:t>
            </w:r>
            <w:r w:rsidRPr="00E47F99">
              <w:rPr>
                <w:rFonts w:ascii="Arial" w:hAnsi="Arial" w:cs="Arial"/>
              </w:rPr>
              <w:softHyphen/>
              <w:t>nymi punk</w:t>
            </w:r>
            <w:r w:rsidRPr="00E47F99">
              <w:rPr>
                <w:rFonts w:ascii="Arial" w:hAnsi="Arial" w:cs="Arial"/>
              </w:rPr>
              <w:softHyphen/>
              <w:t>tami orien</w:t>
            </w:r>
            <w:r w:rsidRPr="00E47F99">
              <w:rPr>
                <w:rFonts w:ascii="Arial" w:hAnsi="Arial" w:cs="Arial"/>
              </w:rPr>
              <w:softHyphen/>
              <w:t>ta</w:t>
            </w:r>
            <w:r w:rsidRPr="00E47F99">
              <w:rPr>
                <w:rFonts w:ascii="Arial" w:hAnsi="Arial" w:cs="Arial"/>
              </w:rPr>
              <w:softHyphen/>
              <w:t>cyj</w:t>
            </w:r>
            <w:r w:rsidRPr="00E47F99">
              <w:rPr>
                <w:rFonts w:ascii="Arial" w:hAnsi="Arial" w:cs="Arial"/>
              </w:rPr>
              <w:softHyphen/>
              <w:t>nymi słu</w:t>
            </w:r>
            <w:r w:rsidRPr="00E47F99">
              <w:rPr>
                <w:rFonts w:ascii="Arial" w:hAnsi="Arial" w:cs="Arial"/>
              </w:rPr>
              <w:softHyphen/>
              <w:t>żący do nauki prze</w:t>
            </w:r>
            <w:r w:rsidRPr="00E47F99">
              <w:rPr>
                <w:rFonts w:ascii="Arial" w:hAnsi="Arial" w:cs="Arial"/>
              </w:rPr>
              <w:softHyphen/>
              <w:t>pro</w:t>
            </w:r>
            <w:r w:rsidRPr="00E47F99">
              <w:rPr>
                <w:rFonts w:ascii="Arial" w:hAnsi="Arial" w:cs="Arial"/>
              </w:rPr>
              <w:softHyphen/>
              <w:t>wa</w:t>
            </w:r>
            <w:r w:rsidRPr="00E47F99">
              <w:rPr>
                <w:rFonts w:ascii="Arial" w:hAnsi="Arial" w:cs="Arial"/>
              </w:rPr>
              <w:softHyphen/>
              <w:t>dza</w:t>
            </w:r>
            <w:r w:rsidRPr="00E47F99">
              <w:rPr>
                <w:rFonts w:ascii="Arial" w:hAnsi="Arial" w:cs="Arial"/>
              </w:rPr>
              <w:softHyphen/>
              <w:t>nia badań gine</w:t>
            </w:r>
            <w:r w:rsidRPr="00E47F99">
              <w:rPr>
                <w:rFonts w:ascii="Arial" w:hAnsi="Arial" w:cs="Arial"/>
              </w:rPr>
              <w:softHyphen/>
              <w:t>ko</w:t>
            </w:r>
            <w:r w:rsidRPr="00E47F99">
              <w:rPr>
                <w:rFonts w:ascii="Arial" w:hAnsi="Arial" w:cs="Arial"/>
              </w:rPr>
              <w:softHyphen/>
              <w:t>lo</w:t>
            </w:r>
            <w:r w:rsidRPr="00E47F99">
              <w:rPr>
                <w:rFonts w:ascii="Arial" w:hAnsi="Arial" w:cs="Arial"/>
              </w:rPr>
              <w:softHyphen/>
              <w:t>gicz</w:t>
            </w:r>
            <w:r w:rsidRPr="00E47F99">
              <w:rPr>
                <w:rFonts w:ascii="Arial" w:hAnsi="Arial" w:cs="Arial"/>
              </w:rPr>
              <w:softHyphen/>
              <w:t>nych </w:t>
            </w:r>
          </w:p>
        </w:tc>
      </w:tr>
      <w:tr w:rsidR="00DD360D" w:rsidRPr="00E47F99" w14:paraId="1B932D2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D7E4E" w14:textId="77777777" w:rsidR="00DD360D" w:rsidRPr="00E47F99" w:rsidRDefault="00DD360D" w:rsidP="00E05141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341A4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Realistycznie odwzorowane jaj</w:t>
            </w:r>
            <w:r w:rsidRPr="00E47F99">
              <w:rPr>
                <w:rFonts w:ascii="Arial" w:hAnsi="Arial" w:cs="Arial"/>
              </w:rPr>
              <w:softHyphen/>
              <w:t>niki i strzępki jajo</w:t>
            </w:r>
            <w:r w:rsidRPr="00E47F99">
              <w:rPr>
                <w:rFonts w:ascii="Arial" w:hAnsi="Arial" w:cs="Arial"/>
              </w:rPr>
              <w:softHyphen/>
              <w:t>wodu oraz szyjki macicy</w:t>
            </w:r>
          </w:p>
        </w:tc>
      </w:tr>
      <w:tr w:rsidR="00DD360D" w:rsidRPr="00E47F99" w14:paraId="42D054A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7A8D9" w14:textId="77777777" w:rsidR="00DD360D" w:rsidRPr="00E47F99" w:rsidRDefault="00DD360D" w:rsidP="00E05141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586D2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umożliwia badanie ginekologiczne przypadków:</w:t>
            </w:r>
          </w:p>
          <w:p w14:paraId="0E21CEAE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</w:rPr>
              <w:t xml:space="preserve">- </w:t>
            </w:r>
            <w:r w:rsidRPr="00E47F99">
              <w:rPr>
                <w:rFonts w:ascii="Arial" w:hAnsi="Arial" w:cs="Arial"/>
                <w:color w:val="333333"/>
              </w:rPr>
              <w:t>przo</w:t>
            </w:r>
            <w:r w:rsidRPr="00E47F99">
              <w:rPr>
                <w:rFonts w:ascii="Arial" w:hAnsi="Arial" w:cs="Arial"/>
                <w:color w:val="333333"/>
              </w:rPr>
              <w:softHyphen/>
              <w:t>do</w:t>
            </w:r>
            <w:r w:rsidRPr="00E47F99">
              <w:rPr>
                <w:rFonts w:ascii="Arial" w:hAnsi="Arial" w:cs="Arial"/>
                <w:color w:val="333333"/>
              </w:rPr>
              <w:softHyphen/>
              <w:t>zgięcia macicy </w:t>
            </w:r>
          </w:p>
          <w:p w14:paraId="42029904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tyło</w:t>
            </w:r>
            <w:r w:rsidRPr="00E47F99">
              <w:rPr>
                <w:rFonts w:ascii="Arial" w:hAnsi="Arial" w:cs="Arial"/>
                <w:color w:val="333333"/>
              </w:rPr>
              <w:softHyphen/>
              <w:t>zgięcia macicy</w:t>
            </w:r>
          </w:p>
          <w:p w14:paraId="78B503F1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pra</w:t>
            </w:r>
            <w:r w:rsidRPr="00E47F99">
              <w:rPr>
                <w:rFonts w:ascii="Arial" w:hAnsi="Arial" w:cs="Arial"/>
                <w:color w:val="333333"/>
              </w:rPr>
              <w:softHyphen/>
              <w:t>wi</w:t>
            </w:r>
            <w:r w:rsidRPr="00E47F99">
              <w:rPr>
                <w:rFonts w:ascii="Arial" w:hAnsi="Arial" w:cs="Arial"/>
                <w:color w:val="333333"/>
              </w:rPr>
              <w:softHyphen/>
              <w:t>dłowej macicy z krót</w:t>
            </w:r>
            <w:r w:rsidRPr="00E47F99">
              <w:rPr>
                <w:rFonts w:ascii="Arial" w:hAnsi="Arial" w:cs="Arial"/>
                <w:color w:val="333333"/>
              </w:rPr>
              <w:softHyphen/>
              <w:t>kimi jajo</w:t>
            </w:r>
            <w:r w:rsidRPr="00E47F99">
              <w:rPr>
                <w:rFonts w:ascii="Arial" w:hAnsi="Arial" w:cs="Arial"/>
                <w:color w:val="333333"/>
              </w:rPr>
              <w:softHyphen/>
              <w:t>wo</w:t>
            </w:r>
            <w:r w:rsidRPr="00E47F99">
              <w:rPr>
                <w:rFonts w:ascii="Arial" w:hAnsi="Arial" w:cs="Arial"/>
                <w:color w:val="333333"/>
              </w:rPr>
              <w:softHyphen/>
              <w:t>dami</w:t>
            </w:r>
          </w:p>
          <w:p w14:paraId="53653E6B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macicy z wcze</w:t>
            </w:r>
            <w:r w:rsidRPr="00E47F99">
              <w:rPr>
                <w:rFonts w:ascii="Arial" w:hAnsi="Arial" w:cs="Arial"/>
                <w:color w:val="333333"/>
              </w:rPr>
              <w:softHyphen/>
              <w:t>sną ciążą (6–8 tygo</w:t>
            </w:r>
            <w:r w:rsidRPr="00E47F99">
              <w:rPr>
                <w:rFonts w:ascii="Arial" w:hAnsi="Arial" w:cs="Arial"/>
                <w:color w:val="333333"/>
              </w:rPr>
              <w:softHyphen/>
              <w:t>dniu i/lub 10–12 tygo</w:t>
            </w:r>
            <w:r w:rsidRPr="00E47F99">
              <w:rPr>
                <w:rFonts w:ascii="Arial" w:hAnsi="Arial" w:cs="Arial"/>
                <w:color w:val="333333"/>
              </w:rPr>
              <w:softHyphen/>
              <w:t>dniu)</w:t>
            </w:r>
          </w:p>
          <w:p w14:paraId="6E187119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macicy w 20 tygo</w:t>
            </w:r>
            <w:r w:rsidRPr="00E47F99">
              <w:rPr>
                <w:rFonts w:ascii="Arial" w:hAnsi="Arial" w:cs="Arial"/>
                <w:color w:val="333333"/>
              </w:rPr>
              <w:softHyphen/>
              <w:t>dniu ciąży</w:t>
            </w:r>
          </w:p>
          <w:p w14:paraId="3AB7D14E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prawidłową szy</w:t>
            </w:r>
            <w:r w:rsidRPr="00E47F99">
              <w:rPr>
                <w:rFonts w:ascii="Arial" w:hAnsi="Arial" w:cs="Arial"/>
                <w:color w:val="333333"/>
              </w:rPr>
              <w:softHyphen/>
              <w:t>jkę macicy</w:t>
            </w:r>
          </w:p>
          <w:p w14:paraId="38E575AD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szyjkę macicy wie</w:t>
            </w:r>
            <w:r w:rsidRPr="00E47F99">
              <w:rPr>
                <w:rFonts w:ascii="Arial" w:hAnsi="Arial" w:cs="Arial"/>
                <w:color w:val="333333"/>
              </w:rPr>
              <w:softHyphen/>
              <w:t>lo</w:t>
            </w:r>
            <w:r w:rsidRPr="00E47F99">
              <w:rPr>
                <w:rFonts w:ascii="Arial" w:hAnsi="Arial" w:cs="Arial"/>
                <w:color w:val="333333"/>
              </w:rPr>
              <w:softHyphen/>
              <w:t>ródki</w:t>
            </w:r>
          </w:p>
          <w:p w14:paraId="55E04D9B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szyjkę macicy z pro</w:t>
            </w:r>
            <w:r w:rsidRPr="00E47F99">
              <w:rPr>
                <w:rFonts w:ascii="Arial" w:hAnsi="Arial" w:cs="Arial"/>
                <w:color w:val="333333"/>
              </w:rPr>
              <w:softHyphen/>
              <w:t>li</w:t>
            </w:r>
            <w:r w:rsidRPr="00E47F99">
              <w:rPr>
                <w:rFonts w:ascii="Arial" w:hAnsi="Arial" w:cs="Arial"/>
                <w:color w:val="333333"/>
              </w:rPr>
              <w:softHyphen/>
              <w:t>fe</w:t>
            </w:r>
            <w:r w:rsidRPr="00E47F99">
              <w:rPr>
                <w:rFonts w:ascii="Arial" w:hAnsi="Arial" w:cs="Arial"/>
                <w:color w:val="333333"/>
              </w:rPr>
              <w:softHyphen/>
              <w:t>ra</w:t>
            </w:r>
            <w:r w:rsidRPr="00E47F99">
              <w:rPr>
                <w:rFonts w:ascii="Arial" w:hAnsi="Arial" w:cs="Arial"/>
                <w:color w:val="333333"/>
              </w:rPr>
              <w:softHyphen/>
              <w:t>cją nabłonka</w:t>
            </w:r>
          </w:p>
          <w:p w14:paraId="190E1265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 xml:space="preserve">- szyjkę macicy z cystą </w:t>
            </w:r>
            <w:proofErr w:type="spellStart"/>
            <w:r w:rsidRPr="00E47F99">
              <w:rPr>
                <w:rFonts w:ascii="Arial" w:hAnsi="Arial" w:cs="Arial"/>
                <w:color w:val="333333"/>
              </w:rPr>
              <w:t>Nabo</w:t>
            </w:r>
            <w:r w:rsidRPr="00E47F99">
              <w:rPr>
                <w:rFonts w:ascii="Arial" w:hAnsi="Arial" w:cs="Arial"/>
                <w:color w:val="333333"/>
              </w:rPr>
              <w:softHyphen/>
              <w:t>tha</w:t>
            </w:r>
            <w:proofErr w:type="spellEnd"/>
          </w:p>
          <w:p w14:paraId="4BE4736C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szyjkę macicy z poli</w:t>
            </w:r>
            <w:r w:rsidRPr="00E47F99">
              <w:rPr>
                <w:rFonts w:ascii="Arial" w:hAnsi="Arial" w:cs="Arial"/>
                <w:color w:val="333333"/>
              </w:rPr>
              <w:softHyphen/>
              <w:t xml:space="preserve">pem </w:t>
            </w:r>
          </w:p>
          <w:p w14:paraId="162CE20F" w14:textId="0EB53EFE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333333"/>
              </w:rPr>
              <w:t>- szyjkę macicy z nowo</w:t>
            </w:r>
            <w:r w:rsidRPr="00E47F99">
              <w:rPr>
                <w:rFonts w:ascii="Arial" w:hAnsi="Arial" w:cs="Arial"/>
                <w:color w:val="333333"/>
              </w:rPr>
              <w:softHyphen/>
              <w:t>two</w:t>
            </w:r>
            <w:r w:rsidRPr="00E47F99">
              <w:rPr>
                <w:rFonts w:ascii="Arial" w:hAnsi="Arial" w:cs="Arial"/>
                <w:color w:val="333333"/>
              </w:rPr>
              <w:softHyphen/>
              <w:t>rem</w:t>
            </w:r>
          </w:p>
        </w:tc>
      </w:tr>
      <w:tr w:rsidR="00DD360D" w:rsidRPr="00E47F99" w14:paraId="2A7EF7BA" w14:textId="77777777" w:rsidTr="00687C23">
        <w:trPr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BBBC5" w14:textId="77777777" w:rsidR="00DD360D" w:rsidRPr="00E47F99" w:rsidRDefault="00DD360D" w:rsidP="00E05141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F4423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W zestawie dedykowana torba/ walizka oraz talk.</w:t>
            </w:r>
          </w:p>
        </w:tc>
      </w:tr>
      <w:tr w:rsidR="00DD360D" w:rsidRPr="00E47F99" w14:paraId="76B899A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251F1" w14:textId="77777777" w:rsidR="00DD360D" w:rsidRPr="00E47F99" w:rsidRDefault="00DD360D" w:rsidP="00E05141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E6D4E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2695CBA8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69C16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do zabiegów </w:t>
            </w:r>
            <w:proofErr w:type="spellStart"/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dorektalnych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6 szt.</w:t>
            </w:r>
          </w:p>
        </w:tc>
      </w:tr>
      <w:tr w:rsidR="00DD360D" w:rsidRPr="00E47F99" w14:paraId="3954DB47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3DE13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B4E54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6927A3E7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D0345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324B0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6A671B41" w14:textId="77777777" w:rsidTr="00FE4E76">
        <w:trPr>
          <w:trHeight w:val="35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7D38C" w14:textId="77777777" w:rsidR="00DD360D" w:rsidRPr="00E47F99" w:rsidRDefault="00DD360D" w:rsidP="00E05141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B7AA5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1BC906D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D89AC" w14:textId="77777777" w:rsidR="00DD360D" w:rsidRPr="00E47F99" w:rsidRDefault="00DD360D" w:rsidP="00E05141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74508" w14:textId="7FFF3B64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602C124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AB52D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5331F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73F9DA9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5E338" w14:textId="77777777" w:rsidR="00DD360D" w:rsidRPr="00E47F99" w:rsidRDefault="00DD360D" w:rsidP="00E05141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AA260" w14:textId="77777777" w:rsidR="00DD360D" w:rsidRPr="00FE4E76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Trenażer do ćwiczenia procedur zabiegów </w:t>
            </w:r>
            <w:proofErr w:type="spellStart"/>
            <w:r w:rsidRPr="00FE4E76">
              <w:rPr>
                <w:rFonts w:ascii="Arial" w:hAnsi="Arial" w:cs="Arial"/>
              </w:rPr>
              <w:t>dorektalnych</w:t>
            </w:r>
            <w:proofErr w:type="spellEnd"/>
            <w:r w:rsidRPr="00FE4E76">
              <w:rPr>
                <w:rFonts w:ascii="Arial" w:hAnsi="Arial" w:cs="Arial"/>
              </w:rPr>
              <w:t xml:space="preserve"> pacjentów dorosłych odwzorowujący cechy ciała ludzkiego takie jak wygląd i rozmiar fizjologiczny.</w:t>
            </w:r>
          </w:p>
        </w:tc>
      </w:tr>
      <w:tr w:rsidR="00DD360D" w:rsidRPr="00E47F99" w14:paraId="70880FB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4F973" w14:textId="77777777" w:rsidR="00DD360D" w:rsidRPr="00E47F99" w:rsidRDefault="00DD360D" w:rsidP="00E05141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29C01" w14:textId="77777777" w:rsidR="00DD360D" w:rsidRPr="00FE4E76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Budowa trenażera umożliwia wykonanie procedury lewatywy z realistycznym wypływem treści jelitowej, podawania doodbytniczego leków, aplikacji czopków, badania per-</w:t>
            </w:r>
            <w:proofErr w:type="spellStart"/>
            <w:r w:rsidRPr="00FE4E76">
              <w:rPr>
                <w:rFonts w:ascii="Arial" w:hAnsi="Arial" w:cs="Arial"/>
              </w:rPr>
              <w:t>rectum</w:t>
            </w:r>
            <w:proofErr w:type="spellEnd"/>
            <w:r w:rsidRPr="00FE4E76">
              <w:rPr>
                <w:rFonts w:ascii="Arial" w:hAnsi="Arial" w:cs="Arial"/>
              </w:rPr>
              <w:t>, ręcznego usuwania stolca, ręcznej stymulacji odbytu.</w:t>
            </w:r>
          </w:p>
        </w:tc>
      </w:tr>
      <w:tr w:rsidR="00DD360D" w:rsidRPr="00E47F99" w14:paraId="71A90D22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0504D" w14:textId="77777777" w:rsidR="00DD360D" w:rsidRPr="00E47F99" w:rsidRDefault="00DD360D" w:rsidP="00E05141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56C06" w14:textId="77777777" w:rsidR="00DD360D" w:rsidRPr="00FE4E76" w:rsidRDefault="00DD360D" w:rsidP="009948A0">
            <w:pPr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Trenażer ułożony w pozycji leżącej na boku.</w:t>
            </w:r>
          </w:p>
          <w:p w14:paraId="4D2DD1AF" w14:textId="77777777" w:rsidR="00DD360D" w:rsidRPr="00FE4E76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Realistyczna elastyczność trenażera wymusza właściwe techniki uzyskania dostępu do odbytu.</w:t>
            </w:r>
          </w:p>
        </w:tc>
      </w:tr>
      <w:tr w:rsidR="00DD360D" w:rsidRPr="00E47F99" w14:paraId="2D2F5A18" w14:textId="77777777" w:rsidTr="00687C23">
        <w:trPr>
          <w:cantSplit/>
          <w:trHeight w:val="406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9BE4B" w14:textId="77777777" w:rsidR="00DD360D" w:rsidRPr="00E47F99" w:rsidRDefault="00DD360D" w:rsidP="00E05141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B647A5" w14:textId="77777777" w:rsidR="00DD360D" w:rsidRPr="00FE4E76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Umożliwia wprowadzenie cewników w rozmiarach minimum CH20-36 oraz rurki doodbytniczej z mankietem.</w:t>
            </w:r>
          </w:p>
        </w:tc>
      </w:tr>
      <w:tr w:rsidR="00DD360D" w:rsidRPr="00E47F99" w14:paraId="04F6E918" w14:textId="77777777" w:rsidTr="00687C23">
        <w:trPr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01174" w14:textId="77777777" w:rsidR="00DD360D" w:rsidRPr="00E47F99" w:rsidRDefault="00DD360D" w:rsidP="00E05141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A5499" w14:textId="77777777" w:rsidR="00DD360D" w:rsidRPr="00FE4E76" w:rsidRDefault="00DD360D" w:rsidP="009948A0">
            <w:pPr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Zawiera modele anatomiczne hemoroidów, zbiornik na płyn, sztuczny stolec miękki i stały, torbę/walizkę transportową</w:t>
            </w:r>
          </w:p>
        </w:tc>
      </w:tr>
      <w:tr w:rsidR="00DD360D" w:rsidRPr="00E47F99" w14:paraId="00A2E99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90009" w14:textId="77777777" w:rsidR="00DD360D" w:rsidRPr="00E47F99" w:rsidRDefault="00DD360D" w:rsidP="00E05141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3033A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32AC3685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1B59D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Trenażer do nauki zgłębnikowania dzieci i dorosłych – 6 szt.</w:t>
            </w:r>
          </w:p>
        </w:tc>
      </w:tr>
      <w:tr w:rsidR="00DD360D" w:rsidRPr="00E47F99" w14:paraId="452AF553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9C8B5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5B299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1C5FC60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246B9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FEB52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490D3B9A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D047D" w14:textId="77777777" w:rsidR="00DD360D" w:rsidRPr="00E47F99" w:rsidRDefault="00DD360D" w:rsidP="00E05141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1F23F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367CB8F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455BE" w14:textId="77777777" w:rsidR="00DD360D" w:rsidRPr="00E47F99" w:rsidRDefault="00DD360D" w:rsidP="00E05141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A28D8" w14:textId="12D736F0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583A37E2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9A883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281A2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32B22416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68B45" w14:textId="77777777" w:rsidR="00DD360D" w:rsidRPr="00FE4E76" w:rsidRDefault="00DD360D" w:rsidP="009948A0">
            <w:pPr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TRENAŻER DOROSŁEGO</w:t>
            </w:r>
          </w:p>
        </w:tc>
      </w:tr>
      <w:tr w:rsidR="00DD360D" w:rsidRPr="00E47F99" w14:paraId="35FC44C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F3A47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BB147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do ćwiczenia procedur zakładania zgłębnika przez usta i nos osoby dorosłej</w:t>
            </w:r>
          </w:p>
        </w:tc>
      </w:tr>
      <w:tr w:rsidR="00DD360D" w:rsidRPr="00E47F99" w14:paraId="02C1D48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87CA3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23EF9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Odtworzony z anatomicznymi szczegółami tors osoby dorosłej dorosłego mężczyzny z anatomicznymi punktami orientacyjnymi, tchawicą, przełykiem, symulowanymi płucami i żołądkiem</w:t>
            </w:r>
          </w:p>
        </w:tc>
      </w:tr>
      <w:tr w:rsidR="00DD360D" w:rsidRPr="00E47F99" w14:paraId="6BA33AD8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3483C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7160A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napełnienia płuc i żołądka płynem</w:t>
            </w:r>
          </w:p>
        </w:tc>
      </w:tr>
      <w:tr w:rsidR="00DD360D" w:rsidRPr="00E47F99" w14:paraId="65D2640A" w14:textId="77777777" w:rsidTr="00687C23">
        <w:trPr>
          <w:cantSplit/>
          <w:trHeight w:val="1136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5685A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13684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ćwiczenia procedur:</w:t>
            </w:r>
          </w:p>
          <w:p w14:paraId="46A51622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Pielęgnacji tracheostomii</w:t>
            </w:r>
          </w:p>
          <w:p w14:paraId="464EE853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Odsysania z tchawicy</w:t>
            </w:r>
          </w:p>
          <w:p w14:paraId="5C339570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Wprowadzania i wyjmowanie zgłębnika nosowo-żołądkowego</w:t>
            </w:r>
          </w:p>
          <w:p w14:paraId="41F8C8FF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Irygacja, wprowadzanie i monitorowanie zgłębnika nosowo-żołądkowego</w:t>
            </w:r>
          </w:p>
        </w:tc>
      </w:tr>
      <w:tr w:rsidR="00DD360D" w:rsidRPr="00E47F99" w14:paraId="0E8B7229" w14:textId="77777777" w:rsidTr="00687C23">
        <w:trPr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4B93C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531852" w14:textId="77777777" w:rsidR="00DD360D" w:rsidRPr="00E47F99" w:rsidRDefault="00DD360D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W zestawie dedykowana torba/ walizka oraz </w:t>
            </w:r>
            <w:proofErr w:type="spellStart"/>
            <w:r w:rsidRPr="00E47F99">
              <w:rPr>
                <w:rFonts w:ascii="Arial" w:hAnsi="Arial" w:cs="Arial"/>
              </w:rPr>
              <w:t>lubrykant</w:t>
            </w:r>
            <w:proofErr w:type="spellEnd"/>
            <w:r w:rsidRPr="00E47F99">
              <w:rPr>
                <w:rFonts w:ascii="Arial" w:hAnsi="Arial" w:cs="Arial"/>
              </w:rPr>
              <w:t>.</w:t>
            </w:r>
          </w:p>
        </w:tc>
      </w:tr>
      <w:tr w:rsidR="00DD360D" w:rsidRPr="00E47F99" w14:paraId="2A39C1B8" w14:textId="77777777" w:rsidTr="00687C23">
        <w:trPr>
          <w:cantSplit/>
          <w:trHeight w:val="263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2AE40" w14:textId="77777777" w:rsidR="00DD360D" w:rsidRPr="00E47F99" w:rsidRDefault="00DD360D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DZIECKA </w:t>
            </w:r>
          </w:p>
        </w:tc>
      </w:tr>
      <w:tr w:rsidR="00DD360D" w:rsidRPr="00E47F99" w14:paraId="017E3B40" w14:textId="77777777" w:rsidTr="00687C23">
        <w:trPr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97B00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06998" w14:textId="77777777" w:rsidR="00DD360D" w:rsidRPr="00E47F99" w:rsidRDefault="00DD360D" w:rsidP="00604F0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do ćwiczenia procedur zakładania zgłębnika przez usta i nos osoby dziecka</w:t>
            </w:r>
          </w:p>
        </w:tc>
      </w:tr>
      <w:tr w:rsidR="00DD360D" w:rsidRPr="00E47F99" w14:paraId="46D83337" w14:textId="77777777" w:rsidTr="00687C23">
        <w:trPr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3B65A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78C11" w14:textId="77777777" w:rsidR="00DD360D" w:rsidRPr="00E47F99" w:rsidRDefault="00DD360D" w:rsidP="00604F0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Odtworzony z anatomicznymi szczegółami tors osoby dorosłej dorosłego mężczyzny z anatomicznymi punktami orientacyjnymi, tchawicą, przełykiem, symulowanymi płucami i żołądkiem z </w:t>
            </w:r>
            <w:proofErr w:type="spellStart"/>
            <w:r w:rsidRPr="00E47F99">
              <w:rPr>
                <w:rFonts w:ascii="Arial" w:hAnsi="Arial" w:cs="Arial"/>
              </w:rPr>
              <w:t>przeźroczyską</w:t>
            </w:r>
            <w:proofErr w:type="spellEnd"/>
            <w:r w:rsidRPr="00E47F99">
              <w:rPr>
                <w:rFonts w:ascii="Arial" w:hAnsi="Arial" w:cs="Arial"/>
              </w:rPr>
              <w:t xml:space="preserve"> powłoką do obserwacji poprawności wykonywania ćwiczenia.</w:t>
            </w:r>
          </w:p>
        </w:tc>
      </w:tr>
      <w:tr w:rsidR="00DD360D" w:rsidRPr="00E47F99" w14:paraId="0EE8F8A0" w14:textId="77777777" w:rsidTr="00687C23">
        <w:trPr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1AA6E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43BEA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ćwiczenia procedur:</w:t>
            </w:r>
          </w:p>
          <w:p w14:paraId="235B66E3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- zakładania zgłębników nosowo-żołądkowych i </w:t>
            </w:r>
            <w:proofErr w:type="spellStart"/>
            <w:r w:rsidRPr="00E47F99">
              <w:rPr>
                <w:rFonts w:ascii="Arial" w:hAnsi="Arial" w:cs="Arial"/>
              </w:rPr>
              <w:t>gastrostomijnych</w:t>
            </w:r>
            <w:proofErr w:type="spellEnd"/>
          </w:p>
          <w:p w14:paraId="0486D501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podawania leków na bazie płynów</w:t>
            </w:r>
          </w:p>
          <w:p w14:paraId="43A6463A" w14:textId="77777777" w:rsidR="00DD360D" w:rsidRPr="00E47F99" w:rsidRDefault="00DD360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żywienie dojelitowe przez zgłębnik</w:t>
            </w:r>
          </w:p>
        </w:tc>
      </w:tr>
      <w:tr w:rsidR="00DD360D" w:rsidRPr="00E47F99" w14:paraId="30229EE9" w14:textId="77777777" w:rsidTr="00687C23">
        <w:trPr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6B951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00BD4" w14:textId="77777777" w:rsidR="00DD360D" w:rsidRPr="00E47F99" w:rsidRDefault="00DD360D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W zestawie dedykowana torba/ walizka oraz </w:t>
            </w:r>
            <w:proofErr w:type="spellStart"/>
            <w:r w:rsidRPr="00E47F99">
              <w:rPr>
                <w:rFonts w:ascii="Arial" w:hAnsi="Arial" w:cs="Arial"/>
              </w:rPr>
              <w:t>lubrykant</w:t>
            </w:r>
            <w:proofErr w:type="spellEnd"/>
            <w:r w:rsidRPr="00E47F99">
              <w:rPr>
                <w:rFonts w:ascii="Arial" w:hAnsi="Arial" w:cs="Arial"/>
              </w:rPr>
              <w:t>.</w:t>
            </w:r>
          </w:p>
        </w:tc>
      </w:tr>
      <w:tr w:rsidR="00DD360D" w:rsidRPr="00E47F99" w14:paraId="315F42FB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71FEB" w14:textId="77777777" w:rsidR="00DD360D" w:rsidRPr="00E47F99" w:rsidRDefault="00DD360D" w:rsidP="00E05141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05AF4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7D59F7E6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442FA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do osłuchiwania dźwięków serca i płuc pacjent pediatryczny– 2 szt.</w:t>
            </w:r>
          </w:p>
        </w:tc>
      </w:tr>
      <w:tr w:rsidR="00DD360D" w:rsidRPr="00E47F99" w14:paraId="7FA7DCDC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66B44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DF2FB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445057A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0E6AB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E2CFA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15E5092C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F40B0" w14:textId="77777777" w:rsidR="00DD360D" w:rsidRPr="00E47F99" w:rsidRDefault="00DD360D" w:rsidP="00E05141">
            <w:pPr>
              <w:widowControl w:val="0"/>
              <w:numPr>
                <w:ilvl w:val="0"/>
                <w:numId w:val="4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1816B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6DCC80B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D9AF4" w14:textId="77777777" w:rsidR="00DD360D" w:rsidRPr="00E47F99" w:rsidRDefault="00DD360D" w:rsidP="00E05141">
            <w:pPr>
              <w:widowControl w:val="0"/>
              <w:numPr>
                <w:ilvl w:val="0"/>
                <w:numId w:val="4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E3E6F" w14:textId="1ABD1972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079C7E0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C6122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71113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36E8EF84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C5A5E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390FB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 xml:space="preserve">Trenażer w postaci torsu 4-letniego dziecka umożliwiający naukę osłuchiwania serca i płuc. </w:t>
            </w:r>
          </w:p>
        </w:tc>
      </w:tr>
      <w:tr w:rsidR="00DD360D" w:rsidRPr="00E47F99" w14:paraId="60D6586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9607D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76477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Osłuchiwanie szmerów płucnych i tonów serca w minimum 10 miejscach</w:t>
            </w:r>
          </w:p>
        </w:tc>
      </w:tr>
      <w:tr w:rsidR="00DD360D" w:rsidRPr="00E47F99" w14:paraId="5ED06EF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B554C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D3F636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Minimum 10 różnych szmerów płucnych</w:t>
            </w:r>
          </w:p>
        </w:tc>
      </w:tr>
      <w:tr w:rsidR="00DD360D" w:rsidRPr="00E47F99" w14:paraId="62865334" w14:textId="77777777" w:rsidTr="00687C23">
        <w:trPr>
          <w:cantSplit/>
          <w:trHeight w:val="5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DAA6E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040B6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Minimum 6 różnych tonów serca</w:t>
            </w:r>
          </w:p>
        </w:tc>
      </w:tr>
      <w:tr w:rsidR="00DD360D" w:rsidRPr="00E47F99" w14:paraId="36657EE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2DFBC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BE1413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Możliwość odtwarzania dźwięków głosowych</w:t>
            </w:r>
          </w:p>
        </w:tc>
      </w:tr>
      <w:tr w:rsidR="00DD360D" w:rsidRPr="00E47F99" w14:paraId="046A19EC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1AD25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C46C0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Obsługa trenażera za pomocą pilota</w:t>
            </w:r>
          </w:p>
        </w:tc>
      </w:tr>
      <w:tr w:rsidR="00DD360D" w:rsidRPr="00E47F99" w14:paraId="59AA88E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1302C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20618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 xml:space="preserve">Możliwość podłączenia zewnętrznych głośników </w:t>
            </w:r>
          </w:p>
        </w:tc>
      </w:tr>
      <w:tr w:rsidR="00DD360D" w:rsidRPr="00E47F99" w14:paraId="7333E4E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2CF7E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F2336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Osłuchiwanie przez klasyczny stetoskop membranowy</w:t>
            </w:r>
          </w:p>
        </w:tc>
      </w:tr>
      <w:tr w:rsidR="00DD360D" w:rsidRPr="00E47F99" w14:paraId="1E9EC092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12D1D" w14:textId="77777777" w:rsidR="00DD360D" w:rsidRPr="00E47F99" w:rsidRDefault="00DD360D" w:rsidP="00E05141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C7831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42F1DB96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51D47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Trenażer do osłuchiwania dźwięków serca i płuc pacjent dorosły – 4 szt.</w:t>
            </w:r>
          </w:p>
        </w:tc>
      </w:tr>
      <w:tr w:rsidR="00DD360D" w:rsidRPr="00E47F99" w14:paraId="495D23A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61D25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90282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3C876A0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D4550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8D5C6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048D49A2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BFBFE" w14:textId="77777777" w:rsidR="00DD360D" w:rsidRPr="00E47F99" w:rsidRDefault="00DD360D" w:rsidP="00E05141">
            <w:pPr>
              <w:widowControl w:val="0"/>
              <w:numPr>
                <w:ilvl w:val="0"/>
                <w:numId w:val="4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F0A81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64FBFD16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E6D6C" w14:textId="77777777" w:rsidR="00DD360D" w:rsidRPr="00E47F99" w:rsidRDefault="00DD360D" w:rsidP="00E05141">
            <w:pPr>
              <w:widowControl w:val="0"/>
              <w:numPr>
                <w:ilvl w:val="0"/>
                <w:numId w:val="4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88A19" w14:textId="660087C8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0FCA3FA5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B7196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145C2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377B5D48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8604D" w14:textId="77777777" w:rsidR="00DD360D" w:rsidRPr="00E47F99" w:rsidRDefault="00DD360D" w:rsidP="00E05141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34F20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 xml:space="preserve">Trenażer w postaci torsu osoby dorosłej umożliwiający naukę osłuchiwania serca, płuc i perystaltyki jelit. </w:t>
            </w:r>
          </w:p>
        </w:tc>
      </w:tr>
      <w:tr w:rsidR="00DD360D" w:rsidRPr="00E47F99" w14:paraId="4CFB75B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6643B" w14:textId="77777777" w:rsidR="00DD360D" w:rsidRPr="00E47F99" w:rsidRDefault="00DD360D" w:rsidP="00E05141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FF370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Osłuchiwanie szmerów płucnych, tonów serca i perystaltyki jelit w minimum 16 miejscach</w:t>
            </w:r>
          </w:p>
        </w:tc>
      </w:tr>
      <w:tr w:rsidR="00DD360D" w:rsidRPr="00E47F99" w14:paraId="6C45709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F8D06" w14:textId="77777777" w:rsidR="00DD360D" w:rsidRPr="00E47F99" w:rsidRDefault="00DD360D" w:rsidP="00E05141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2168A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Minimum 20 różnych szmerów płucnych</w:t>
            </w:r>
          </w:p>
        </w:tc>
      </w:tr>
      <w:tr w:rsidR="00DD360D" w:rsidRPr="00E47F99" w14:paraId="3397951E" w14:textId="77777777" w:rsidTr="00687C23">
        <w:trPr>
          <w:cantSplit/>
          <w:trHeight w:val="5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D162A" w14:textId="77777777" w:rsidR="00DD360D" w:rsidRPr="00E47F99" w:rsidRDefault="00DD360D" w:rsidP="00E05141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823D9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Minimum 15 różnych tonów serca</w:t>
            </w:r>
          </w:p>
        </w:tc>
      </w:tr>
      <w:tr w:rsidR="00DD360D" w:rsidRPr="00E47F99" w14:paraId="6B78A094" w14:textId="77777777" w:rsidTr="00687C23">
        <w:trPr>
          <w:cantSplit/>
          <w:trHeight w:val="5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07A43" w14:textId="77777777" w:rsidR="00DD360D" w:rsidRPr="00E47F99" w:rsidRDefault="00DD360D" w:rsidP="00E05141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F386E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Minimum 5 dźwięków perystaltyki jelit</w:t>
            </w:r>
          </w:p>
        </w:tc>
      </w:tr>
      <w:tr w:rsidR="00DD360D" w:rsidRPr="00E47F99" w14:paraId="270FE57E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54953" w14:textId="77777777" w:rsidR="00DD360D" w:rsidRPr="00E47F99" w:rsidRDefault="00DD360D" w:rsidP="00E05141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ABCDB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Osłuchiwanie dedykowany stetoskop</w:t>
            </w:r>
          </w:p>
        </w:tc>
      </w:tr>
      <w:tr w:rsidR="00DD360D" w:rsidRPr="00E47F99" w14:paraId="7ABCE70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3E6C5" w14:textId="77777777" w:rsidR="00DD360D" w:rsidRPr="00E47F99" w:rsidRDefault="00DD360D" w:rsidP="00E05141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8DECB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5DD30C98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BCCCD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Trenażer do nauki badania brzucha – 2 szt.</w:t>
            </w:r>
          </w:p>
        </w:tc>
      </w:tr>
      <w:tr w:rsidR="00DD360D" w:rsidRPr="00E47F99" w14:paraId="611426C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6DDE0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A95F1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3B58DCB1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FAF86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D99B9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1F753924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74B8A" w14:textId="77777777" w:rsidR="00DD360D" w:rsidRPr="00E47F99" w:rsidRDefault="00DD360D" w:rsidP="00E05141">
            <w:pPr>
              <w:widowControl w:val="0"/>
              <w:numPr>
                <w:ilvl w:val="0"/>
                <w:numId w:val="4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9D3C9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31A7E858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DCB14" w14:textId="77777777" w:rsidR="00DD360D" w:rsidRPr="00E47F99" w:rsidRDefault="00DD360D" w:rsidP="00E05141">
            <w:pPr>
              <w:widowControl w:val="0"/>
              <w:numPr>
                <w:ilvl w:val="0"/>
                <w:numId w:val="4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4B686" w14:textId="3B077BAE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0649BF7C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35340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D7BC5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1F887D7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398F0" w14:textId="77777777" w:rsidR="00DD360D" w:rsidRPr="00E47F99" w:rsidRDefault="00DD360D" w:rsidP="00E05141">
            <w:pPr>
              <w:widowControl w:val="0"/>
              <w:numPr>
                <w:ilvl w:val="0"/>
                <w:numId w:val="4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F256C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Trenażer do ćwiczenia procedur badania fizykalnego.</w:t>
            </w:r>
          </w:p>
        </w:tc>
      </w:tr>
      <w:tr w:rsidR="00DD360D" w:rsidRPr="00E47F99" w14:paraId="12694F5C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1C127" w14:textId="77777777" w:rsidR="00DD360D" w:rsidRPr="00E47F99" w:rsidRDefault="00DD360D" w:rsidP="00E05141">
            <w:pPr>
              <w:widowControl w:val="0"/>
              <w:numPr>
                <w:ilvl w:val="0"/>
                <w:numId w:val="4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BD23B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 xml:space="preserve">Odtworzony z anatomicznymi szczegółami tors dorosłego do ćwiczenia badania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palpacyjnego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, osłuchiwania i opukiwania jamy brzusznej.</w:t>
            </w:r>
          </w:p>
        </w:tc>
      </w:tr>
      <w:tr w:rsidR="00DD360D" w:rsidRPr="00E47F99" w14:paraId="47274AD7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64A32" w14:textId="77777777" w:rsidR="00DD360D" w:rsidRPr="00E47F99" w:rsidRDefault="00DD360D" w:rsidP="00E05141">
            <w:pPr>
              <w:widowControl w:val="0"/>
              <w:numPr>
                <w:ilvl w:val="0"/>
                <w:numId w:val="4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94ED6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Zestaw zawiera minimum:</w:t>
            </w:r>
          </w:p>
          <w:p w14:paraId="4AC22628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tors z brzuchem, miednicą i częścią klatki piersiowej</w:t>
            </w:r>
          </w:p>
          <w:p w14:paraId="153EB223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 xml:space="preserve">- zestaw </w:t>
            </w:r>
            <w:proofErr w:type="spellStart"/>
            <w:r w:rsidRPr="00E47F99">
              <w:rPr>
                <w:rFonts w:ascii="Arial" w:hAnsi="Arial" w:cs="Arial"/>
                <w:lang w:eastAsia="en-US"/>
              </w:rPr>
              <w:t>śledzon</w:t>
            </w:r>
            <w:proofErr w:type="spellEnd"/>
            <w:r w:rsidRPr="00E47F99">
              <w:rPr>
                <w:rFonts w:ascii="Arial" w:hAnsi="Arial" w:cs="Arial"/>
                <w:lang w:eastAsia="en-US"/>
              </w:rPr>
              <w:t xml:space="preserve"> (lekko powiększona, powiększona)</w:t>
            </w:r>
          </w:p>
          <w:p w14:paraId="2144A7E2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zestaw wątrób (lekko powiększona, powiększona, ze zmianami nowotworowymi)</w:t>
            </w:r>
          </w:p>
          <w:p w14:paraId="61E9414C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powiększone nerki</w:t>
            </w:r>
          </w:p>
          <w:p w14:paraId="4C7AE34A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pełny pęcherz moczowy</w:t>
            </w:r>
          </w:p>
          <w:p w14:paraId="216E7031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zmiany nowotworowe – minimum 4 rodzaje</w:t>
            </w:r>
          </w:p>
          <w:p w14:paraId="24D2C744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moduł do symulacji wzdęcia</w:t>
            </w:r>
          </w:p>
          <w:p w14:paraId="45334FC6" w14:textId="77777777" w:rsidR="00DD360D" w:rsidRPr="00E47F99" w:rsidRDefault="00DD360D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moduł do symulacji wodobrzusza</w:t>
            </w:r>
          </w:p>
          <w:p w14:paraId="5C883120" w14:textId="77777777" w:rsidR="00DD360D" w:rsidRPr="00E47F99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- moduł aorty (normalna, tętniak aorty)</w:t>
            </w:r>
          </w:p>
        </w:tc>
      </w:tr>
      <w:tr w:rsidR="00DD360D" w:rsidRPr="00E47F99" w14:paraId="3A7C63D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EFAC3" w14:textId="77777777" w:rsidR="00DD360D" w:rsidRPr="00E47F99" w:rsidRDefault="00DD360D" w:rsidP="00E05141">
            <w:pPr>
              <w:widowControl w:val="0"/>
              <w:numPr>
                <w:ilvl w:val="0"/>
                <w:numId w:val="4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6F0D1" w14:textId="77777777" w:rsidR="00DD360D" w:rsidRPr="00E47F99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7A84EBBB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45DA3" w14:textId="77777777" w:rsidR="00DD360D" w:rsidRPr="00E47F99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Ramię do nauki mierzenia ciśnienia krwi z systemem ewaluacji – 6 szt.</w:t>
            </w:r>
          </w:p>
        </w:tc>
      </w:tr>
      <w:tr w:rsidR="00DD360D" w:rsidRPr="00E47F99" w14:paraId="610754FF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4DA6C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lastRenderedPageBreak/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C34A2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110E2757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4A0B0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568E9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435422A9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7EBE7" w14:textId="77777777" w:rsidR="00DD360D" w:rsidRPr="00E47F99" w:rsidRDefault="00DD360D" w:rsidP="00E05141">
            <w:pPr>
              <w:widowControl w:val="0"/>
              <w:numPr>
                <w:ilvl w:val="0"/>
                <w:numId w:val="4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1D8B5" w14:textId="77777777" w:rsidR="00DD360D" w:rsidRPr="00E47F99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167C69D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290D4" w14:textId="77777777" w:rsidR="00DD360D" w:rsidRPr="00E47F99" w:rsidRDefault="00DD360D" w:rsidP="00E05141">
            <w:pPr>
              <w:widowControl w:val="0"/>
              <w:numPr>
                <w:ilvl w:val="0"/>
                <w:numId w:val="4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AC9E9" w14:textId="7C43E2D6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45D7C0F0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2EF8D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CD82D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64206157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196E0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5C121" w14:textId="77777777" w:rsidR="00DD360D" w:rsidRPr="00FE4E76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Trenażer przedstawiający lewe ramię dorosłego człowieka umożliwiający ćwiczenie pomiaru tętna i osłuchiwanie tonów </w:t>
            </w:r>
            <w:proofErr w:type="spellStart"/>
            <w:r w:rsidRPr="00FE4E76">
              <w:rPr>
                <w:rFonts w:ascii="Arial" w:hAnsi="Arial" w:cs="Arial"/>
              </w:rPr>
              <w:t>Korotkowa</w:t>
            </w:r>
            <w:proofErr w:type="spellEnd"/>
          </w:p>
        </w:tc>
      </w:tr>
      <w:tr w:rsidR="00DD360D" w:rsidRPr="00E47F99" w14:paraId="753614E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33D84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9BD4E9" w14:textId="77777777" w:rsidR="00DD360D" w:rsidRPr="00FE4E76" w:rsidRDefault="00DD360D" w:rsidP="009948A0">
            <w:pPr>
              <w:pStyle w:val="Bezodstpw"/>
              <w:rPr>
                <w:rFonts w:ascii="Arial" w:hAnsi="Arial" w:cs="Arial"/>
                <w:color w:val="333333"/>
              </w:rPr>
            </w:pPr>
            <w:r w:rsidRPr="00FE4E76">
              <w:rPr>
                <w:rFonts w:ascii="Arial" w:hAnsi="Arial" w:cs="Arial"/>
                <w:color w:val="333333"/>
              </w:rPr>
              <w:t xml:space="preserve">5 różnych tonów </w:t>
            </w:r>
            <w:proofErr w:type="spellStart"/>
            <w:r w:rsidRPr="00FE4E76">
              <w:rPr>
                <w:rFonts w:ascii="Arial" w:hAnsi="Arial" w:cs="Arial"/>
                <w:color w:val="333333"/>
              </w:rPr>
              <w:t>Korotkowa</w:t>
            </w:r>
            <w:proofErr w:type="spellEnd"/>
            <w:r w:rsidRPr="00FE4E76">
              <w:rPr>
                <w:rFonts w:ascii="Arial" w:hAnsi="Arial" w:cs="Arial"/>
                <w:color w:val="333333"/>
              </w:rPr>
              <w:t xml:space="preserve"> do osłuchiwania</w:t>
            </w:r>
          </w:p>
        </w:tc>
      </w:tr>
      <w:tr w:rsidR="00DD360D" w:rsidRPr="00E47F99" w14:paraId="4B496534" w14:textId="77777777" w:rsidTr="00687C23">
        <w:trPr>
          <w:cantSplit/>
          <w:trHeight w:val="40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E1E3E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B0F76" w14:textId="77777777" w:rsidR="00DD360D" w:rsidRPr="00FE4E76" w:rsidRDefault="00DD360D" w:rsidP="009948A0">
            <w:pPr>
              <w:pStyle w:val="Bezodstpw"/>
              <w:rPr>
                <w:rFonts w:ascii="Arial" w:hAnsi="Arial" w:cs="Arial"/>
                <w:color w:val="333333"/>
              </w:rPr>
            </w:pPr>
            <w:r w:rsidRPr="00FE4E76">
              <w:rPr>
                <w:rFonts w:ascii="Arial" w:hAnsi="Arial" w:cs="Arial"/>
                <w:color w:val="333333"/>
              </w:rPr>
              <w:t>Możliwość ustawienie ciśnienia skurczowego i rozkurczowego w zakresie 35-240 mmHg</w:t>
            </w:r>
          </w:p>
        </w:tc>
      </w:tr>
      <w:tr w:rsidR="00DD360D" w:rsidRPr="00E47F99" w14:paraId="741CCB29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C64B7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709EBE" w14:textId="77777777" w:rsidR="00DD360D" w:rsidRPr="00FE4E76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Możliwość ustawienia </w:t>
            </w:r>
            <w:r w:rsidRPr="00FE4E76">
              <w:rPr>
                <w:rFonts w:ascii="Arial" w:hAnsi="Arial" w:cs="Arial"/>
                <w:color w:val="333333"/>
              </w:rPr>
              <w:t>tętna w zakresie 40-140 uderzeń/min</w:t>
            </w:r>
          </w:p>
        </w:tc>
      </w:tr>
      <w:tr w:rsidR="00DD360D" w:rsidRPr="00E47F99" w14:paraId="7A949878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AEC6B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C768D" w14:textId="77777777" w:rsidR="00DD360D" w:rsidRPr="00FE4E76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Aplikacją sterująca umożliwiającą ewaluację ćwiczeń w j. polskim </w:t>
            </w:r>
          </w:p>
        </w:tc>
      </w:tr>
      <w:tr w:rsidR="00DD360D" w:rsidRPr="00E47F99" w14:paraId="7D25518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A2D81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A075B8" w14:textId="6E1D7D99" w:rsidR="00DD360D" w:rsidRPr="00FE4E76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Oprogramowanie umożliwiające automatyczne ustawienia ciśnienia skurczowego/rozkurczowego/ tętna, włączenie i wyłączenie przerwy osłuchowej,</w:t>
            </w:r>
          </w:p>
        </w:tc>
      </w:tr>
      <w:tr w:rsidR="00DD360D" w:rsidRPr="00E47F99" w14:paraId="71170B1C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57BF7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176FE" w14:textId="77777777" w:rsidR="00DD360D" w:rsidRPr="00FE4E76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Możliwość pracy w dwóch trybach: </w:t>
            </w:r>
          </w:p>
          <w:p w14:paraId="621EB3F4" w14:textId="77777777" w:rsidR="00DD360D" w:rsidRPr="00FE4E76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- trybie treningowym</w:t>
            </w:r>
          </w:p>
          <w:p w14:paraId="4EEA94FF" w14:textId="77777777" w:rsidR="00DD360D" w:rsidRPr="00FE4E76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- trybie ewaluacyjnym</w:t>
            </w:r>
          </w:p>
        </w:tc>
      </w:tr>
      <w:tr w:rsidR="00DD360D" w:rsidRPr="00E47F99" w14:paraId="574CCE28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23606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F399C" w14:textId="77777777" w:rsidR="00DD360D" w:rsidRPr="00FE4E76" w:rsidRDefault="00DD360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FE4E76">
              <w:rPr>
                <w:b w:val="0"/>
                <w:bCs w:val="0"/>
                <w:sz w:val="20"/>
                <w:szCs w:val="20"/>
              </w:rPr>
              <w:t>W zestawie: model ramienia, mankiet, podstawa, zasilacz, dedykowana walizka, tablet z aplikacją</w:t>
            </w:r>
          </w:p>
        </w:tc>
      </w:tr>
      <w:tr w:rsidR="00DD360D" w:rsidRPr="00E47F99" w14:paraId="51AC182D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DAEBF" w14:textId="77777777" w:rsidR="00DD360D" w:rsidRPr="00E47F99" w:rsidRDefault="00DD360D" w:rsidP="00E05141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5A38A" w14:textId="77777777" w:rsidR="00DD360D" w:rsidRPr="00FE4E76" w:rsidRDefault="00DD360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FE4E76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FE4E76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DD360D" w:rsidRPr="00E47F99" w14:paraId="24C9C0F2" w14:textId="77777777" w:rsidTr="00687C23">
        <w:trPr>
          <w:trHeight w:val="20"/>
        </w:trPr>
        <w:tc>
          <w:tcPr>
            <w:tcW w:w="10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15BF" w14:textId="77777777" w:rsidR="00DD360D" w:rsidRPr="00FE4E76" w:rsidRDefault="00DD360D" w:rsidP="00E05141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195091099"/>
            <w:r w:rsidRPr="00FE4E76">
              <w:rPr>
                <w:rFonts w:ascii="Arial" w:hAnsi="Arial" w:cs="Arial"/>
                <w:b/>
                <w:bCs/>
                <w:sz w:val="20"/>
                <w:szCs w:val="20"/>
              </w:rPr>
              <w:t>Tors do nauki opatrywania ran – 6 szt.</w:t>
            </w:r>
          </w:p>
        </w:tc>
      </w:tr>
      <w:tr w:rsidR="00DD360D" w:rsidRPr="00E47F99" w14:paraId="0B1F2514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2755B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CE7B8" w14:textId="77777777" w:rsidR="00DD360D" w:rsidRPr="00FE4E76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DD360D" w:rsidRPr="00E47F99" w14:paraId="49FCCDEA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E1C40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E8EA1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5B0F3134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47143" w14:textId="77777777" w:rsidR="00DD360D" w:rsidRPr="00E47F99" w:rsidRDefault="00DD360D" w:rsidP="00E05141">
            <w:pPr>
              <w:widowControl w:val="0"/>
              <w:numPr>
                <w:ilvl w:val="0"/>
                <w:numId w:val="4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9D65B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1527C00B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F8595" w14:textId="77777777" w:rsidR="00DD360D" w:rsidRPr="00E47F99" w:rsidRDefault="00DD360D" w:rsidP="00E05141">
            <w:pPr>
              <w:widowControl w:val="0"/>
              <w:numPr>
                <w:ilvl w:val="0"/>
                <w:numId w:val="4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4A255" w14:textId="3106C4DA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</w:rPr>
              <w:t>Rok produkcji- nie wcześniej niż 2025 r</w:t>
            </w:r>
          </w:p>
        </w:tc>
      </w:tr>
      <w:tr w:rsidR="00DD360D" w:rsidRPr="00E47F99" w14:paraId="42FC354D" w14:textId="77777777" w:rsidTr="00687C23">
        <w:trPr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979F7" w14:textId="77777777" w:rsidR="00DD360D" w:rsidRPr="00E47F99" w:rsidRDefault="00DD360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8ADEE" w14:textId="77777777" w:rsidR="00DD360D" w:rsidRPr="00FE4E76" w:rsidRDefault="00DD360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FE4E76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DD360D" w:rsidRPr="00E47F99" w14:paraId="59E16F1B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59274" w14:textId="679C6054" w:rsidR="00DD360D" w:rsidRPr="00E47F99" w:rsidRDefault="00B210F9" w:rsidP="00B210F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050EB" w14:textId="146CFD59" w:rsidR="00DD360D" w:rsidRPr="00E47F99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u w:val="single"/>
                <w:shd w:val="clear" w:color="auto" w:fill="FFFFFF"/>
              </w:rPr>
              <w:t>Trenażer przedstawia następujące rany:</w:t>
            </w:r>
          </w:p>
        </w:tc>
      </w:tr>
      <w:tr w:rsidR="00DD360D" w:rsidRPr="00E47F99" w14:paraId="60A09DC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0417D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D3AB7" w14:textId="0A33477F" w:rsidR="00DD360D" w:rsidRPr="00E47F99" w:rsidRDefault="00DD360D" w:rsidP="009948A0">
            <w:pPr>
              <w:pStyle w:val="Bezodstpw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wycięciu tarczycy</w:t>
            </w:r>
          </w:p>
        </w:tc>
      </w:tr>
      <w:tr w:rsidR="00DD360D" w:rsidRPr="00E47F99" w14:paraId="477ECDD4" w14:textId="77777777" w:rsidTr="00687C23">
        <w:trPr>
          <w:cantSplit/>
          <w:trHeight w:val="40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125A6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E02AF" w14:textId="15BE48F8" w:rsidR="00DD360D" w:rsidRPr="00E47F99" w:rsidRDefault="00DD360D" w:rsidP="009948A0">
            <w:pPr>
              <w:pStyle w:val="Bezodstpw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nacięciu mostka</w:t>
            </w:r>
          </w:p>
        </w:tc>
      </w:tr>
      <w:tr w:rsidR="00DD360D" w:rsidRPr="00E47F99" w14:paraId="6AD363DD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B1FA5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9F0C8" w14:textId="7CC13AEC" w:rsidR="00DD360D" w:rsidRPr="00E47F99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amputacji piersi</w:t>
            </w:r>
          </w:p>
        </w:tc>
      </w:tr>
      <w:tr w:rsidR="00DD360D" w:rsidRPr="00E47F99" w14:paraId="2B5FB476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B0D05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F5CD9" w14:textId="1ECB0F73" w:rsidR="00DD360D" w:rsidRPr="00E47F99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rana po </w:t>
            </w: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splenektomii</w:t>
            </w:r>
            <w:proofErr w:type="spellEnd"/>
          </w:p>
        </w:tc>
      </w:tr>
      <w:tr w:rsidR="00DD360D" w:rsidRPr="00E47F99" w14:paraId="74407474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ACC0A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265CF" w14:textId="2199BECC" w:rsidR="00DD360D" w:rsidRPr="00E47F99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rana po </w:t>
            </w: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toraktomii</w:t>
            </w:r>
            <w:proofErr w:type="spellEnd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 (resekcja płuca)</w:t>
            </w:r>
          </w:p>
        </w:tc>
      </w:tr>
      <w:tr w:rsidR="00DD360D" w:rsidRPr="00E47F99" w14:paraId="46E6D2E3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07B40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4A734" w14:textId="30858F2E" w:rsidR="00DD360D" w:rsidRPr="00E47F99" w:rsidRDefault="00DD360D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rana po laparotomii (np. </w:t>
            </w: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cystektomii</w:t>
            </w:r>
            <w:proofErr w:type="spellEnd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)</w:t>
            </w:r>
          </w:p>
        </w:tc>
      </w:tr>
      <w:tr w:rsidR="00DD360D" w:rsidRPr="00E47F99" w14:paraId="24E512B1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B0D9C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5E6C6" w14:textId="0F86C21A" w:rsidR="00DD360D" w:rsidRPr="00E47F99" w:rsidRDefault="00DD360D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usunięciu wyrostka robaczkowego</w:t>
            </w:r>
          </w:p>
        </w:tc>
      </w:tr>
      <w:tr w:rsidR="00DD360D" w:rsidRPr="00E47F99" w14:paraId="040D665B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C4BEF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9CA0C" w14:textId="6A9BF236" w:rsidR="00DD360D" w:rsidRPr="00E47F99" w:rsidRDefault="00DD360D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cesarskim cięciu lub usunięciu macicy</w:t>
            </w:r>
          </w:p>
        </w:tc>
      </w:tr>
      <w:tr w:rsidR="00DD360D" w:rsidRPr="00E47F99" w14:paraId="33DBDAEA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71267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9DEB9" w14:textId="23DAC1B1" w:rsidR="00DD360D" w:rsidRPr="00E47F99" w:rsidRDefault="00DD360D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rana po </w:t>
            </w: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laminektomii</w:t>
            </w:r>
            <w:proofErr w:type="spellEnd"/>
          </w:p>
        </w:tc>
      </w:tr>
      <w:tr w:rsidR="00DD360D" w:rsidRPr="00E47F99" w14:paraId="06FD998F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FA7FF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CE0A4" w14:textId="2267906E" w:rsidR="00DD360D" w:rsidRPr="00E47F99" w:rsidRDefault="00DD360D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usunięciu nerki</w:t>
            </w:r>
          </w:p>
        </w:tc>
      </w:tr>
      <w:tr w:rsidR="00DD360D" w:rsidRPr="00E47F99" w14:paraId="7ADA0AE7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01B08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9F6A6" w14:textId="65906E83" w:rsidR="00DD360D" w:rsidRPr="00E47F99" w:rsidRDefault="00DD360D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amputacji nogi (kikut)</w:t>
            </w:r>
          </w:p>
        </w:tc>
      </w:tr>
      <w:tr w:rsidR="00DD360D" w:rsidRPr="00E47F99" w14:paraId="1F22A312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8D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F66FD" w14:textId="570BD3AF" w:rsidR="00DD360D" w:rsidRPr="00E47F99" w:rsidRDefault="00DD360D" w:rsidP="00A15CDC">
            <w:pPr>
              <w:pStyle w:val="Bezodstpw"/>
              <w:rPr>
                <w:rFonts w:ascii="Arial" w:hAnsi="Arial" w:cs="Arial"/>
              </w:rPr>
            </w:pP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kolostomia</w:t>
            </w:r>
            <w:proofErr w:type="spellEnd"/>
          </w:p>
        </w:tc>
      </w:tr>
      <w:tr w:rsidR="00DD360D" w:rsidRPr="00E47F99" w14:paraId="5BBB3DC5" w14:textId="77777777" w:rsidTr="00687C23">
        <w:trPr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E518A" w14:textId="77777777" w:rsidR="00DD360D" w:rsidRPr="00B210F9" w:rsidRDefault="00DD360D" w:rsidP="00B210F9">
            <w:pPr>
              <w:pStyle w:val="Akapitzlist"/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AD1FC" w14:textId="264DEF64" w:rsidR="00DD360D" w:rsidRPr="00E47F99" w:rsidRDefault="00DD360D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odleżyny</w:t>
            </w:r>
          </w:p>
        </w:tc>
      </w:tr>
      <w:bookmarkEnd w:id="1"/>
      <w:tr w:rsidR="00DD360D" w:rsidRPr="00E47F99" w14:paraId="5BB62F89" w14:textId="77777777" w:rsidTr="00FE4E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93"/>
        </w:trPr>
        <w:tc>
          <w:tcPr>
            <w:tcW w:w="10213" w:type="dxa"/>
            <w:gridSpan w:val="6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7D100281" w14:textId="77777777" w:rsidR="00DD360D" w:rsidRPr="00E47F99" w:rsidRDefault="00DD360D" w:rsidP="00E05141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>Trenażer - odbarczenie odmy – 4 szt.</w:t>
            </w:r>
          </w:p>
        </w:tc>
      </w:tr>
      <w:tr w:rsidR="00DD360D" w:rsidRPr="00E47F99" w14:paraId="555FD51D" w14:textId="77777777" w:rsidTr="003033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7"/>
        </w:trPr>
        <w:tc>
          <w:tcPr>
            <w:tcW w:w="695" w:type="dxa"/>
            <w:gridSpan w:val="3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774A78BA" w14:textId="77777777" w:rsidR="00DD360D" w:rsidRPr="00E47F99" w:rsidRDefault="00DD360D" w:rsidP="007F2CA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L.p.</w:t>
            </w:r>
          </w:p>
        </w:tc>
        <w:tc>
          <w:tcPr>
            <w:tcW w:w="9518" w:type="dxa"/>
            <w:gridSpan w:val="3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7F066F3A" w14:textId="77777777" w:rsidR="00DD360D" w:rsidRPr="00E47F99" w:rsidRDefault="00DD360D" w:rsidP="007F2CA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Specyfikacja techniczna.</w:t>
            </w:r>
          </w:p>
        </w:tc>
      </w:tr>
      <w:tr w:rsidR="00DD360D" w:rsidRPr="00E47F99" w14:paraId="31459B8C" w14:textId="77777777" w:rsidTr="003033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10213" w:type="dxa"/>
            <w:gridSpan w:val="6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69994BC1" w14:textId="77777777" w:rsidR="00DD360D" w:rsidRPr="00E47F99" w:rsidRDefault="00DD360D" w:rsidP="007F2CA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DANE PODSTAWOWE</w:t>
            </w:r>
          </w:p>
        </w:tc>
      </w:tr>
      <w:tr w:rsidR="00DD360D" w:rsidRPr="00E47F99" w14:paraId="06F1E4E2" w14:textId="77777777" w:rsidTr="003033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301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566D233F" w14:textId="77777777" w:rsidR="00DD360D" w:rsidRPr="00E47F99" w:rsidRDefault="00DD360D" w:rsidP="00E05141">
            <w:pPr>
              <w:pStyle w:val="Akapitzlist"/>
              <w:numPr>
                <w:ilvl w:val="0"/>
                <w:numId w:val="5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06" w:type="dxa"/>
            <w:gridSpan w:val="2"/>
            <w:tcMar>
              <w:top w:w="113" w:type="dxa"/>
              <w:bottom w:w="113" w:type="dxa"/>
            </w:tcMar>
          </w:tcPr>
          <w:p w14:paraId="33EE1C7A" w14:textId="67E93635" w:rsidR="00DD360D" w:rsidRPr="00E47F99" w:rsidRDefault="00DD360D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 xml:space="preserve">Trenażer w postaci torsu osoby dorosłej do ćwiczeń odbarczenia odmy przez zastosowanie nakłucia okolicy </w:t>
            </w:r>
            <w:proofErr w:type="spellStart"/>
            <w:r w:rsidRPr="00E47F99">
              <w:rPr>
                <w:rFonts w:ascii="Arial" w:hAnsi="Arial" w:cs="Arial"/>
                <w:bCs/>
              </w:rPr>
              <w:t>śródobojczykowej</w:t>
            </w:r>
            <w:proofErr w:type="spellEnd"/>
            <w:r w:rsidRPr="00E47F99">
              <w:rPr>
                <w:rFonts w:ascii="Arial" w:hAnsi="Arial" w:cs="Arial"/>
                <w:bCs/>
              </w:rPr>
              <w:t xml:space="preserve"> i </w:t>
            </w:r>
            <w:proofErr w:type="spellStart"/>
            <w:r w:rsidRPr="00E47F99">
              <w:rPr>
                <w:rFonts w:ascii="Arial" w:hAnsi="Arial" w:cs="Arial"/>
                <w:bCs/>
              </w:rPr>
              <w:t>śródpachowej</w:t>
            </w:r>
            <w:proofErr w:type="spellEnd"/>
            <w:r w:rsidRPr="00E47F99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DD360D" w:rsidRPr="00E47F99" w14:paraId="62DADD36" w14:textId="77777777" w:rsidTr="003033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41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08E66CA0" w14:textId="77777777" w:rsidR="00DD360D" w:rsidRPr="00E47F99" w:rsidRDefault="00DD360D" w:rsidP="00E05141">
            <w:pPr>
              <w:pStyle w:val="Akapitzlist"/>
              <w:numPr>
                <w:ilvl w:val="0"/>
                <w:numId w:val="5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06" w:type="dxa"/>
            <w:gridSpan w:val="2"/>
            <w:tcMar>
              <w:top w:w="113" w:type="dxa"/>
              <w:bottom w:w="113" w:type="dxa"/>
            </w:tcMar>
          </w:tcPr>
          <w:p w14:paraId="0AE1E449" w14:textId="77777777" w:rsidR="00DD360D" w:rsidRPr="00E47F99" w:rsidRDefault="00DD360D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Fantom umożliwiający naukę wykonywania pomocy w przypadku zadławienia</w:t>
            </w:r>
          </w:p>
        </w:tc>
      </w:tr>
      <w:tr w:rsidR="00DD360D" w:rsidRPr="00E47F99" w14:paraId="7FB81ED0" w14:textId="77777777" w:rsidTr="003033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0165403B" w14:textId="77777777" w:rsidR="00DD360D" w:rsidRPr="00E47F99" w:rsidRDefault="00DD360D" w:rsidP="00E05141">
            <w:pPr>
              <w:pStyle w:val="Akapitzlist"/>
              <w:numPr>
                <w:ilvl w:val="0"/>
                <w:numId w:val="5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06" w:type="dxa"/>
            <w:gridSpan w:val="2"/>
            <w:tcMar>
              <w:top w:w="113" w:type="dxa"/>
              <w:bottom w:w="113" w:type="dxa"/>
            </w:tcMar>
          </w:tcPr>
          <w:p w14:paraId="245DC238" w14:textId="77777777" w:rsidR="00DD360D" w:rsidRPr="00E47F99" w:rsidRDefault="00DD360D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Anatomiczne punkty orientacyjne pomagające zlokalizować właściwe miejsce nakłucia</w:t>
            </w:r>
          </w:p>
        </w:tc>
      </w:tr>
      <w:tr w:rsidR="00DD360D" w:rsidRPr="00E47F99" w14:paraId="1C9581DB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608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55830D45" w14:textId="77777777" w:rsidR="00DD360D" w:rsidRPr="00E47F99" w:rsidRDefault="00DD360D" w:rsidP="00E05141">
            <w:pPr>
              <w:pStyle w:val="Akapitzlist"/>
              <w:numPr>
                <w:ilvl w:val="0"/>
                <w:numId w:val="5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06" w:type="dxa"/>
            <w:gridSpan w:val="2"/>
            <w:tcMar>
              <w:top w:w="113" w:type="dxa"/>
              <w:bottom w:w="113" w:type="dxa"/>
            </w:tcMar>
          </w:tcPr>
          <w:p w14:paraId="1FA0E5B6" w14:textId="77777777" w:rsidR="00DD360D" w:rsidRPr="00E47F99" w:rsidRDefault="00DD360D" w:rsidP="004D3E83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Obie strony fantomu umożliwiać będą symulowanie odmy opłucnowej, której odbarczenie skutkować będzie charakterystycznym świstem uwalnianego powietrza</w:t>
            </w:r>
          </w:p>
        </w:tc>
      </w:tr>
      <w:tr w:rsidR="00DD360D" w:rsidRPr="00E47F99" w14:paraId="322DB8CE" w14:textId="77777777" w:rsidTr="003033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865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2EA36050" w14:textId="77777777" w:rsidR="00DD360D" w:rsidRPr="00E47F99" w:rsidRDefault="00DD360D" w:rsidP="00E05141">
            <w:pPr>
              <w:pStyle w:val="Akapitzlist"/>
              <w:numPr>
                <w:ilvl w:val="0"/>
                <w:numId w:val="5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06" w:type="dxa"/>
            <w:gridSpan w:val="2"/>
            <w:tcMar>
              <w:top w:w="113" w:type="dxa"/>
              <w:bottom w:w="113" w:type="dxa"/>
            </w:tcMar>
          </w:tcPr>
          <w:p w14:paraId="4CB2A7EA" w14:textId="77777777" w:rsidR="00DD360D" w:rsidRPr="00E47F99" w:rsidRDefault="00DD360D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Zestaw zawiera:</w:t>
            </w:r>
          </w:p>
          <w:p w14:paraId="7CE0A774" w14:textId="77777777" w:rsidR="00DD360D" w:rsidRPr="00E47F99" w:rsidRDefault="00DD360D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- tors osoby dorosłej</w:t>
            </w:r>
          </w:p>
          <w:p w14:paraId="5184F91D" w14:textId="77777777" w:rsidR="00DD360D" w:rsidRPr="00E47F99" w:rsidRDefault="00DD360D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- spray silikonowy min. 30 ml</w:t>
            </w:r>
          </w:p>
          <w:p w14:paraId="75559DA1" w14:textId="77777777" w:rsidR="00DD360D" w:rsidRPr="00E47F99" w:rsidRDefault="00DD360D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- bezrękawnik</w:t>
            </w:r>
          </w:p>
          <w:p w14:paraId="73851176" w14:textId="4A5839AA" w:rsidR="00DD360D" w:rsidRPr="00E47F99" w:rsidRDefault="00DD360D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- min.3 zapasowe baloniki do nakłuwania</w:t>
            </w:r>
          </w:p>
        </w:tc>
      </w:tr>
      <w:tr w:rsidR="00DD360D" w:rsidRPr="00E47F99" w14:paraId="2782FF9C" w14:textId="77777777" w:rsidTr="003033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90"/>
        </w:trPr>
        <w:tc>
          <w:tcPr>
            <w:tcW w:w="10202" w:type="dxa"/>
            <w:gridSpan w:val="5"/>
            <w:shd w:val="clear" w:color="auto" w:fill="D9D9D9" w:themeFill="background1" w:themeFillShade="D9"/>
            <w:tcMar>
              <w:top w:w="113" w:type="dxa"/>
              <w:bottom w:w="113" w:type="dxa"/>
            </w:tcMar>
          </w:tcPr>
          <w:p w14:paraId="1968E1A4" w14:textId="77777777" w:rsidR="00DD360D" w:rsidRPr="00E47F99" w:rsidRDefault="00DD360D" w:rsidP="00E05141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>Zestaw do nauki szycia chirurgicznego – 30 szt.</w:t>
            </w:r>
          </w:p>
        </w:tc>
      </w:tr>
      <w:tr w:rsidR="00DD360D" w:rsidRPr="00E47F99" w14:paraId="0632997E" w14:textId="77777777" w:rsidTr="003033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255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014D1647" w14:textId="77527A40" w:rsidR="00DD360D" w:rsidRPr="00E47F99" w:rsidRDefault="00DD360D" w:rsidP="00F74E05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Lp.</w:t>
            </w:r>
          </w:p>
        </w:tc>
        <w:tc>
          <w:tcPr>
            <w:tcW w:w="9357" w:type="dxa"/>
            <w:shd w:val="clear" w:color="auto" w:fill="FFFFFF" w:themeFill="background1"/>
          </w:tcPr>
          <w:p w14:paraId="055C4936" w14:textId="0B297637" w:rsidR="00DD360D" w:rsidRPr="00E47F99" w:rsidRDefault="00DD360D" w:rsidP="00F74E05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Wymagane parametry techniczne i funkcjonalne</w:t>
            </w:r>
          </w:p>
        </w:tc>
      </w:tr>
      <w:tr w:rsidR="00DD360D" w:rsidRPr="00E47F99" w14:paraId="552C9F43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51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53C37088" w14:textId="46D80E90" w:rsidR="00DD360D" w:rsidRPr="00E47F99" w:rsidRDefault="00DD360D" w:rsidP="00F74E05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I.</w:t>
            </w:r>
          </w:p>
        </w:tc>
        <w:tc>
          <w:tcPr>
            <w:tcW w:w="9357" w:type="dxa"/>
            <w:shd w:val="clear" w:color="auto" w:fill="FFFFFF" w:themeFill="background1"/>
          </w:tcPr>
          <w:p w14:paraId="0BC0E69A" w14:textId="6FD1D80C" w:rsidR="00DD360D" w:rsidRPr="00E47F99" w:rsidRDefault="00DD360D" w:rsidP="00F74E05">
            <w:pPr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DD360D" w:rsidRPr="00E47F99" w14:paraId="12CE38AC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D14C4DD" w14:textId="2495A294" w:rsidR="00DD360D" w:rsidRPr="00E47F99" w:rsidRDefault="00DD360D" w:rsidP="00BE11F9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1.</w:t>
            </w:r>
          </w:p>
        </w:tc>
        <w:tc>
          <w:tcPr>
            <w:tcW w:w="9357" w:type="dxa"/>
            <w:shd w:val="clear" w:color="auto" w:fill="FFFFFF" w:themeFill="background1"/>
            <w:vAlign w:val="center"/>
          </w:tcPr>
          <w:p w14:paraId="60D1381C" w14:textId="68692898" w:rsidR="00DD360D" w:rsidRPr="00E47F99" w:rsidRDefault="00DD360D" w:rsidP="00BE11F9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DD360D" w:rsidRPr="00E47F99" w14:paraId="2BC65462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2E3207BE" w14:textId="444491F1" w:rsidR="00DD360D" w:rsidRPr="00E47F99" w:rsidRDefault="00DD360D" w:rsidP="00BE11F9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2. </w:t>
            </w:r>
          </w:p>
        </w:tc>
        <w:tc>
          <w:tcPr>
            <w:tcW w:w="9357" w:type="dxa"/>
            <w:shd w:val="clear" w:color="auto" w:fill="FFFFFF" w:themeFill="background1"/>
          </w:tcPr>
          <w:p w14:paraId="505FC489" w14:textId="12F2384A" w:rsidR="00DD360D" w:rsidRPr="00E47F99" w:rsidRDefault="00DD360D" w:rsidP="00BE11F9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 xml:space="preserve">Rok produkcji- nie </w:t>
            </w:r>
            <w:r w:rsidRPr="00FE4E76">
              <w:rPr>
                <w:rFonts w:ascii="Arial" w:hAnsi="Arial" w:cs="Arial"/>
              </w:rPr>
              <w:t>wcześniej niż 2025r</w:t>
            </w:r>
          </w:p>
        </w:tc>
      </w:tr>
      <w:tr w:rsidR="00DD360D" w:rsidRPr="00E47F99" w14:paraId="3DC6D1E6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289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7FA49510" w14:textId="6177925E" w:rsidR="00DD360D" w:rsidRPr="00E47F99" w:rsidRDefault="00DD360D" w:rsidP="00BE11F9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II.</w:t>
            </w:r>
          </w:p>
        </w:tc>
        <w:tc>
          <w:tcPr>
            <w:tcW w:w="9357" w:type="dxa"/>
            <w:shd w:val="clear" w:color="auto" w:fill="FFFFFF" w:themeFill="background1"/>
          </w:tcPr>
          <w:p w14:paraId="67F78A76" w14:textId="14066DE7" w:rsidR="00DD360D" w:rsidRPr="00E47F99" w:rsidRDefault="00DD360D" w:rsidP="00E7242C">
            <w:pPr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szczegółowe</w:t>
            </w:r>
          </w:p>
        </w:tc>
      </w:tr>
      <w:tr w:rsidR="00DD360D" w:rsidRPr="00E47F99" w14:paraId="0DE37E71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2BC8423D" w14:textId="7927FC9D" w:rsidR="00DD360D" w:rsidRPr="00E47F99" w:rsidRDefault="00DD360D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1.</w:t>
            </w:r>
          </w:p>
        </w:tc>
        <w:tc>
          <w:tcPr>
            <w:tcW w:w="9357" w:type="dxa"/>
            <w:shd w:val="clear" w:color="auto" w:fill="FFFFFF" w:themeFill="background1"/>
          </w:tcPr>
          <w:p w14:paraId="3CA1D888" w14:textId="7D1303D2" w:rsidR="00DD360D" w:rsidRPr="00E47F99" w:rsidRDefault="00DD360D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Trenażer powinien zawierać:</w:t>
            </w:r>
            <w:r w:rsidRPr="00E47F99">
              <w:rPr>
                <w:rFonts w:ascii="Arial" w:hAnsi="Arial" w:cs="Arial"/>
              </w:rPr>
              <w:br/>
            </w:r>
            <w:r w:rsidRPr="00E47F99">
              <w:rPr>
                <w:rFonts w:ascii="Arial" w:hAnsi="Arial" w:cs="Arial"/>
                <w:shd w:val="clear" w:color="auto" w:fill="FFFFFF"/>
              </w:rPr>
              <w:t>skórę właściwą, tkankę tłuszczową i warstwy mięśniowe</w:t>
            </w:r>
          </w:p>
        </w:tc>
      </w:tr>
      <w:tr w:rsidR="00DD360D" w:rsidRPr="00E47F99" w14:paraId="35C60252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D494219" w14:textId="3BA6B45D" w:rsidR="00DD360D" w:rsidRPr="00E47F99" w:rsidRDefault="00DD360D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2.</w:t>
            </w:r>
          </w:p>
        </w:tc>
        <w:tc>
          <w:tcPr>
            <w:tcW w:w="9357" w:type="dxa"/>
            <w:shd w:val="clear" w:color="auto" w:fill="FFFFFF" w:themeFill="background1"/>
          </w:tcPr>
          <w:p w14:paraId="3E7995EB" w14:textId="5306C9DE" w:rsidR="00DD360D" w:rsidRPr="00E47F99" w:rsidRDefault="00DD360D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zestaw do nauki i doskonalenia zakładania szwów</w:t>
            </w:r>
          </w:p>
        </w:tc>
      </w:tr>
      <w:tr w:rsidR="00DD360D" w:rsidRPr="00E47F99" w14:paraId="4B5091C1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0BFC505F" w14:textId="333B3320" w:rsidR="00DD360D" w:rsidRPr="00E47F99" w:rsidRDefault="00DD360D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3. </w:t>
            </w:r>
          </w:p>
        </w:tc>
        <w:tc>
          <w:tcPr>
            <w:tcW w:w="9357" w:type="dxa"/>
            <w:shd w:val="clear" w:color="auto" w:fill="FFFFFF" w:themeFill="background1"/>
          </w:tcPr>
          <w:p w14:paraId="69A40B26" w14:textId="7F1FE6E6" w:rsidR="00DD360D" w:rsidRPr="00E47F99" w:rsidRDefault="00DD360D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powinien umożliwiać zakładanie różnych typów szwów i zamykania ran</w:t>
            </w:r>
          </w:p>
        </w:tc>
      </w:tr>
      <w:tr w:rsidR="00DD360D" w:rsidRPr="00E47F99" w14:paraId="2E82F60C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2015DFF7" w14:textId="06D022E9" w:rsidR="00DD360D" w:rsidRPr="00E47F99" w:rsidRDefault="00DD360D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4. </w:t>
            </w:r>
          </w:p>
        </w:tc>
        <w:tc>
          <w:tcPr>
            <w:tcW w:w="9357" w:type="dxa"/>
            <w:shd w:val="clear" w:color="auto" w:fill="FFFFFF" w:themeFill="background1"/>
          </w:tcPr>
          <w:p w14:paraId="023DDAE1" w14:textId="3A0EBFBC" w:rsidR="00DD360D" w:rsidRPr="00E47F99" w:rsidRDefault="00DD360D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powinien umożliwiać naukę wykonywania nacięć</w:t>
            </w:r>
          </w:p>
        </w:tc>
      </w:tr>
      <w:tr w:rsidR="00DD360D" w:rsidRPr="00E47F99" w14:paraId="38016542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C8B64F5" w14:textId="4DD56E9F" w:rsidR="00DD360D" w:rsidRPr="00E47F99" w:rsidRDefault="00DD360D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5. </w:t>
            </w:r>
          </w:p>
        </w:tc>
        <w:tc>
          <w:tcPr>
            <w:tcW w:w="9357" w:type="dxa"/>
            <w:shd w:val="clear" w:color="auto" w:fill="FFFFFF" w:themeFill="background1"/>
          </w:tcPr>
          <w:p w14:paraId="4AACEB49" w14:textId="270B305B" w:rsidR="00DD360D" w:rsidRPr="00E47F99" w:rsidRDefault="00DD360D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Umożliwia określanie głębi szycia chirurgicznego oraz technik szycia</w:t>
            </w:r>
          </w:p>
        </w:tc>
      </w:tr>
      <w:tr w:rsidR="00DD360D" w:rsidRPr="00E47F99" w14:paraId="5991F738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1D62814B" w14:textId="78099C59" w:rsidR="00DD360D" w:rsidRPr="00E47F99" w:rsidRDefault="00DD360D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6.</w:t>
            </w:r>
          </w:p>
        </w:tc>
        <w:tc>
          <w:tcPr>
            <w:tcW w:w="9357" w:type="dxa"/>
            <w:shd w:val="clear" w:color="auto" w:fill="FFFFFF" w:themeFill="background1"/>
          </w:tcPr>
          <w:p w14:paraId="6706D344" w14:textId="4AD9A214" w:rsidR="00DD360D" w:rsidRPr="00E47F99" w:rsidRDefault="00DD360D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powinien umożliwiać naukę wykonywania wiązania szwów, użycia kleju tkankowego, szycia chirurgicznego głębokich tkanek, szycia – chirurgicznego tkanek podskórnych</w:t>
            </w:r>
          </w:p>
        </w:tc>
      </w:tr>
      <w:tr w:rsidR="00DD360D" w:rsidRPr="00E47F99" w14:paraId="52F56D89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B8E3ABC" w14:textId="1528DE11" w:rsidR="00DD360D" w:rsidRPr="00E47F99" w:rsidRDefault="00DD360D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7.</w:t>
            </w:r>
          </w:p>
        </w:tc>
        <w:tc>
          <w:tcPr>
            <w:tcW w:w="9357" w:type="dxa"/>
            <w:shd w:val="clear" w:color="auto" w:fill="FFFFFF" w:themeFill="background1"/>
          </w:tcPr>
          <w:p w14:paraId="5A70246C" w14:textId="62CF72FA" w:rsidR="00DD360D" w:rsidRPr="00E47F99" w:rsidRDefault="00DD360D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w zestawie narzędzia chirurgiczne w etui oraz torba transportowa</w:t>
            </w:r>
          </w:p>
        </w:tc>
      </w:tr>
      <w:tr w:rsidR="00DD360D" w:rsidRPr="00E47F99" w14:paraId="67064D01" w14:textId="77777777" w:rsidTr="00687C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11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7970F9E0" w14:textId="5FF9F39D" w:rsidR="00DD360D" w:rsidRPr="00E47F99" w:rsidRDefault="00DD360D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8.</w:t>
            </w:r>
          </w:p>
        </w:tc>
        <w:tc>
          <w:tcPr>
            <w:tcW w:w="9357" w:type="dxa"/>
            <w:shd w:val="clear" w:color="auto" w:fill="FFFFFF" w:themeFill="background1"/>
          </w:tcPr>
          <w:p w14:paraId="7E2EFAF6" w14:textId="336A8F05" w:rsidR="00DD360D" w:rsidRPr="00E47F99" w:rsidRDefault="00DD360D" w:rsidP="002149F1">
            <w:pPr>
              <w:rPr>
                <w:rFonts w:ascii="Arial" w:hAnsi="Arial" w:cs="Arial"/>
                <w:shd w:val="clear" w:color="auto" w:fill="FFFFFF"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Wymiary skóry: min. 6x4x1,5 cm</w:t>
            </w:r>
          </w:p>
        </w:tc>
      </w:tr>
    </w:tbl>
    <w:p w14:paraId="7108F8D0" w14:textId="339FDFF2" w:rsidR="00350BEB" w:rsidRPr="00583D46" w:rsidRDefault="00350BEB"/>
    <w:sectPr w:rsidR="00350BEB" w:rsidRPr="00583D46" w:rsidSect="00687C2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135326" w16cid:durableId="2BAB5C30"/>
  <w16cid:commentId w16cid:paraId="7108AF35" w16cid:durableId="2BB22815"/>
  <w16cid:commentId w16cid:paraId="6524366F" w16cid:durableId="2BA0D637"/>
  <w16cid:commentId w16cid:paraId="7C683B6F" w16cid:durableId="2BA0D83D"/>
  <w16cid:commentId w16cid:paraId="421CFD47" w16cid:durableId="2BB37FEF"/>
  <w16cid:commentId w16cid:paraId="4CF5D77F" w16cid:durableId="2BA0D638"/>
  <w16cid:commentId w16cid:paraId="62B7DD80" w16cid:durableId="2BA0E6BA"/>
  <w16cid:commentId w16cid:paraId="76026504" w16cid:durableId="2BB37FF2"/>
  <w16cid:commentId w16cid:paraId="2400825A" w16cid:durableId="2BB3829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5645F" w14:textId="77777777" w:rsidR="00FE4E76" w:rsidRDefault="00FE4E76" w:rsidP="007F2CA3">
      <w:r>
        <w:separator/>
      </w:r>
    </w:p>
  </w:endnote>
  <w:endnote w:type="continuationSeparator" w:id="0">
    <w:p w14:paraId="439B1D0B" w14:textId="77777777" w:rsidR="00FE4E76" w:rsidRDefault="00FE4E76" w:rsidP="007F2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3377498"/>
      <w:docPartObj>
        <w:docPartGallery w:val="Page Numbers (Bottom of Page)"/>
        <w:docPartUnique/>
      </w:docPartObj>
    </w:sdtPr>
    <w:sdtEndPr/>
    <w:sdtContent>
      <w:p w14:paraId="1430DB4E" w14:textId="3934FE67" w:rsidR="00FE4E76" w:rsidRDefault="00FE4E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FD2">
          <w:rPr>
            <w:noProof/>
          </w:rPr>
          <w:t>9</w:t>
        </w:r>
        <w:r>
          <w:fldChar w:fldCharType="end"/>
        </w:r>
      </w:p>
    </w:sdtContent>
  </w:sdt>
  <w:p w14:paraId="0A407D89" w14:textId="77777777" w:rsidR="00FE4E76" w:rsidRDefault="00FE4E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0208F" w14:textId="77777777" w:rsidR="00FE4E76" w:rsidRDefault="00FE4E76" w:rsidP="007F2CA3">
      <w:r>
        <w:separator/>
      </w:r>
    </w:p>
  </w:footnote>
  <w:footnote w:type="continuationSeparator" w:id="0">
    <w:p w14:paraId="1EDBE0E5" w14:textId="77777777" w:rsidR="00FE4E76" w:rsidRDefault="00FE4E76" w:rsidP="007F2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F820D" w14:textId="53A51C05" w:rsidR="00FE4E76" w:rsidRPr="00687C23" w:rsidRDefault="00FE4E76" w:rsidP="007F2CA3">
    <w:pPr>
      <w:pStyle w:val="Nagwek"/>
      <w:rPr>
        <w:rFonts w:ascii="Arial" w:hAnsi="Arial" w:cs="Arial"/>
        <w:sz w:val="22"/>
      </w:rPr>
    </w:pPr>
    <w:r>
      <w:t xml:space="preserve">Znak Sprawy: ZP3/7891/26 </w:t>
    </w:r>
    <w:r>
      <w:tab/>
    </w:r>
    <w:r>
      <w:tab/>
    </w:r>
    <w:r>
      <w:tab/>
    </w:r>
    <w:r>
      <w:tab/>
    </w:r>
    <w:r w:rsidRPr="00687C23">
      <w:rPr>
        <w:rFonts w:ascii="Arial" w:hAnsi="Arial" w:cs="Arial"/>
        <w:sz w:val="22"/>
      </w:rPr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F31BF"/>
    <w:multiLevelType w:val="multilevel"/>
    <w:tmpl w:val="E3FCBEF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B75BB"/>
    <w:multiLevelType w:val="multilevel"/>
    <w:tmpl w:val="8DD47B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F6704"/>
    <w:multiLevelType w:val="hybridMultilevel"/>
    <w:tmpl w:val="7F5C9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52E39"/>
    <w:multiLevelType w:val="multilevel"/>
    <w:tmpl w:val="CB16C33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62541"/>
    <w:multiLevelType w:val="multilevel"/>
    <w:tmpl w:val="D3AAB7E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41FD6"/>
    <w:multiLevelType w:val="multilevel"/>
    <w:tmpl w:val="94F28E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532E8"/>
    <w:multiLevelType w:val="multilevel"/>
    <w:tmpl w:val="DC425B9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A2885"/>
    <w:multiLevelType w:val="multilevel"/>
    <w:tmpl w:val="4CC21E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6E1DFE"/>
    <w:multiLevelType w:val="multilevel"/>
    <w:tmpl w:val="D818BFC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D17DE"/>
    <w:multiLevelType w:val="multilevel"/>
    <w:tmpl w:val="ABC671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DB27E2"/>
    <w:multiLevelType w:val="hybridMultilevel"/>
    <w:tmpl w:val="81CE2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0D6E77"/>
    <w:multiLevelType w:val="multilevel"/>
    <w:tmpl w:val="F7367FF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24D42"/>
    <w:multiLevelType w:val="multilevel"/>
    <w:tmpl w:val="3A90FA3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C364B"/>
    <w:multiLevelType w:val="multilevel"/>
    <w:tmpl w:val="85707EE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E45E5E"/>
    <w:multiLevelType w:val="multilevel"/>
    <w:tmpl w:val="C71CFF4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012CE8"/>
    <w:multiLevelType w:val="hybridMultilevel"/>
    <w:tmpl w:val="465218CA"/>
    <w:lvl w:ilvl="0" w:tplc="515469A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454C89"/>
    <w:multiLevelType w:val="multilevel"/>
    <w:tmpl w:val="F7FC217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593B28"/>
    <w:multiLevelType w:val="multilevel"/>
    <w:tmpl w:val="030407C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2177F"/>
    <w:multiLevelType w:val="multilevel"/>
    <w:tmpl w:val="55A04FA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2A483B"/>
    <w:multiLevelType w:val="multilevel"/>
    <w:tmpl w:val="545E19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3137"/>
    <w:multiLevelType w:val="multilevel"/>
    <w:tmpl w:val="E29C2DF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772DB8"/>
    <w:multiLevelType w:val="multilevel"/>
    <w:tmpl w:val="197621B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C80FB5"/>
    <w:multiLevelType w:val="multilevel"/>
    <w:tmpl w:val="33E09F6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311FF3"/>
    <w:multiLevelType w:val="multilevel"/>
    <w:tmpl w:val="AE0A244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911E90"/>
    <w:multiLevelType w:val="multilevel"/>
    <w:tmpl w:val="FEA6BE2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805640"/>
    <w:multiLevelType w:val="multilevel"/>
    <w:tmpl w:val="E1D444C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9C605E"/>
    <w:multiLevelType w:val="multilevel"/>
    <w:tmpl w:val="3A54F49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086AA0"/>
    <w:multiLevelType w:val="multilevel"/>
    <w:tmpl w:val="DCCC2A6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96812"/>
    <w:multiLevelType w:val="hybridMultilevel"/>
    <w:tmpl w:val="69B25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560E34"/>
    <w:multiLevelType w:val="multilevel"/>
    <w:tmpl w:val="B476B2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E6F6D"/>
    <w:multiLevelType w:val="multilevel"/>
    <w:tmpl w:val="CFDE08D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F51D89"/>
    <w:multiLevelType w:val="multilevel"/>
    <w:tmpl w:val="ECECAE4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1548E4"/>
    <w:multiLevelType w:val="multilevel"/>
    <w:tmpl w:val="2CFC12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D760E7"/>
    <w:multiLevelType w:val="multilevel"/>
    <w:tmpl w:val="140E9DD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3278A"/>
    <w:multiLevelType w:val="multilevel"/>
    <w:tmpl w:val="79EE1E6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B55FD4"/>
    <w:multiLevelType w:val="multilevel"/>
    <w:tmpl w:val="431261A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B86FA3"/>
    <w:multiLevelType w:val="multilevel"/>
    <w:tmpl w:val="46A23AF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B6796A"/>
    <w:multiLevelType w:val="multilevel"/>
    <w:tmpl w:val="AB788FC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5A25BA"/>
    <w:multiLevelType w:val="multilevel"/>
    <w:tmpl w:val="0D720E8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87C75"/>
    <w:multiLevelType w:val="hybridMultilevel"/>
    <w:tmpl w:val="8F60F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535E5E"/>
    <w:multiLevelType w:val="multilevel"/>
    <w:tmpl w:val="28DCFDC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633A28"/>
    <w:multiLevelType w:val="multilevel"/>
    <w:tmpl w:val="A03A3B0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0605E2"/>
    <w:multiLevelType w:val="multilevel"/>
    <w:tmpl w:val="2CCE364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CD027A"/>
    <w:multiLevelType w:val="multilevel"/>
    <w:tmpl w:val="0D720E8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2D5F2A"/>
    <w:multiLevelType w:val="multilevel"/>
    <w:tmpl w:val="438492E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9329F2"/>
    <w:multiLevelType w:val="multilevel"/>
    <w:tmpl w:val="479E0AB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CE11F6"/>
    <w:multiLevelType w:val="multilevel"/>
    <w:tmpl w:val="8C8C47F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D75112"/>
    <w:multiLevelType w:val="multilevel"/>
    <w:tmpl w:val="C9C06D7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745541"/>
    <w:multiLevelType w:val="multilevel"/>
    <w:tmpl w:val="C4E86E7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6C3344"/>
    <w:multiLevelType w:val="multilevel"/>
    <w:tmpl w:val="394C9CF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CE51FC"/>
    <w:multiLevelType w:val="multilevel"/>
    <w:tmpl w:val="81F4067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9"/>
  </w:num>
  <w:num w:numId="3">
    <w:abstractNumId w:val="39"/>
  </w:num>
  <w:num w:numId="4">
    <w:abstractNumId w:val="2"/>
  </w:num>
  <w:num w:numId="5">
    <w:abstractNumId w:val="15"/>
  </w:num>
  <w:num w:numId="6">
    <w:abstractNumId w:val="18"/>
  </w:num>
  <w:num w:numId="7">
    <w:abstractNumId w:val="32"/>
  </w:num>
  <w:num w:numId="8">
    <w:abstractNumId w:val="22"/>
  </w:num>
  <w:num w:numId="9">
    <w:abstractNumId w:val="50"/>
  </w:num>
  <w:num w:numId="10">
    <w:abstractNumId w:val="27"/>
  </w:num>
  <w:num w:numId="11">
    <w:abstractNumId w:val="12"/>
  </w:num>
  <w:num w:numId="12">
    <w:abstractNumId w:val="23"/>
  </w:num>
  <w:num w:numId="13">
    <w:abstractNumId w:val="16"/>
  </w:num>
  <w:num w:numId="14">
    <w:abstractNumId w:val="6"/>
  </w:num>
  <w:num w:numId="15">
    <w:abstractNumId w:val="7"/>
  </w:num>
  <w:num w:numId="16">
    <w:abstractNumId w:val="9"/>
  </w:num>
  <w:num w:numId="17">
    <w:abstractNumId w:val="43"/>
  </w:num>
  <w:num w:numId="18">
    <w:abstractNumId w:val="45"/>
  </w:num>
  <w:num w:numId="19">
    <w:abstractNumId w:val="5"/>
  </w:num>
  <w:num w:numId="20">
    <w:abstractNumId w:val="36"/>
  </w:num>
  <w:num w:numId="21">
    <w:abstractNumId w:val="47"/>
  </w:num>
  <w:num w:numId="22">
    <w:abstractNumId w:val="31"/>
  </w:num>
  <w:num w:numId="23">
    <w:abstractNumId w:val="1"/>
  </w:num>
  <w:num w:numId="24">
    <w:abstractNumId w:val="29"/>
  </w:num>
  <w:num w:numId="25">
    <w:abstractNumId w:val="34"/>
  </w:num>
  <w:num w:numId="26">
    <w:abstractNumId w:val="14"/>
  </w:num>
  <w:num w:numId="27">
    <w:abstractNumId w:val="4"/>
  </w:num>
  <w:num w:numId="28">
    <w:abstractNumId w:val="26"/>
  </w:num>
  <w:num w:numId="29">
    <w:abstractNumId w:val="46"/>
  </w:num>
  <w:num w:numId="30">
    <w:abstractNumId w:val="19"/>
  </w:num>
  <w:num w:numId="31">
    <w:abstractNumId w:val="8"/>
  </w:num>
  <w:num w:numId="32">
    <w:abstractNumId w:val="40"/>
  </w:num>
  <w:num w:numId="33">
    <w:abstractNumId w:val="35"/>
  </w:num>
  <w:num w:numId="34">
    <w:abstractNumId w:val="41"/>
  </w:num>
  <w:num w:numId="35">
    <w:abstractNumId w:val="13"/>
  </w:num>
  <w:num w:numId="36">
    <w:abstractNumId w:val="51"/>
  </w:num>
  <w:num w:numId="37">
    <w:abstractNumId w:val="24"/>
  </w:num>
  <w:num w:numId="38">
    <w:abstractNumId w:val="21"/>
  </w:num>
  <w:num w:numId="39">
    <w:abstractNumId w:val="17"/>
  </w:num>
  <w:num w:numId="40">
    <w:abstractNumId w:val="0"/>
  </w:num>
  <w:num w:numId="41">
    <w:abstractNumId w:val="3"/>
  </w:num>
  <w:num w:numId="42">
    <w:abstractNumId w:val="30"/>
  </w:num>
  <w:num w:numId="43">
    <w:abstractNumId w:val="48"/>
  </w:num>
  <w:num w:numId="44">
    <w:abstractNumId w:val="25"/>
  </w:num>
  <w:num w:numId="45">
    <w:abstractNumId w:val="20"/>
  </w:num>
  <w:num w:numId="46">
    <w:abstractNumId w:val="44"/>
  </w:num>
  <w:num w:numId="47">
    <w:abstractNumId w:val="33"/>
  </w:num>
  <w:num w:numId="48">
    <w:abstractNumId w:val="38"/>
  </w:num>
  <w:num w:numId="49">
    <w:abstractNumId w:val="37"/>
  </w:num>
  <w:num w:numId="50">
    <w:abstractNumId w:val="28"/>
  </w:num>
  <w:num w:numId="51">
    <w:abstractNumId w:val="10"/>
  </w:num>
  <w:num w:numId="5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B"/>
    <w:rsid w:val="00003EF7"/>
    <w:rsid w:val="00021811"/>
    <w:rsid w:val="000557D3"/>
    <w:rsid w:val="0006528A"/>
    <w:rsid w:val="00074D5B"/>
    <w:rsid w:val="00086647"/>
    <w:rsid w:val="000A66C9"/>
    <w:rsid w:val="000B0E25"/>
    <w:rsid w:val="000B2FD2"/>
    <w:rsid w:val="000B528D"/>
    <w:rsid w:val="000D7601"/>
    <w:rsid w:val="000F7B2E"/>
    <w:rsid w:val="00133B28"/>
    <w:rsid w:val="0015322E"/>
    <w:rsid w:val="00165AF7"/>
    <w:rsid w:val="0017339F"/>
    <w:rsid w:val="00192CBF"/>
    <w:rsid w:val="001D4A16"/>
    <w:rsid w:val="001D6D26"/>
    <w:rsid w:val="001E38AE"/>
    <w:rsid w:val="001E5FF2"/>
    <w:rsid w:val="001F54C3"/>
    <w:rsid w:val="002149F1"/>
    <w:rsid w:val="00216E94"/>
    <w:rsid w:val="00280264"/>
    <w:rsid w:val="002935A2"/>
    <w:rsid w:val="002A5E4B"/>
    <w:rsid w:val="002C16C9"/>
    <w:rsid w:val="002D3387"/>
    <w:rsid w:val="002D5791"/>
    <w:rsid w:val="002E726B"/>
    <w:rsid w:val="00302739"/>
    <w:rsid w:val="00303380"/>
    <w:rsid w:val="003127DC"/>
    <w:rsid w:val="00350BEB"/>
    <w:rsid w:val="003679AF"/>
    <w:rsid w:val="003848AB"/>
    <w:rsid w:val="003A49ED"/>
    <w:rsid w:val="003C04C6"/>
    <w:rsid w:val="003C234C"/>
    <w:rsid w:val="003C38D7"/>
    <w:rsid w:val="00411AB3"/>
    <w:rsid w:val="0041250C"/>
    <w:rsid w:val="0042365B"/>
    <w:rsid w:val="0046193F"/>
    <w:rsid w:val="00490F5C"/>
    <w:rsid w:val="004A6C44"/>
    <w:rsid w:val="004B37F3"/>
    <w:rsid w:val="004D3E83"/>
    <w:rsid w:val="00503645"/>
    <w:rsid w:val="00516BBC"/>
    <w:rsid w:val="00531FE4"/>
    <w:rsid w:val="00553F2C"/>
    <w:rsid w:val="00560F29"/>
    <w:rsid w:val="005828B0"/>
    <w:rsid w:val="00583D46"/>
    <w:rsid w:val="005A4559"/>
    <w:rsid w:val="005C14BF"/>
    <w:rsid w:val="005D3783"/>
    <w:rsid w:val="005F4341"/>
    <w:rsid w:val="006003C1"/>
    <w:rsid w:val="00604F01"/>
    <w:rsid w:val="00616618"/>
    <w:rsid w:val="00650FAF"/>
    <w:rsid w:val="00655BA6"/>
    <w:rsid w:val="00677C71"/>
    <w:rsid w:val="00684D27"/>
    <w:rsid w:val="00687C23"/>
    <w:rsid w:val="00697281"/>
    <w:rsid w:val="006A293A"/>
    <w:rsid w:val="006B01DA"/>
    <w:rsid w:val="006C0960"/>
    <w:rsid w:val="006C6989"/>
    <w:rsid w:val="006E235E"/>
    <w:rsid w:val="006E4795"/>
    <w:rsid w:val="006F03CD"/>
    <w:rsid w:val="006F0D4F"/>
    <w:rsid w:val="006F32C3"/>
    <w:rsid w:val="00705840"/>
    <w:rsid w:val="00707FA6"/>
    <w:rsid w:val="00713376"/>
    <w:rsid w:val="007138D4"/>
    <w:rsid w:val="00762190"/>
    <w:rsid w:val="007A4562"/>
    <w:rsid w:val="007C5BB6"/>
    <w:rsid w:val="007E184A"/>
    <w:rsid w:val="007E46FA"/>
    <w:rsid w:val="007E7A14"/>
    <w:rsid w:val="007F2CA3"/>
    <w:rsid w:val="00811472"/>
    <w:rsid w:val="008469B5"/>
    <w:rsid w:val="008475AF"/>
    <w:rsid w:val="008A3147"/>
    <w:rsid w:val="008B28EA"/>
    <w:rsid w:val="008B2CA0"/>
    <w:rsid w:val="00903819"/>
    <w:rsid w:val="00905C9C"/>
    <w:rsid w:val="00910B4A"/>
    <w:rsid w:val="00913BF2"/>
    <w:rsid w:val="00955C4C"/>
    <w:rsid w:val="009736E9"/>
    <w:rsid w:val="00983DAE"/>
    <w:rsid w:val="009948A0"/>
    <w:rsid w:val="00A00124"/>
    <w:rsid w:val="00A15CDC"/>
    <w:rsid w:val="00A42A04"/>
    <w:rsid w:val="00A5750A"/>
    <w:rsid w:val="00A6570A"/>
    <w:rsid w:val="00A9594D"/>
    <w:rsid w:val="00AA053C"/>
    <w:rsid w:val="00AA4B5C"/>
    <w:rsid w:val="00AB099B"/>
    <w:rsid w:val="00AC6740"/>
    <w:rsid w:val="00AD0D59"/>
    <w:rsid w:val="00AD3A28"/>
    <w:rsid w:val="00AF3BCE"/>
    <w:rsid w:val="00B004B5"/>
    <w:rsid w:val="00B210F9"/>
    <w:rsid w:val="00B22673"/>
    <w:rsid w:val="00B30F8D"/>
    <w:rsid w:val="00B41817"/>
    <w:rsid w:val="00BB192D"/>
    <w:rsid w:val="00BD2739"/>
    <w:rsid w:val="00BE11F9"/>
    <w:rsid w:val="00C1428F"/>
    <w:rsid w:val="00C202A4"/>
    <w:rsid w:val="00C20890"/>
    <w:rsid w:val="00C253BC"/>
    <w:rsid w:val="00C32487"/>
    <w:rsid w:val="00C415D7"/>
    <w:rsid w:val="00C7527B"/>
    <w:rsid w:val="00CA39A3"/>
    <w:rsid w:val="00CE7C6D"/>
    <w:rsid w:val="00D15A6E"/>
    <w:rsid w:val="00D52F35"/>
    <w:rsid w:val="00D7121B"/>
    <w:rsid w:val="00DB48B5"/>
    <w:rsid w:val="00DD1575"/>
    <w:rsid w:val="00DD360D"/>
    <w:rsid w:val="00E05141"/>
    <w:rsid w:val="00E06F87"/>
    <w:rsid w:val="00E31725"/>
    <w:rsid w:val="00E319EE"/>
    <w:rsid w:val="00E47F99"/>
    <w:rsid w:val="00E673F3"/>
    <w:rsid w:val="00E7242C"/>
    <w:rsid w:val="00EA275D"/>
    <w:rsid w:val="00EA607A"/>
    <w:rsid w:val="00ED1EEF"/>
    <w:rsid w:val="00EF2292"/>
    <w:rsid w:val="00EF2C60"/>
    <w:rsid w:val="00EF2E54"/>
    <w:rsid w:val="00F14DE6"/>
    <w:rsid w:val="00F15BDF"/>
    <w:rsid w:val="00F36038"/>
    <w:rsid w:val="00F5459D"/>
    <w:rsid w:val="00F74E05"/>
    <w:rsid w:val="00F9236F"/>
    <w:rsid w:val="00F944C6"/>
    <w:rsid w:val="00FA4A49"/>
    <w:rsid w:val="00FA4B46"/>
    <w:rsid w:val="00FB2114"/>
    <w:rsid w:val="00FB4DA2"/>
    <w:rsid w:val="00FD2E73"/>
    <w:rsid w:val="00FE4E76"/>
    <w:rsid w:val="00FE6CFF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B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agwek">
    <w:name w:val="header"/>
    <w:basedOn w:val="Normalny"/>
    <w:link w:val="NagwekZnak"/>
    <w:uiPriority w:val="99"/>
    <w:unhideWhenUsed/>
    <w:rsid w:val="007F2C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2CA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2C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2CA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6E9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6E94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6E9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6E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6E9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break-words">
    <w:name w:val="break-words"/>
    <w:basedOn w:val="Normalny"/>
    <w:rsid w:val="0015322E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5322E"/>
    <w:rPr>
      <w:b/>
      <w:bCs/>
    </w:rPr>
  </w:style>
  <w:style w:type="character" w:customStyle="1" w:styleId="apple-converted-space">
    <w:name w:val="apple-converted-space"/>
    <w:basedOn w:val="Domylnaczcionkaakapitu"/>
    <w:rsid w:val="0015322E"/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0B2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A14FA-8F0F-41DB-9C86-6707A7C9D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3501</Words>
  <Characters>21006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Siemińska-Lińska</cp:lastModifiedBy>
  <cp:revision>9</cp:revision>
  <cp:lastPrinted>2025-05-05T13:40:00Z</cp:lastPrinted>
  <dcterms:created xsi:type="dcterms:W3CDTF">2025-05-05T13:58:00Z</dcterms:created>
  <dcterms:modified xsi:type="dcterms:W3CDTF">2026-05-13T10:05:00Z</dcterms:modified>
</cp:coreProperties>
</file>