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A46D0" w14:textId="77777777" w:rsidR="00E725F0" w:rsidRPr="00A154A9" w:rsidRDefault="000B4E47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A154A9">
        <w:rPr>
          <w:rFonts w:ascii="Cambria" w:hAnsi="Cambria" w:cs="Arial"/>
          <w:b/>
          <w:sz w:val="21"/>
          <w:szCs w:val="21"/>
        </w:rPr>
        <w:t xml:space="preserve">Podmiot:                                                                                                         </w:t>
      </w:r>
      <w:r w:rsidRPr="00A154A9">
        <w:rPr>
          <w:rFonts w:ascii="Cambria" w:hAnsi="Cambria" w:cs="Arial"/>
          <w:sz w:val="21"/>
          <w:szCs w:val="21"/>
        </w:rPr>
        <w:t>Załącznik 3a do SWZ</w:t>
      </w:r>
    </w:p>
    <w:p w14:paraId="587B8FF3" w14:textId="77777777" w:rsidR="00E725F0" w:rsidRPr="00A154A9" w:rsidRDefault="000B4E47">
      <w:pPr>
        <w:spacing w:after="0" w:line="480" w:lineRule="auto"/>
        <w:ind w:right="5954"/>
        <w:rPr>
          <w:rFonts w:ascii="Cambria" w:hAnsi="Cambria"/>
        </w:rPr>
      </w:pPr>
      <w:r w:rsidRPr="00A154A9">
        <w:rPr>
          <w:rFonts w:ascii="Cambria" w:hAnsi="Cambria" w:cs="Arial"/>
          <w:sz w:val="21"/>
          <w:szCs w:val="21"/>
        </w:rPr>
        <w:t>……………………………………</w:t>
      </w:r>
    </w:p>
    <w:p w14:paraId="174E36D2" w14:textId="77777777" w:rsidR="00E725F0" w:rsidRPr="00A154A9" w:rsidRDefault="000B4E47">
      <w:pPr>
        <w:ind w:right="5953"/>
        <w:rPr>
          <w:rFonts w:ascii="Cambria" w:hAnsi="Cambria"/>
        </w:rPr>
      </w:pPr>
      <w:r w:rsidRPr="00A154A9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154A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154A9">
        <w:rPr>
          <w:rFonts w:ascii="Cambria" w:hAnsi="Cambria" w:cs="Arial"/>
          <w:i/>
          <w:sz w:val="16"/>
          <w:szCs w:val="16"/>
        </w:rPr>
        <w:t>)</w:t>
      </w:r>
    </w:p>
    <w:p w14:paraId="2E99CC17" w14:textId="77777777" w:rsidR="00E725F0" w:rsidRPr="00A154A9" w:rsidRDefault="000B4E47">
      <w:pPr>
        <w:spacing w:after="0" w:line="480" w:lineRule="auto"/>
        <w:rPr>
          <w:rFonts w:ascii="Cambria" w:hAnsi="Cambria"/>
        </w:rPr>
      </w:pPr>
      <w:r w:rsidRPr="00A154A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D3751DD" w14:textId="77777777" w:rsidR="00E725F0" w:rsidRPr="00A154A9" w:rsidRDefault="000B4E47">
      <w:pPr>
        <w:spacing w:after="0" w:line="480" w:lineRule="auto"/>
        <w:ind w:right="5954"/>
        <w:rPr>
          <w:rFonts w:ascii="Cambria" w:hAnsi="Cambria"/>
        </w:rPr>
      </w:pPr>
      <w:r w:rsidRPr="00A154A9">
        <w:rPr>
          <w:rFonts w:ascii="Cambria" w:hAnsi="Cambria" w:cs="Arial"/>
          <w:sz w:val="21"/>
          <w:szCs w:val="21"/>
        </w:rPr>
        <w:t>……………………………………</w:t>
      </w:r>
    </w:p>
    <w:p w14:paraId="2E4C7E60" w14:textId="77777777" w:rsidR="00E725F0" w:rsidRPr="00A154A9" w:rsidRDefault="000B4E47">
      <w:pPr>
        <w:spacing w:after="0"/>
        <w:ind w:right="5953"/>
        <w:rPr>
          <w:rFonts w:ascii="Cambria" w:hAnsi="Cambria"/>
        </w:rPr>
      </w:pPr>
      <w:r w:rsidRPr="00A154A9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14:paraId="479902B7" w14:textId="77777777" w:rsidR="00E725F0" w:rsidRPr="00A154A9" w:rsidRDefault="00E725F0">
      <w:pPr>
        <w:rPr>
          <w:rFonts w:ascii="Cambria" w:hAnsi="Cambria" w:cs="Arial"/>
          <w:sz w:val="21"/>
          <w:szCs w:val="21"/>
        </w:rPr>
      </w:pPr>
    </w:p>
    <w:p w14:paraId="5409F827" w14:textId="77777777" w:rsidR="00E725F0" w:rsidRPr="00A154A9" w:rsidRDefault="000B4E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A154A9">
        <w:rPr>
          <w:rFonts w:ascii="Cambria" w:hAnsi="Cambria" w:cs="Arial"/>
          <w:b/>
          <w:u w:val="single"/>
        </w:rPr>
        <w:t>Oświadczenia podmiotu udostępniającego zasoby</w:t>
      </w:r>
    </w:p>
    <w:p w14:paraId="1D81C98F" w14:textId="77777777" w:rsidR="00E725F0" w:rsidRPr="00A154A9" w:rsidRDefault="000B4E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A154A9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A154A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71E412D" w14:textId="77777777" w:rsidR="00E725F0" w:rsidRPr="00A154A9" w:rsidRDefault="00E725F0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EB72719" w14:textId="2023057E" w:rsidR="00E725F0" w:rsidRPr="00A154A9" w:rsidRDefault="000B4E47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A154A9">
        <w:rPr>
          <w:rFonts w:ascii="Cambria" w:hAnsi="Cambria" w:cs="Arial"/>
          <w:szCs w:val="20"/>
        </w:rPr>
        <w:t xml:space="preserve">Na potrzeby postępowania o udzielenie zamówienia publicznego pn. </w:t>
      </w:r>
      <w:r w:rsidR="00A154A9" w:rsidRPr="00A154A9">
        <w:rPr>
          <w:rFonts w:ascii="Cambria" w:eastAsia="Calibri" w:hAnsi="Cambria" w:cs="Arial"/>
          <w:b/>
          <w:bCs/>
        </w:rPr>
        <w:t>dostaw</w:t>
      </w:r>
      <w:r w:rsidR="00A154A9">
        <w:rPr>
          <w:rFonts w:ascii="Cambria" w:eastAsia="Calibri" w:hAnsi="Cambria" w:cs="Arial"/>
          <w:b/>
          <w:bCs/>
        </w:rPr>
        <w:t>a</w:t>
      </w:r>
      <w:r w:rsidR="00A154A9" w:rsidRPr="00A154A9">
        <w:rPr>
          <w:rFonts w:ascii="Cambria" w:eastAsia="Calibri" w:hAnsi="Cambria" w:cs="Arial"/>
          <w:b/>
          <w:bCs/>
        </w:rPr>
        <w:t xml:space="preserve"> i montaż dźwigu osobowego [ETAP I: demontaż istniejącego dźwigu osobowego Schindler o nr fabrycznym WAW00230, montaż nowego dźwigu osobowego z dostosowaniem dla osób z niepełnosprawnościami w budynku UAM Collegium </w:t>
      </w:r>
      <w:proofErr w:type="spellStart"/>
      <w:r w:rsidR="00A154A9" w:rsidRPr="00A154A9">
        <w:rPr>
          <w:rFonts w:ascii="Cambria" w:eastAsia="Calibri" w:hAnsi="Cambria" w:cs="Arial"/>
          <w:b/>
          <w:bCs/>
        </w:rPr>
        <w:t>Mathematicum</w:t>
      </w:r>
      <w:proofErr w:type="spellEnd"/>
      <w:r w:rsidR="00A154A9" w:rsidRPr="00A154A9">
        <w:rPr>
          <w:rFonts w:ascii="Cambria" w:eastAsia="Calibri" w:hAnsi="Cambria" w:cs="Arial"/>
          <w:b/>
          <w:bCs/>
        </w:rPr>
        <w:t xml:space="preserve"> przy ul. Uniwersytetu Poznańskiego 4 w Poznaniu; ETAP II: Trzyletnia konserwacja zainstalowanego dźwigu osobowego w budynku UAM Collegium </w:t>
      </w:r>
      <w:proofErr w:type="spellStart"/>
      <w:r w:rsidR="00A154A9" w:rsidRPr="00A154A9">
        <w:rPr>
          <w:rFonts w:ascii="Cambria" w:eastAsia="Calibri" w:hAnsi="Cambria" w:cs="Arial"/>
          <w:b/>
          <w:bCs/>
        </w:rPr>
        <w:t>Mathematicum</w:t>
      </w:r>
      <w:proofErr w:type="spellEnd"/>
      <w:r w:rsidR="00A154A9" w:rsidRPr="00A154A9">
        <w:rPr>
          <w:rFonts w:ascii="Cambria" w:eastAsia="Calibri" w:hAnsi="Cambria" w:cs="Arial"/>
          <w:b/>
          <w:bCs/>
        </w:rPr>
        <w:t xml:space="preserve"> przy ul. Uniwersytetu Poznańskiego 4 w Poznaniu]</w:t>
      </w:r>
      <w:r w:rsidRPr="00A154A9">
        <w:rPr>
          <w:rFonts w:ascii="Cambria" w:hAnsi="Cambria" w:cs="Arial"/>
          <w:szCs w:val="20"/>
        </w:rPr>
        <w:t>, prowadzonego przez Uniwersytet im. Adama Mickiewicza w Poznaniu</w:t>
      </w:r>
      <w:r w:rsidRPr="00A154A9">
        <w:rPr>
          <w:rFonts w:ascii="Cambria" w:hAnsi="Cambria" w:cs="Arial"/>
          <w:i/>
          <w:szCs w:val="20"/>
        </w:rPr>
        <w:t xml:space="preserve">, </w:t>
      </w:r>
      <w:r w:rsidRPr="00A154A9">
        <w:rPr>
          <w:rFonts w:ascii="Cambria" w:hAnsi="Cambria" w:cs="Arial"/>
          <w:szCs w:val="20"/>
        </w:rPr>
        <w:t>oświadczam, co następuje:</w:t>
      </w:r>
    </w:p>
    <w:p w14:paraId="5363DC6C" w14:textId="77777777" w:rsidR="00E725F0" w:rsidRPr="00A154A9" w:rsidRDefault="000B4E47">
      <w:pPr>
        <w:shd w:val="clear" w:color="auto" w:fill="BFBFBF" w:themeFill="background1" w:themeFillShade="BF"/>
        <w:spacing w:before="120" w:after="0" w:line="360" w:lineRule="auto"/>
        <w:rPr>
          <w:rFonts w:ascii="Cambria" w:hAnsi="Cambria"/>
        </w:rPr>
      </w:pPr>
      <w:r w:rsidRPr="00A154A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390BFC44" w14:textId="77777777" w:rsidR="00E725F0" w:rsidRPr="00A154A9" w:rsidRDefault="000B4E47">
      <w:pPr>
        <w:pStyle w:val="NormalnyWeb"/>
        <w:spacing w:after="0" w:line="240" w:lineRule="auto"/>
        <w:jc w:val="both"/>
        <w:rPr>
          <w:rFonts w:ascii="Cambria" w:hAnsi="Cambria"/>
        </w:rPr>
      </w:pPr>
      <w:r w:rsidRPr="00A154A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A154A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A154A9">
        <w:rPr>
          <w:rFonts w:ascii="Cambria" w:hAnsi="Cambria" w:cs="Arial"/>
          <w:sz w:val="22"/>
          <w:szCs w:val="21"/>
        </w:rPr>
        <w:t>z dnia 13 kwietnia 2022 r.</w:t>
      </w:r>
      <w:r w:rsidRPr="00A154A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A154A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Pr="00A154A9">
        <w:rPr>
          <w:rFonts w:ascii="Cambria" w:hAnsi="Cambria" w:cs="Arial"/>
          <w:i/>
          <w:iCs/>
          <w:sz w:val="22"/>
          <w:szCs w:val="21"/>
        </w:rPr>
        <w:t xml:space="preserve"> (Dz. U. 2022 poz. 835)</w:t>
      </w:r>
      <w:r w:rsidRPr="00A154A9">
        <w:rPr>
          <w:rStyle w:val="Zakotwicze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A154A9">
        <w:rPr>
          <w:rFonts w:ascii="Cambria" w:hAnsi="Cambria" w:cs="Arial"/>
          <w:i/>
          <w:iCs/>
          <w:sz w:val="22"/>
          <w:szCs w:val="21"/>
        </w:rPr>
        <w:t>.</w:t>
      </w:r>
      <w:r w:rsidRPr="00A154A9">
        <w:rPr>
          <w:rFonts w:ascii="Cambria" w:hAnsi="Cambria" w:cs="Arial"/>
          <w:sz w:val="22"/>
          <w:szCs w:val="21"/>
        </w:rPr>
        <w:t xml:space="preserve"> </w:t>
      </w:r>
    </w:p>
    <w:p w14:paraId="1BD99F29" w14:textId="77777777" w:rsidR="00E725F0" w:rsidRPr="00A154A9" w:rsidRDefault="00E725F0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06BBB54D" w14:textId="77777777" w:rsidR="00E725F0" w:rsidRPr="00A154A9" w:rsidRDefault="000B4E4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/>
        </w:rPr>
      </w:pPr>
      <w:bookmarkStart w:id="0" w:name="_Hlk99009560"/>
      <w:r w:rsidRPr="00A154A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6A26F06F" w14:textId="77777777" w:rsidR="00E725F0" w:rsidRPr="00A154A9" w:rsidRDefault="000B4E47">
      <w:pPr>
        <w:spacing w:before="120" w:after="120" w:line="240" w:lineRule="auto"/>
        <w:jc w:val="both"/>
        <w:rPr>
          <w:rFonts w:ascii="Cambria" w:hAnsi="Cambria"/>
        </w:rPr>
      </w:pPr>
      <w:r w:rsidRPr="00A154A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Pr="00A154A9">
        <w:rPr>
          <w:rFonts w:ascii="Cambria" w:hAnsi="Cambria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154A9">
        <w:rPr>
          <w:rFonts w:ascii="Cambria" w:hAnsi="Cambria"/>
          <w:sz w:val="24"/>
        </w:rPr>
        <w:t xml:space="preserve"> </w:t>
      </w:r>
    </w:p>
    <w:p w14:paraId="72E2CBA1" w14:textId="77777777" w:rsidR="00E725F0" w:rsidRPr="00A154A9" w:rsidRDefault="000B4E47">
      <w:pPr>
        <w:spacing w:line="360" w:lineRule="auto"/>
        <w:jc w:val="both"/>
        <w:rPr>
          <w:rFonts w:ascii="Cambria" w:hAnsi="Cambria"/>
        </w:rPr>
      </w:pPr>
      <w:r w:rsidRPr="00A154A9">
        <w:rPr>
          <w:rFonts w:ascii="Cambria" w:hAnsi="Cambria" w:cs="Arial"/>
          <w:sz w:val="21"/>
          <w:szCs w:val="21"/>
        </w:rPr>
        <w:tab/>
      </w:r>
      <w:r w:rsidRPr="00A154A9">
        <w:rPr>
          <w:rFonts w:ascii="Cambria" w:hAnsi="Cambria" w:cs="Arial"/>
          <w:sz w:val="21"/>
          <w:szCs w:val="21"/>
        </w:rPr>
        <w:tab/>
      </w:r>
      <w:r w:rsidRPr="00A154A9">
        <w:rPr>
          <w:rFonts w:ascii="Cambria" w:hAnsi="Cambria" w:cs="Arial"/>
          <w:sz w:val="21"/>
          <w:szCs w:val="21"/>
        </w:rPr>
        <w:tab/>
      </w:r>
      <w:r w:rsidRPr="00A154A9">
        <w:rPr>
          <w:rFonts w:ascii="Cambria" w:hAnsi="Cambria" w:cs="Arial"/>
          <w:sz w:val="21"/>
          <w:szCs w:val="21"/>
        </w:rPr>
        <w:tab/>
      </w:r>
      <w:r w:rsidRPr="00A154A9">
        <w:rPr>
          <w:rFonts w:ascii="Cambria" w:hAnsi="Cambria" w:cs="Arial"/>
          <w:sz w:val="21"/>
          <w:szCs w:val="21"/>
        </w:rPr>
        <w:tab/>
      </w:r>
    </w:p>
    <w:p w14:paraId="01AAE29E" w14:textId="77777777" w:rsidR="00E725F0" w:rsidRPr="00A154A9" w:rsidRDefault="000B4E47">
      <w:pPr>
        <w:spacing w:line="360" w:lineRule="auto"/>
        <w:jc w:val="both"/>
        <w:rPr>
          <w:rFonts w:ascii="Cambria" w:hAnsi="Cambria"/>
        </w:rPr>
      </w:pPr>
      <w:r w:rsidRPr="00A154A9">
        <w:rPr>
          <w:rFonts w:ascii="Cambria" w:hAnsi="Cambria" w:cs="Arial"/>
          <w:sz w:val="21"/>
          <w:szCs w:val="21"/>
        </w:rPr>
        <w:tab/>
      </w:r>
      <w:r w:rsidRPr="00A154A9">
        <w:rPr>
          <w:rFonts w:ascii="Cambria" w:hAnsi="Cambria" w:cs="Arial"/>
          <w:sz w:val="21"/>
          <w:szCs w:val="21"/>
        </w:rPr>
        <w:tab/>
      </w:r>
      <w:r w:rsidRPr="00A154A9">
        <w:rPr>
          <w:rFonts w:ascii="Cambria" w:hAnsi="Cambria" w:cs="Arial"/>
          <w:sz w:val="21"/>
          <w:szCs w:val="21"/>
        </w:rPr>
        <w:tab/>
      </w:r>
      <w:r w:rsidRPr="00A154A9">
        <w:rPr>
          <w:rFonts w:ascii="Cambria" w:hAnsi="Cambria" w:cs="Arial"/>
          <w:i/>
          <w:sz w:val="21"/>
          <w:szCs w:val="21"/>
        </w:rPr>
        <w:tab/>
      </w:r>
      <w:r w:rsidRPr="00A154A9">
        <w:rPr>
          <w:rFonts w:ascii="Cambria" w:hAnsi="Cambria" w:cs="Arial"/>
          <w:i/>
          <w:sz w:val="16"/>
          <w:szCs w:val="16"/>
        </w:rPr>
        <w:t xml:space="preserve"> kwalifikowany podpis elektroniczny lub podpis zaufany lub podpis osobisty </w:t>
      </w:r>
    </w:p>
    <w:sectPr w:rsidR="00E725F0" w:rsidRPr="00A154A9">
      <w:headerReference w:type="default" r:id="rId7"/>
      <w:pgSz w:w="11906" w:h="16838"/>
      <w:pgMar w:top="851" w:right="1417" w:bottom="709" w:left="1417" w:header="284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12E79" w14:textId="77777777" w:rsidR="0032736C" w:rsidRDefault="0032736C">
      <w:pPr>
        <w:spacing w:after="0" w:line="240" w:lineRule="auto"/>
      </w:pPr>
      <w:r>
        <w:separator/>
      </w:r>
    </w:p>
  </w:endnote>
  <w:endnote w:type="continuationSeparator" w:id="0">
    <w:p w14:paraId="23F8F637" w14:textId="77777777" w:rsidR="0032736C" w:rsidRDefault="00327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7CD26" w14:textId="77777777" w:rsidR="0032736C" w:rsidRDefault="0032736C">
      <w:pPr>
        <w:rPr>
          <w:sz w:val="12"/>
        </w:rPr>
      </w:pPr>
      <w:r>
        <w:separator/>
      </w:r>
    </w:p>
  </w:footnote>
  <w:footnote w:type="continuationSeparator" w:id="0">
    <w:p w14:paraId="2E6CDE82" w14:textId="77777777" w:rsidR="0032736C" w:rsidRDefault="0032736C">
      <w:pPr>
        <w:rPr>
          <w:sz w:val="12"/>
        </w:rPr>
      </w:pPr>
      <w:r>
        <w:continuationSeparator/>
      </w:r>
    </w:p>
  </w:footnote>
  <w:footnote w:id="1">
    <w:p w14:paraId="7DD2CB05" w14:textId="77777777" w:rsidR="00E725F0" w:rsidRDefault="000B4E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AC37FEC" w14:textId="77777777" w:rsidR="00E725F0" w:rsidRDefault="000B4E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0F3303" w14:textId="77777777" w:rsidR="00E725F0" w:rsidRDefault="000B4E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24CF5C" w14:textId="77777777" w:rsidR="00E725F0" w:rsidRDefault="000B4E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A33CB06" w14:textId="77777777" w:rsidR="00E725F0" w:rsidRDefault="00E725F0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207A7" w14:textId="4B4B15BC" w:rsidR="00E725F0" w:rsidRDefault="000B4E47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A154A9">
      <w:rPr>
        <w:rFonts w:ascii="Arial" w:hAnsi="Arial" w:cs="Arial"/>
        <w:i/>
        <w:sz w:val="18"/>
        <w:szCs w:val="20"/>
      </w:rPr>
      <w:t>7657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5F0"/>
    <w:rsid w:val="000B4E47"/>
    <w:rsid w:val="00146326"/>
    <w:rsid w:val="0016306D"/>
    <w:rsid w:val="0032736C"/>
    <w:rsid w:val="00A154A9"/>
    <w:rsid w:val="00D9568A"/>
    <w:rsid w:val="00E7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6C47F"/>
  <w15:docId w15:val="{B99EEA9C-1510-4393-8BEE-E38D0CD0D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7C3D44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DE2CBE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71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A26A9-CBBB-4736-8E5D-EE7C5280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267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Joanna Degler</cp:lastModifiedBy>
  <cp:revision>83</cp:revision>
  <cp:lastPrinted>2022-05-04T11:03:00Z</cp:lastPrinted>
  <dcterms:created xsi:type="dcterms:W3CDTF">2022-05-06T13:10:00Z</dcterms:created>
  <dcterms:modified xsi:type="dcterms:W3CDTF">2026-05-07T08:23:00Z</dcterms:modified>
  <dc:language>pl-PL</dc:language>
</cp:coreProperties>
</file>