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959BC" w14:textId="77777777" w:rsidR="009056EF" w:rsidRDefault="00003DED">
      <w:pPr>
        <w:pStyle w:val="Tekstpodstawowy"/>
        <w:jc w:val="right"/>
      </w:pPr>
      <w:r>
        <w:rPr>
          <w:bCs/>
          <w:color w:val="000000"/>
          <w:szCs w:val="24"/>
        </w:rPr>
        <w:t xml:space="preserve">     </w:t>
      </w:r>
      <w:r>
        <w:rPr>
          <w:rFonts w:ascii="Arial" w:hAnsi="Arial" w:cs="Arial"/>
          <w:bCs/>
          <w:sz w:val="22"/>
          <w:szCs w:val="22"/>
        </w:rPr>
        <w:t>Załącznik nr 8 do SWZ</w:t>
      </w:r>
    </w:p>
    <w:p w14:paraId="3DD45E5C" w14:textId="3B4F2B40" w:rsidR="009056EF" w:rsidRDefault="00003DED">
      <w:pPr>
        <w:pStyle w:val="Tekstpodstawowy"/>
        <w:spacing w:line="240" w:lineRule="auto"/>
        <w:jc w:val="center"/>
        <w:rPr>
          <w:rFonts w:ascii="Arial" w:hAnsi="Arial" w:cs="Arial"/>
          <w:b/>
          <w:bCs/>
          <w:color w:val="FF0000"/>
          <w:sz w:val="22"/>
          <w:szCs w:val="22"/>
        </w:rPr>
      </w:pPr>
      <w:r>
        <w:rPr>
          <w:rFonts w:ascii="Arial" w:eastAsia="Arial" w:hAnsi="Arial" w:cs="Arial"/>
          <w:b/>
          <w:bCs/>
          <w:sz w:val="22"/>
          <w:szCs w:val="22"/>
        </w:rPr>
        <w:t xml:space="preserve"> </w:t>
      </w:r>
      <w:r>
        <w:rPr>
          <w:rFonts w:ascii="Arial" w:hAnsi="Arial" w:cs="Arial"/>
          <w:b/>
          <w:bCs/>
          <w:sz w:val="22"/>
          <w:szCs w:val="22"/>
        </w:rPr>
        <w:t>Projektowane postanowienia umowy ZP3/</w:t>
      </w:r>
      <w:r w:rsidR="00E87B46">
        <w:rPr>
          <w:rFonts w:ascii="Arial" w:hAnsi="Arial" w:cs="Arial"/>
          <w:b/>
          <w:bCs/>
          <w:sz w:val="22"/>
          <w:szCs w:val="22"/>
        </w:rPr>
        <w:t>00000008041</w:t>
      </w:r>
    </w:p>
    <w:p w14:paraId="1734B9D4" w14:textId="77777777" w:rsidR="009056EF" w:rsidRDefault="009056EF">
      <w:pPr>
        <w:pStyle w:val="Tekstpodstawowy31"/>
        <w:jc w:val="center"/>
        <w:rPr>
          <w:rFonts w:ascii="Arial" w:hAnsi="Arial" w:cs="Arial"/>
          <w:b/>
          <w:bCs/>
          <w:color w:val="FF0000"/>
          <w:sz w:val="22"/>
          <w:szCs w:val="22"/>
        </w:rPr>
      </w:pPr>
    </w:p>
    <w:p w14:paraId="5CC9BBA7" w14:textId="0B7A4A6D" w:rsidR="009056EF" w:rsidRDefault="00003DED">
      <w:pPr>
        <w:jc w:val="both"/>
      </w:pPr>
      <w:r>
        <w:rPr>
          <w:rFonts w:ascii="Arial" w:hAnsi="Arial" w:cs="Arial"/>
          <w:sz w:val="22"/>
          <w:szCs w:val="22"/>
        </w:rPr>
        <w:t>Zawarta w dniu  …………</w:t>
      </w:r>
      <w:r w:rsidR="00A86D6E">
        <w:rPr>
          <w:rFonts w:ascii="Arial" w:hAnsi="Arial" w:cs="Arial"/>
          <w:sz w:val="22"/>
          <w:szCs w:val="22"/>
        </w:rPr>
        <w:t xml:space="preserve"> .</w:t>
      </w:r>
      <w:r>
        <w:rPr>
          <w:rFonts w:ascii="Arial" w:hAnsi="Arial" w:cs="Arial"/>
          <w:sz w:val="22"/>
          <w:szCs w:val="22"/>
        </w:rPr>
        <w:t>202</w:t>
      </w:r>
      <w:r w:rsidR="00E87B46">
        <w:rPr>
          <w:rFonts w:ascii="Arial" w:hAnsi="Arial" w:cs="Arial"/>
          <w:sz w:val="22"/>
          <w:szCs w:val="22"/>
        </w:rPr>
        <w:t>6</w:t>
      </w:r>
      <w:r>
        <w:rPr>
          <w:rFonts w:ascii="Arial" w:hAnsi="Arial" w:cs="Arial"/>
          <w:sz w:val="22"/>
          <w:szCs w:val="22"/>
        </w:rPr>
        <w:t xml:space="preserve"> r. pomiędzy: </w:t>
      </w:r>
    </w:p>
    <w:p w14:paraId="4230D401" w14:textId="77777777" w:rsidR="009056EF" w:rsidRDefault="00003DED">
      <w:pPr>
        <w:jc w:val="both"/>
      </w:pPr>
      <w:r>
        <w:rPr>
          <w:rFonts w:ascii="Arial" w:hAnsi="Arial" w:cs="Arial"/>
          <w:b/>
          <w:bCs/>
          <w:sz w:val="22"/>
          <w:szCs w:val="22"/>
        </w:rPr>
        <w:t>Uniwersytetem im. Adama Mickiewicza w Poznaniu</w:t>
      </w:r>
      <w:r>
        <w:rPr>
          <w:rFonts w:ascii="Arial" w:hAnsi="Arial" w:cs="Arial"/>
          <w:sz w:val="22"/>
          <w:szCs w:val="22"/>
        </w:rPr>
        <w:t>, ul. H. Wieniawskiego 1, 61-712 Poznań, NIP: 777-00-06-350, Regon: 000001293, reprezentowanym przez:</w:t>
      </w:r>
    </w:p>
    <w:p w14:paraId="6641F823" w14:textId="77777777" w:rsidR="009056EF" w:rsidRDefault="00003DED">
      <w:r>
        <w:rPr>
          <w:rFonts w:ascii="Arial" w:hAnsi="Arial" w:cs="Arial"/>
          <w:sz w:val="22"/>
          <w:szCs w:val="22"/>
        </w:rPr>
        <w:t>……………………………………………………..</w:t>
      </w:r>
    </w:p>
    <w:p w14:paraId="0BD94563" w14:textId="77777777" w:rsidR="009056EF" w:rsidRDefault="00003DED">
      <w:r>
        <w:rPr>
          <w:rFonts w:ascii="Arial" w:hAnsi="Arial" w:cs="Arial"/>
          <w:sz w:val="22"/>
          <w:szCs w:val="22"/>
        </w:rPr>
        <w:t xml:space="preserve">przy kontrasygnacie Kwestora </w:t>
      </w:r>
    </w:p>
    <w:p w14:paraId="2947A54F" w14:textId="77777777" w:rsidR="009056EF" w:rsidRDefault="00003DED">
      <w:r>
        <w:rPr>
          <w:rFonts w:ascii="Arial" w:hAnsi="Arial" w:cs="Arial"/>
          <w:sz w:val="22"/>
          <w:szCs w:val="22"/>
        </w:rPr>
        <w:t>zwanym dalej "Zamawiającym"</w:t>
      </w:r>
    </w:p>
    <w:p w14:paraId="3C9D7FF9" w14:textId="77777777" w:rsidR="009056EF" w:rsidRDefault="009056EF">
      <w:pPr>
        <w:rPr>
          <w:rFonts w:ascii="Arial" w:hAnsi="Arial" w:cs="Arial"/>
          <w:sz w:val="22"/>
          <w:szCs w:val="22"/>
        </w:rPr>
      </w:pPr>
    </w:p>
    <w:p w14:paraId="014336BF" w14:textId="77777777" w:rsidR="009056EF" w:rsidRDefault="00003DED">
      <w:r>
        <w:rPr>
          <w:rFonts w:ascii="Arial" w:hAnsi="Arial" w:cs="Arial"/>
          <w:sz w:val="22"/>
          <w:szCs w:val="22"/>
        </w:rPr>
        <w:t>a</w:t>
      </w:r>
    </w:p>
    <w:p w14:paraId="0A97F536" w14:textId="77777777" w:rsidR="009056EF" w:rsidRDefault="00003DED">
      <w:pPr>
        <w:jc w:val="both"/>
      </w:pPr>
      <w:r>
        <w:rPr>
          <w:rFonts w:ascii="Arial" w:hAnsi="Arial" w:cs="Arial"/>
          <w:sz w:val="22"/>
          <w:szCs w:val="22"/>
        </w:rPr>
        <w:t>………………………………………………………….., reprezentowaną przez:</w:t>
      </w:r>
    </w:p>
    <w:p w14:paraId="02A6D876" w14:textId="77777777" w:rsidR="009056EF" w:rsidRDefault="009056EF">
      <w:pPr>
        <w:rPr>
          <w:rFonts w:ascii="Arial" w:eastAsia="MS Mincho" w:hAnsi="Arial" w:cs="Arial"/>
          <w:sz w:val="22"/>
          <w:szCs w:val="22"/>
        </w:rPr>
      </w:pPr>
    </w:p>
    <w:p w14:paraId="55CADC8D" w14:textId="77777777" w:rsidR="009056EF" w:rsidRDefault="00003DED">
      <w:r>
        <w:rPr>
          <w:rFonts w:ascii="Arial" w:eastAsia="MS Mincho" w:hAnsi="Arial" w:cs="Arial"/>
          <w:sz w:val="22"/>
          <w:szCs w:val="22"/>
        </w:rPr>
        <w:t>…………………………….</w:t>
      </w:r>
    </w:p>
    <w:p w14:paraId="627BFFD3" w14:textId="77777777" w:rsidR="009056EF" w:rsidRDefault="00003DED">
      <w:r>
        <w:rPr>
          <w:rFonts w:ascii="Arial" w:eastAsia="MS Mincho" w:hAnsi="Arial" w:cs="Arial"/>
          <w:sz w:val="22"/>
          <w:szCs w:val="22"/>
        </w:rPr>
        <w:t>zwanym dalej „Wykonawcą”.</w:t>
      </w:r>
    </w:p>
    <w:p w14:paraId="4A123EB5" w14:textId="77777777" w:rsidR="009056EF" w:rsidRDefault="009056EF">
      <w:pPr>
        <w:rPr>
          <w:rFonts w:ascii="Arial" w:eastAsia="MS Mincho" w:hAnsi="Arial" w:cs="Arial"/>
          <w:color w:val="00B050"/>
          <w:sz w:val="22"/>
          <w:szCs w:val="22"/>
        </w:rPr>
      </w:pPr>
    </w:p>
    <w:p w14:paraId="38FC85AA" w14:textId="77777777" w:rsidR="009056EF" w:rsidRDefault="009056EF">
      <w:pPr>
        <w:rPr>
          <w:rFonts w:ascii="Arial" w:eastAsia="MS Mincho" w:hAnsi="Arial" w:cs="Arial"/>
          <w:color w:val="00B050"/>
          <w:sz w:val="22"/>
          <w:szCs w:val="22"/>
        </w:rPr>
      </w:pPr>
    </w:p>
    <w:p w14:paraId="4AA0916A" w14:textId="4CE1519B" w:rsidR="009056EF" w:rsidRDefault="00003DED">
      <w:pPr>
        <w:jc w:val="both"/>
      </w:pPr>
      <w:r>
        <w:rPr>
          <w:rFonts w:ascii="Arial" w:hAnsi="Arial" w:cs="Arial"/>
          <w:sz w:val="22"/>
          <w:szCs w:val="22"/>
        </w:rPr>
        <w:t xml:space="preserve">W wyniku postępowania o udzielenie zamówienia publicznego prowadzonego w trybie przetargu nieograniczonego – art. 132 ustawy z dnia 11 września 2019 r. Prawo zamówień publicznych </w:t>
      </w:r>
      <w:r>
        <w:rPr>
          <w:rFonts w:ascii="Arial" w:hAnsi="Arial" w:cs="Arial"/>
          <w:bCs/>
          <w:sz w:val="22"/>
          <w:szCs w:val="22"/>
        </w:rPr>
        <w:t>(t.j. Dz. U. 202</w:t>
      </w:r>
      <w:r w:rsidR="00A713E9">
        <w:rPr>
          <w:rFonts w:ascii="Arial" w:hAnsi="Arial" w:cs="Arial"/>
          <w:bCs/>
          <w:sz w:val="22"/>
          <w:szCs w:val="22"/>
        </w:rPr>
        <w:t>4</w:t>
      </w:r>
      <w:r>
        <w:rPr>
          <w:rFonts w:ascii="Arial" w:hAnsi="Arial" w:cs="Arial"/>
          <w:bCs/>
          <w:sz w:val="22"/>
          <w:szCs w:val="22"/>
        </w:rPr>
        <w:t>, poz. 1</w:t>
      </w:r>
      <w:r w:rsidR="00A713E9">
        <w:rPr>
          <w:rFonts w:ascii="Arial" w:hAnsi="Arial" w:cs="Arial"/>
          <w:bCs/>
          <w:sz w:val="22"/>
          <w:szCs w:val="22"/>
        </w:rPr>
        <w:t>320</w:t>
      </w:r>
      <w:r>
        <w:rPr>
          <w:rFonts w:ascii="Arial" w:hAnsi="Arial" w:cs="Arial"/>
          <w:bCs/>
          <w:sz w:val="22"/>
          <w:szCs w:val="22"/>
        </w:rPr>
        <w:t xml:space="preserve"> z późn. zm.)</w:t>
      </w:r>
      <w:r>
        <w:rPr>
          <w:rFonts w:ascii="Arial" w:hAnsi="Arial" w:cs="Arial"/>
          <w:sz w:val="22"/>
          <w:szCs w:val="22"/>
        </w:rPr>
        <w:t xml:space="preserve"> została zawarta umowa następującej treści:</w:t>
      </w:r>
    </w:p>
    <w:p w14:paraId="0CF7745D" w14:textId="77777777" w:rsidR="009056EF" w:rsidRDefault="009056EF">
      <w:pPr>
        <w:tabs>
          <w:tab w:val="left" w:pos="851"/>
        </w:tabs>
        <w:ind w:right="-1"/>
        <w:jc w:val="center"/>
        <w:rPr>
          <w:rFonts w:ascii="Arial" w:hAnsi="Arial" w:cs="Arial"/>
          <w:bCs/>
          <w:color w:val="FF0000"/>
          <w:sz w:val="22"/>
          <w:szCs w:val="22"/>
        </w:rPr>
      </w:pPr>
    </w:p>
    <w:p w14:paraId="0C37D9FF" w14:textId="77777777" w:rsidR="009056EF" w:rsidRDefault="00003DED">
      <w:pPr>
        <w:tabs>
          <w:tab w:val="left" w:pos="851"/>
        </w:tabs>
        <w:ind w:right="-1"/>
        <w:jc w:val="center"/>
      </w:pPr>
      <w:r>
        <w:rPr>
          <w:rFonts w:ascii="Arial" w:hAnsi="Arial" w:cs="Arial"/>
          <w:bCs/>
          <w:sz w:val="22"/>
          <w:szCs w:val="22"/>
        </w:rPr>
        <w:t>§ 1</w:t>
      </w:r>
    </w:p>
    <w:p w14:paraId="55B2C6AE" w14:textId="30BAD509" w:rsidR="009056EF" w:rsidRDefault="00003DED">
      <w:pPr>
        <w:keepNext/>
        <w:numPr>
          <w:ilvl w:val="0"/>
          <w:numId w:val="8"/>
        </w:numPr>
        <w:tabs>
          <w:tab w:val="left" w:pos="426"/>
        </w:tabs>
        <w:ind w:left="426" w:right="-1"/>
        <w:jc w:val="both"/>
      </w:pPr>
      <w:r>
        <w:rPr>
          <w:rFonts w:ascii="Arial" w:hAnsi="Arial" w:cs="Arial"/>
          <w:bCs/>
          <w:sz w:val="22"/>
          <w:szCs w:val="22"/>
        </w:rPr>
        <w:t xml:space="preserve">Przedmiotem umowy jest </w:t>
      </w:r>
      <w:r>
        <w:rPr>
          <w:rFonts w:ascii="Arial" w:hAnsi="Arial" w:cs="Arial"/>
          <w:b/>
          <w:sz w:val="22"/>
          <w:szCs w:val="22"/>
        </w:rPr>
        <w:t>świadczenie usługi utrzymania</w:t>
      </w:r>
      <w:r w:rsidR="00520C4D">
        <w:rPr>
          <w:rFonts w:ascii="Arial" w:hAnsi="Arial" w:cs="Arial"/>
          <w:b/>
          <w:sz w:val="22"/>
          <w:szCs w:val="22"/>
        </w:rPr>
        <w:t xml:space="preserve"> </w:t>
      </w:r>
      <w:r>
        <w:rPr>
          <w:rFonts w:ascii="Arial" w:hAnsi="Arial" w:cs="Arial"/>
          <w:b/>
          <w:sz w:val="22"/>
          <w:szCs w:val="22"/>
        </w:rPr>
        <w:t>infrastruktury teleinformatycznej rozwoju oprogramowania Zespołu Roboczego USOS</w:t>
      </w:r>
      <w:r>
        <w:rPr>
          <w:rFonts w:ascii="Arial" w:hAnsi="Arial" w:cs="Arial"/>
          <w:b/>
          <w:bCs/>
          <w:sz w:val="22"/>
          <w:szCs w:val="22"/>
        </w:rPr>
        <w:t>.</w:t>
      </w:r>
    </w:p>
    <w:p w14:paraId="467CE025" w14:textId="77777777" w:rsidR="009056EF" w:rsidRDefault="00003DED">
      <w:pPr>
        <w:numPr>
          <w:ilvl w:val="0"/>
          <w:numId w:val="8"/>
        </w:numPr>
        <w:tabs>
          <w:tab w:val="left" w:pos="426"/>
        </w:tabs>
        <w:ind w:left="426" w:right="-1"/>
        <w:jc w:val="both"/>
      </w:pPr>
      <w:r>
        <w:rPr>
          <w:rFonts w:ascii="Arial" w:hAnsi="Arial" w:cs="Arial"/>
          <w:bCs/>
          <w:sz w:val="22"/>
          <w:szCs w:val="22"/>
        </w:rPr>
        <w:t xml:space="preserve">Szczegółowy opis przedmiotu umowy określa załącznik nr 2 do niniejszej umowy.              </w:t>
      </w:r>
    </w:p>
    <w:p w14:paraId="3FAFCA9A" w14:textId="77777777" w:rsidR="009056EF" w:rsidRDefault="00003DED">
      <w:pPr>
        <w:numPr>
          <w:ilvl w:val="0"/>
          <w:numId w:val="8"/>
        </w:numPr>
        <w:tabs>
          <w:tab w:val="left" w:pos="426"/>
        </w:tabs>
        <w:ind w:left="426" w:right="-1"/>
        <w:jc w:val="both"/>
      </w:pPr>
      <w:r>
        <w:rPr>
          <w:rFonts w:ascii="Arial" w:hAnsi="Arial" w:cs="Arial"/>
          <w:bCs/>
          <w:sz w:val="22"/>
          <w:szCs w:val="22"/>
        </w:rPr>
        <w:t>Wykonawca zapewnia wykonanie przedmiotu umowy zgodnie z niniejszą umową, wymogami specyfikacji warunków zamówienia, szczegółowym opis przedmiotu umowy oraz ze swoja ofertą (załącznik nr 1 do umowy).</w:t>
      </w:r>
    </w:p>
    <w:p w14:paraId="55FC43A5" w14:textId="77777777" w:rsidR="009056EF" w:rsidRDefault="00003DED">
      <w:pPr>
        <w:numPr>
          <w:ilvl w:val="0"/>
          <w:numId w:val="8"/>
        </w:numPr>
        <w:tabs>
          <w:tab w:val="left" w:pos="426"/>
        </w:tabs>
        <w:ind w:left="426" w:right="-1"/>
        <w:jc w:val="both"/>
      </w:pPr>
      <w:r>
        <w:rPr>
          <w:rFonts w:ascii="Arial" w:hAnsi="Arial" w:cs="Arial"/>
          <w:bCs/>
          <w:sz w:val="22"/>
          <w:szCs w:val="22"/>
        </w:rPr>
        <w:t>Wykonawca oświadcza, że posiada odpowiednie środki techniczne, uprawnienia oraz wiedzę i doświadczenie potrzebne do realizacji niniejszej umowy.</w:t>
      </w:r>
    </w:p>
    <w:p w14:paraId="49BBF8A4" w14:textId="77777777" w:rsidR="009056EF" w:rsidRDefault="00003DED">
      <w:pPr>
        <w:numPr>
          <w:ilvl w:val="0"/>
          <w:numId w:val="8"/>
        </w:numPr>
        <w:tabs>
          <w:tab w:val="left" w:pos="426"/>
        </w:tabs>
        <w:ind w:left="426" w:right="-1"/>
        <w:jc w:val="both"/>
      </w:pPr>
      <w:r>
        <w:rPr>
          <w:rFonts w:ascii="Arial" w:hAnsi="Arial" w:cs="Arial"/>
          <w:bCs/>
          <w:sz w:val="22"/>
          <w:szCs w:val="22"/>
        </w:rPr>
        <w:t xml:space="preserve">W ramach wykonania przedmiotu umowy, Wykonawca w szczególności zapewni realizację czynności będących jej przedmiotem poprzez bezpośrednie wsparcie producenta oprogramowania. </w:t>
      </w:r>
    </w:p>
    <w:p w14:paraId="55134049" w14:textId="77777777" w:rsidR="00A713E9" w:rsidRDefault="00A713E9">
      <w:pPr>
        <w:tabs>
          <w:tab w:val="left" w:pos="851"/>
        </w:tabs>
        <w:ind w:left="567" w:right="-1" w:hanging="567"/>
        <w:jc w:val="center"/>
        <w:rPr>
          <w:rFonts w:ascii="Arial" w:eastAsia="Arial" w:hAnsi="Arial" w:cs="Arial"/>
          <w:sz w:val="22"/>
          <w:szCs w:val="22"/>
        </w:rPr>
      </w:pPr>
    </w:p>
    <w:p w14:paraId="4B3E9467" w14:textId="1B52DDCA"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2</w:t>
      </w:r>
    </w:p>
    <w:p w14:paraId="3AD011AE" w14:textId="77777777" w:rsidR="009056EF" w:rsidRDefault="00003DED" w:rsidP="00520C4D">
      <w:pPr>
        <w:tabs>
          <w:tab w:val="left" w:pos="0"/>
        </w:tabs>
        <w:spacing w:after="240"/>
        <w:ind w:left="425" w:hanging="357"/>
        <w:jc w:val="both"/>
        <w:rPr>
          <w:rFonts w:ascii="Arial" w:hAnsi="Arial" w:cs="Arial"/>
          <w:sz w:val="22"/>
          <w:szCs w:val="22"/>
        </w:rPr>
      </w:pPr>
      <w:bookmarkStart w:id="0" w:name="_Hlk162251060"/>
      <w:r>
        <w:rPr>
          <w:rFonts w:ascii="Arial" w:hAnsi="Arial" w:cs="Arial"/>
          <w:b/>
          <w:sz w:val="22"/>
          <w:szCs w:val="22"/>
          <w:lang w:eastAsia="ar-SA"/>
        </w:rPr>
        <w:t>I. Definicje:</w:t>
      </w:r>
    </w:p>
    <w:p w14:paraId="5B430704" w14:textId="77777777" w:rsidR="009056EF" w:rsidRDefault="00003DED">
      <w:pPr>
        <w:numPr>
          <w:ilvl w:val="0"/>
          <w:numId w:val="2"/>
        </w:numPr>
        <w:tabs>
          <w:tab w:val="left" w:pos="0"/>
        </w:tabs>
        <w:ind w:left="426"/>
        <w:jc w:val="both"/>
      </w:pPr>
      <w:r>
        <w:rPr>
          <w:rFonts w:ascii="Arial" w:hAnsi="Arial" w:cs="Arial"/>
          <w:sz w:val="22"/>
          <w:szCs w:val="22"/>
        </w:rPr>
        <w:t>Zespół Roboczy USOS, ZR USOS – zespół programistów, administratorów i analityków, zajmujący się rozwojem systemu obsługi studiów USOS, działający na rzecz MUCI w ramach odrębnych umów pomiędzy Uniwersytetem Warszawskim i Uniwersytetem im. Adama Mickiewicza.</w:t>
      </w:r>
    </w:p>
    <w:p w14:paraId="3571173F" w14:textId="77777777" w:rsidR="009056EF" w:rsidRDefault="00003DED">
      <w:pPr>
        <w:numPr>
          <w:ilvl w:val="0"/>
          <w:numId w:val="2"/>
        </w:numPr>
        <w:tabs>
          <w:tab w:val="left" w:pos="0"/>
        </w:tabs>
        <w:ind w:left="426"/>
        <w:jc w:val="both"/>
      </w:pPr>
      <w:r>
        <w:rPr>
          <w:rFonts w:ascii="Arial" w:hAnsi="Arial" w:cs="Arial"/>
          <w:sz w:val="22"/>
          <w:szCs w:val="22"/>
        </w:rPr>
        <w:t xml:space="preserve">SYSTEM – oznacza infrastrukturę teleinformatyczną wykorzystywaną przez Zespół Roboczy USOS w pracach rozwojowych nad Uniwersyteckim Systemem Obsługi Studiów USOS, szerzej opisaną w Załączniku nr 2.  </w:t>
      </w:r>
    </w:p>
    <w:p w14:paraId="4E9589DA" w14:textId="77777777" w:rsidR="009056EF" w:rsidRDefault="00003DED">
      <w:pPr>
        <w:numPr>
          <w:ilvl w:val="0"/>
          <w:numId w:val="2"/>
        </w:numPr>
        <w:tabs>
          <w:tab w:val="left" w:pos="0"/>
        </w:tabs>
        <w:ind w:left="426"/>
        <w:jc w:val="both"/>
      </w:pPr>
      <w:r>
        <w:rPr>
          <w:rFonts w:ascii="Arial" w:hAnsi="Arial" w:cs="Arial"/>
          <w:sz w:val="22"/>
          <w:szCs w:val="22"/>
        </w:rPr>
        <w:t>WADA - Każdy brak działania lub nieprawidłowe działanie Systemu lub jego elementu, rozumiane jako odstępstwo od zamierzonego zachowania Systemu lub zamierzonych rezultatów działania Systemu względem celów, założeń oraz wymagań wynikających z dokumentacji Systemu. Wada może mieć postać Awarii, Błędu lub Usterki.</w:t>
      </w:r>
    </w:p>
    <w:p w14:paraId="59D6525A" w14:textId="77777777" w:rsidR="009056EF" w:rsidRDefault="00003DED">
      <w:pPr>
        <w:numPr>
          <w:ilvl w:val="0"/>
          <w:numId w:val="2"/>
        </w:numPr>
        <w:tabs>
          <w:tab w:val="left" w:pos="0"/>
        </w:tabs>
        <w:ind w:left="426"/>
        <w:jc w:val="both"/>
      </w:pPr>
      <w:r>
        <w:rPr>
          <w:rFonts w:ascii="Arial" w:hAnsi="Arial" w:cs="Arial"/>
          <w:sz w:val="22"/>
          <w:szCs w:val="22"/>
        </w:rPr>
        <w:t xml:space="preserve">AWARIA - Wada - Zatrzymanie lub poważne zakłócenie pracy Systemu, w szczególności polegające na niemożności realizacji jednej z jego funkcji, przy czym nie istnieje obejście tej awarii lub jego zastosowanie wymaga nakładów nieuzasadnionych z ekonomicznego punktu widzenia. Za Awarię uważane jest również jednoczesne wystąpienie szeregu Wad będących Błędami lub Usterkami, w przypadku, gdy można wykazać, że występujące jednocześnie Wady mają ten sam skutek, co opisane powyżej Awarie. Awariami mogą być na przykład częste, nieprzewidywalne lub nieuniknione zatrzymania lub zakłócenia pracy Systemu, poważne uszkodzenia bazy danych oraz zasobu danych bądź też nieuzasadniona konieczność dodatkowego ręcznego przetwarzania danych, przerwy w działaniu całego </w:t>
      </w:r>
      <w:r>
        <w:rPr>
          <w:rFonts w:ascii="Arial" w:hAnsi="Arial" w:cs="Arial"/>
          <w:sz w:val="22"/>
          <w:szCs w:val="22"/>
        </w:rPr>
        <w:lastRenderedPageBreak/>
        <w:t>Systemu.</w:t>
      </w:r>
      <w:r>
        <w:rPr>
          <w:rFonts w:ascii="Arial" w:hAnsi="Arial" w:cs="Arial"/>
          <w:sz w:val="22"/>
          <w:szCs w:val="22"/>
          <w:lang w:eastAsia="ar-SA"/>
        </w:rPr>
        <w:t xml:space="preserve"> Za Awarię uznaje się także sytuacje wycieku danych osobowych i istotne zdarzenia z zakresu bezpieczeństwa.</w:t>
      </w:r>
    </w:p>
    <w:p w14:paraId="0E221E97" w14:textId="77777777" w:rsidR="009056EF" w:rsidRDefault="00003DED">
      <w:pPr>
        <w:numPr>
          <w:ilvl w:val="0"/>
          <w:numId w:val="2"/>
        </w:numPr>
        <w:tabs>
          <w:tab w:val="left" w:pos="0"/>
        </w:tabs>
        <w:ind w:left="426"/>
        <w:jc w:val="both"/>
      </w:pPr>
      <w:r>
        <w:rPr>
          <w:rFonts w:ascii="Arial" w:hAnsi="Arial" w:cs="Arial"/>
          <w:sz w:val="22"/>
          <w:szCs w:val="22"/>
        </w:rPr>
        <w:t>BŁĄD - Wada - Zakłócenie pracy Systemu, w szczególności polegające na ograniczeniu realizacji lub uciążliwości w realizacji jednej z funkcji Systemu. Istnieje obejście danego Błędu. Wystąpienie Błędu wiąże się z koniecznością znacznych dodatkowych nakładów pracy, w porównaniu z Systemem wolnym od Wad, nie uniemożliwiając jednak funkcjonowania całego Systemu (lub jego poszczególnych elementów, wyraźnie określonych w dokumentacji Systemu) w sposób opisany dla Awarii.</w:t>
      </w:r>
    </w:p>
    <w:p w14:paraId="4DFC3CCE" w14:textId="77777777" w:rsidR="009056EF" w:rsidRDefault="00003DED">
      <w:pPr>
        <w:numPr>
          <w:ilvl w:val="0"/>
          <w:numId w:val="2"/>
        </w:numPr>
        <w:tabs>
          <w:tab w:val="left" w:pos="0"/>
        </w:tabs>
        <w:ind w:left="426"/>
        <w:jc w:val="both"/>
      </w:pPr>
      <w:r>
        <w:rPr>
          <w:rFonts w:ascii="Arial" w:hAnsi="Arial" w:cs="Arial"/>
          <w:sz w:val="22"/>
          <w:szCs w:val="22"/>
        </w:rPr>
        <w:t>USTERKA - Wada - Zakłócenie pracy Systemu mogące mieć wpływ na jego funkcjonalność, natomiast nieograniczające zdolności operacyjnych Systemu w obrębie obsługi i wspomagania procesów. Usterki oznaczają wszelkie odchylenia od specyfikacji technicznych Systemu, które nie mają istotnego wpływu na ich zastosowanie, funkcjonowanie lub utrzymanie i ich dalszy rozwój, niebędące Awariami, ani Błędami. Usterkami mogą być na przykład błędy w prezentacji graficznej, błędy ortograficzne, semantyczne i składniowe, bądź też drobne niedokładności w ramach Systemu, które nie rodzą konieczności znacznych dodatkowych nakładów pracy ze strony Zamawiającego w ramach jego bieżącej działalności.</w:t>
      </w:r>
    </w:p>
    <w:p w14:paraId="60B57C48" w14:textId="77777777" w:rsidR="009056EF" w:rsidRDefault="00003DED">
      <w:pPr>
        <w:numPr>
          <w:ilvl w:val="0"/>
          <w:numId w:val="2"/>
        </w:numPr>
        <w:tabs>
          <w:tab w:val="left" w:pos="0"/>
        </w:tabs>
        <w:ind w:left="426"/>
        <w:jc w:val="both"/>
      </w:pPr>
      <w:r>
        <w:rPr>
          <w:rFonts w:ascii="Arial" w:hAnsi="Arial" w:cs="Arial"/>
          <w:sz w:val="22"/>
          <w:szCs w:val="22"/>
        </w:rPr>
        <w:t>CZAS REAKCJI - czas pomiędzy dokonaniem przez Zamawiającego zgłoszenia Wady a przystąpieniem przez Wykonawcę do działań zmierzających do usunięcia Wady.</w:t>
      </w:r>
    </w:p>
    <w:p w14:paraId="2D6DC101" w14:textId="77777777" w:rsidR="009056EF" w:rsidRDefault="00003DED">
      <w:pPr>
        <w:numPr>
          <w:ilvl w:val="0"/>
          <w:numId w:val="2"/>
        </w:numPr>
        <w:tabs>
          <w:tab w:val="left" w:pos="0"/>
        </w:tabs>
        <w:ind w:left="426"/>
        <w:jc w:val="both"/>
      </w:pPr>
      <w:r>
        <w:rPr>
          <w:rFonts w:ascii="Arial" w:hAnsi="Arial" w:cs="Arial"/>
          <w:sz w:val="22"/>
          <w:szCs w:val="22"/>
        </w:rPr>
        <w:t>DNI ROBOCZE – dni od poniedziałku do piątku w godzinach od 7.00 do 22.00 z wyłączeniem dni ustawowo wolnych od pracy na terenie RP.</w:t>
      </w:r>
    </w:p>
    <w:p w14:paraId="66921DF3" w14:textId="77777777" w:rsidR="009056EF" w:rsidRDefault="00003DED">
      <w:pPr>
        <w:numPr>
          <w:ilvl w:val="0"/>
          <w:numId w:val="2"/>
        </w:numPr>
        <w:tabs>
          <w:tab w:val="left" w:pos="0"/>
        </w:tabs>
        <w:ind w:left="426"/>
        <w:jc w:val="both"/>
      </w:pPr>
      <w:r>
        <w:rPr>
          <w:rFonts w:ascii="Arial" w:hAnsi="Arial" w:cs="Arial"/>
          <w:sz w:val="22"/>
          <w:szCs w:val="22"/>
        </w:rPr>
        <w:t>DNI POZOSTAŁE – dni które nie są Dniami Roboczymi, w tym w dni ustawowo wolne od pracy na terenie RP, w godzinach 9:00-19:00.</w:t>
      </w:r>
    </w:p>
    <w:p w14:paraId="0E93E446" w14:textId="77777777" w:rsidR="009056EF" w:rsidRDefault="00003DED">
      <w:pPr>
        <w:numPr>
          <w:ilvl w:val="0"/>
          <w:numId w:val="2"/>
        </w:numPr>
        <w:tabs>
          <w:tab w:val="left" w:pos="0"/>
        </w:tabs>
        <w:ind w:left="426"/>
        <w:jc w:val="both"/>
      </w:pPr>
      <w:r>
        <w:rPr>
          <w:rFonts w:ascii="Arial" w:hAnsi="Arial" w:cs="Arial"/>
          <w:sz w:val="22"/>
          <w:szCs w:val="22"/>
        </w:rPr>
        <w:t>GODZINA ROBOCZA - każde kolejne 60 minut w zakresach godzinowych Dni Roboczych i Dni Pozostałych.</w:t>
      </w:r>
    </w:p>
    <w:p w14:paraId="5AA9019B" w14:textId="77777777" w:rsidR="009056EF" w:rsidRDefault="00003DED">
      <w:pPr>
        <w:numPr>
          <w:ilvl w:val="0"/>
          <w:numId w:val="2"/>
        </w:numPr>
        <w:tabs>
          <w:tab w:val="left" w:pos="0"/>
        </w:tabs>
        <w:ind w:left="426"/>
        <w:jc w:val="both"/>
      </w:pPr>
      <w:r>
        <w:rPr>
          <w:rFonts w:ascii="Arial" w:hAnsi="Arial" w:cs="Arial"/>
          <w:sz w:val="22"/>
          <w:szCs w:val="22"/>
        </w:rPr>
        <w:t>USŁUGA UTRZYMANIA - Wszelkie usługi związane z zapewnieniem bezawaryjnego działania i rozwoju Systemu, realizowane przez Wykonawcę,</w:t>
      </w:r>
      <w:r w:rsidR="00F5337C">
        <w:rPr>
          <w:rFonts w:ascii="Arial" w:hAnsi="Arial" w:cs="Arial"/>
          <w:sz w:val="22"/>
          <w:szCs w:val="22"/>
        </w:rPr>
        <w:t xml:space="preserve"> </w:t>
      </w:r>
      <w:r>
        <w:rPr>
          <w:rFonts w:ascii="Arial" w:hAnsi="Arial" w:cs="Arial"/>
          <w:sz w:val="22"/>
          <w:szCs w:val="22"/>
        </w:rPr>
        <w:t xml:space="preserve">w szczególności wsparcia technicznego w zakresie usuwania Wad, w tym </w:t>
      </w:r>
      <w:r>
        <w:rPr>
          <w:rFonts w:ascii="Arial" w:hAnsi="Arial" w:cs="Arial"/>
          <w:sz w:val="22"/>
          <w:szCs w:val="22"/>
          <w:lang w:eastAsia="ar-SA"/>
        </w:rPr>
        <w:t>wprowadzanie poprawek Systemu, wynikających z ujawnionych Wad</w:t>
      </w:r>
      <w:r>
        <w:rPr>
          <w:rFonts w:ascii="Arial" w:hAnsi="Arial" w:cs="Arial"/>
          <w:sz w:val="22"/>
          <w:szCs w:val="22"/>
        </w:rPr>
        <w:t>.</w:t>
      </w:r>
    </w:p>
    <w:p w14:paraId="20AF8FA5" w14:textId="77777777" w:rsidR="009056EF" w:rsidRDefault="00003DED">
      <w:pPr>
        <w:numPr>
          <w:ilvl w:val="0"/>
          <w:numId w:val="2"/>
        </w:numPr>
        <w:tabs>
          <w:tab w:val="left" w:pos="0"/>
        </w:tabs>
        <w:ind w:left="426"/>
        <w:jc w:val="both"/>
      </w:pPr>
      <w:r>
        <w:rPr>
          <w:rFonts w:ascii="Arial" w:hAnsi="Arial" w:cs="Arial"/>
          <w:sz w:val="22"/>
          <w:szCs w:val="22"/>
        </w:rPr>
        <w:t>ŚRODKI KOMUNIKACJI – środki komunikacji wykorzystywane przez ZR USOS do komunikacji z Wykonawcą, przez osoby fizyczne bądź automatycznie poprzez systemy teleinformatyczne, czyli połączenia głosowe telefonii stacjonarnej i komórkowej, SMS, e-mail, system obsługi zgłoszeń Redmine, kanały slack.com i inne. Wykonawca i ZR USOS wymienią dane niezbędne do funkcjonowania wymienionych Środków Komunikacji (adresy e-mail, numery telefonów i in.)</w:t>
      </w:r>
    </w:p>
    <w:bookmarkEnd w:id="0"/>
    <w:p w14:paraId="0A267BD8" w14:textId="77777777" w:rsidR="009056EF" w:rsidRDefault="009056EF">
      <w:pPr>
        <w:tabs>
          <w:tab w:val="left" w:pos="426"/>
        </w:tabs>
        <w:ind w:left="426" w:right="-1"/>
        <w:jc w:val="both"/>
        <w:rPr>
          <w:rFonts w:ascii="Arial" w:hAnsi="Arial" w:cs="Arial"/>
          <w:b/>
          <w:bCs/>
          <w:sz w:val="22"/>
          <w:szCs w:val="22"/>
          <w:lang w:eastAsia="ar-SA"/>
        </w:rPr>
      </w:pPr>
    </w:p>
    <w:p w14:paraId="52A5A3DE" w14:textId="0A8B9563" w:rsidR="009056EF" w:rsidRDefault="00003DED" w:rsidP="00520C4D">
      <w:pPr>
        <w:tabs>
          <w:tab w:val="left" w:pos="426"/>
        </w:tabs>
        <w:ind w:right="-1"/>
        <w:jc w:val="both"/>
      </w:pPr>
      <w:r>
        <w:rPr>
          <w:rFonts w:ascii="Arial" w:hAnsi="Arial" w:cs="Arial"/>
          <w:b/>
          <w:sz w:val="22"/>
          <w:szCs w:val="22"/>
        </w:rPr>
        <w:t>II. Wykonanie przedmiotu umowy:</w:t>
      </w:r>
    </w:p>
    <w:p w14:paraId="50208DCC" w14:textId="16A830C3" w:rsidR="009F0248" w:rsidRDefault="00003DED" w:rsidP="00D14F85">
      <w:pPr>
        <w:pStyle w:val="Akapitzlist"/>
        <w:numPr>
          <w:ilvl w:val="0"/>
          <w:numId w:val="18"/>
        </w:numPr>
        <w:tabs>
          <w:tab w:val="left" w:pos="851"/>
        </w:tabs>
        <w:spacing w:after="0"/>
        <w:ind w:left="426" w:hanging="426"/>
        <w:jc w:val="both"/>
      </w:pPr>
      <w:r w:rsidRPr="009F0248">
        <w:rPr>
          <w:rFonts w:ascii="Arial" w:hAnsi="Arial" w:cs="Arial"/>
        </w:rPr>
        <w:t>Strony zgodnie postanawiają, że ogólne warunki umów (OWU) stosowane przez Wykonawcę nie mają zastosowania do niniejszej umowy w zakresie w jakim sprzeczne są z treścią niniejszej umowy.</w:t>
      </w:r>
    </w:p>
    <w:p w14:paraId="1F480792" w14:textId="77777777" w:rsidR="009056EF" w:rsidRDefault="00003DED" w:rsidP="009F0248">
      <w:pPr>
        <w:numPr>
          <w:ilvl w:val="0"/>
          <w:numId w:val="18"/>
        </w:numPr>
        <w:ind w:left="426" w:hanging="426"/>
        <w:jc w:val="both"/>
      </w:pPr>
      <w:r>
        <w:rPr>
          <w:rFonts w:ascii="Arial" w:hAnsi="Arial" w:cs="Arial"/>
          <w:bCs/>
          <w:sz w:val="22"/>
          <w:szCs w:val="22"/>
          <w:lang w:eastAsia="ar-SA"/>
        </w:rPr>
        <w:t xml:space="preserve">Wykonawca wykona przedmiot umowy własnymi siłami, bez udziału podwykonawców/ Wykonawca może powierzyć wykonanie części przedmiotu umowy, wymienione w załączniku nr ………. do umowy, podwykonawcom: …………………………………  </w:t>
      </w:r>
    </w:p>
    <w:p w14:paraId="29574009" w14:textId="77777777" w:rsidR="009056EF" w:rsidRDefault="00003DED" w:rsidP="009F0248">
      <w:pPr>
        <w:numPr>
          <w:ilvl w:val="0"/>
          <w:numId w:val="18"/>
        </w:numPr>
        <w:ind w:left="426" w:hanging="426"/>
        <w:jc w:val="both"/>
      </w:pPr>
      <w:r>
        <w:rPr>
          <w:rFonts w:ascii="Arial" w:hAnsi="Arial" w:cs="Arial"/>
          <w:bCs/>
          <w:sz w:val="22"/>
          <w:szCs w:val="22"/>
          <w:lang w:eastAsia="ar-SA"/>
        </w:rPr>
        <w:t xml:space="preserve">Wykonawca zobowiązuje się do zawierania umów z podwykonawcami na takich warunkach (w szczególności poprzez umieszczenie w nich analogicznych zapisów niniejszej umowy), by umowa Wykonawcy z podwykonawcą zapewniała należytą realizację przedmiotu zamówienia zgodnie z postanowieniami niniejszej umowy.  </w:t>
      </w:r>
    </w:p>
    <w:p w14:paraId="13406480" w14:textId="77777777" w:rsidR="009056EF" w:rsidRDefault="00003DED" w:rsidP="009F0248">
      <w:pPr>
        <w:numPr>
          <w:ilvl w:val="0"/>
          <w:numId w:val="18"/>
        </w:numPr>
        <w:ind w:left="426" w:hanging="426"/>
        <w:jc w:val="both"/>
      </w:pPr>
      <w:r>
        <w:rPr>
          <w:rFonts w:ascii="Arial" w:hAnsi="Arial" w:cs="Arial"/>
          <w:bCs/>
          <w:sz w:val="22"/>
          <w:szCs w:val="22"/>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pod rygorem nieważności.</w:t>
      </w:r>
    </w:p>
    <w:p w14:paraId="285C4410" w14:textId="77777777" w:rsidR="009056EF" w:rsidRDefault="00003DED" w:rsidP="009F0248">
      <w:pPr>
        <w:numPr>
          <w:ilvl w:val="0"/>
          <w:numId w:val="18"/>
        </w:numPr>
        <w:ind w:left="426" w:hanging="426"/>
        <w:jc w:val="both"/>
      </w:pPr>
      <w:r>
        <w:rPr>
          <w:rFonts w:ascii="Arial" w:hAnsi="Arial" w:cs="Arial"/>
          <w:bCs/>
          <w:sz w:val="22"/>
          <w:szCs w:val="22"/>
          <w:lang w:eastAsia="ar-SA"/>
        </w:rPr>
        <w:t xml:space="preserve">Powierzenie wykonania części lub całości zamówienia podwykonawcom nie zwalnia Wykonawcy z odpowiedzialności za należyte wykonanie tego zamówienia objętego </w:t>
      </w:r>
    </w:p>
    <w:p w14:paraId="3F5EC112" w14:textId="09F0C4C0" w:rsidR="00E256FD" w:rsidRPr="00D14F85" w:rsidRDefault="00E256FD" w:rsidP="009F0248">
      <w:pPr>
        <w:numPr>
          <w:ilvl w:val="0"/>
          <w:numId w:val="18"/>
        </w:numPr>
        <w:tabs>
          <w:tab w:val="left" w:pos="502"/>
        </w:tabs>
        <w:ind w:left="426" w:hanging="426"/>
        <w:jc w:val="both"/>
      </w:pPr>
      <w:r w:rsidRPr="00B84D05">
        <w:rPr>
          <w:rFonts w:ascii="Arial" w:hAnsi="Arial" w:cs="Arial"/>
          <w:sz w:val="22"/>
          <w:szCs w:val="22"/>
        </w:rPr>
        <w:t xml:space="preserve">Wykonawca zobowiązany jest skierować do realizacji </w:t>
      </w:r>
      <w:r w:rsidR="00037E61">
        <w:rPr>
          <w:rFonts w:ascii="Arial" w:hAnsi="Arial" w:cs="Arial"/>
          <w:sz w:val="22"/>
          <w:szCs w:val="22"/>
        </w:rPr>
        <w:t>u</w:t>
      </w:r>
      <w:r w:rsidRPr="00B84D05">
        <w:rPr>
          <w:rFonts w:ascii="Arial" w:hAnsi="Arial" w:cs="Arial"/>
          <w:sz w:val="22"/>
          <w:szCs w:val="22"/>
        </w:rPr>
        <w:t xml:space="preserve">mowy osoby wskazane w wykazie osób stanowiącym załącznik nr 3 do niniejszej </w:t>
      </w:r>
      <w:r>
        <w:rPr>
          <w:rFonts w:ascii="Arial" w:hAnsi="Arial" w:cs="Arial"/>
          <w:sz w:val="22"/>
          <w:szCs w:val="22"/>
        </w:rPr>
        <w:t>u</w:t>
      </w:r>
      <w:r w:rsidRPr="00B84D05">
        <w:rPr>
          <w:rFonts w:ascii="Arial" w:hAnsi="Arial" w:cs="Arial"/>
          <w:sz w:val="22"/>
          <w:szCs w:val="22"/>
        </w:rPr>
        <w:t>mowy</w:t>
      </w:r>
      <w:r>
        <w:rPr>
          <w:rFonts w:ascii="Arial" w:hAnsi="Arial" w:cs="Arial"/>
          <w:sz w:val="22"/>
          <w:szCs w:val="22"/>
        </w:rPr>
        <w:t>.</w:t>
      </w:r>
    </w:p>
    <w:p w14:paraId="76ABF12D" w14:textId="406A0C18" w:rsidR="009056EF" w:rsidRDefault="00003DED" w:rsidP="009F0248">
      <w:pPr>
        <w:numPr>
          <w:ilvl w:val="0"/>
          <w:numId w:val="18"/>
        </w:numPr>
        <w:tabs>
          <w:tab w:val="left" w:pos="502"/>
        </w:tabs>
        <w:ind w:left="426" w:hanging="426"/>
        <w:jc w:val="both"/>
      </w:pPr>
      <w:r>
        <w:rPr>
          <w:rFonts w:ascii="Arial" w:hAnsi="Arial" w:cs="Arial"/>
          <w:sz w:val="22"/>
          <w:szCs w:val="22"/>
          <w:lang w:eastAsia="ar-SA"/>
        </w:rPr>
        <w:lastRenderedPageBreak/>
        <w:t xml:space="preserve">Osobą odpowiedzialną ze strony Zamawiającego za nadzór nad realizacją umowy jest …………………………….., tel. ………………………., e-mail: ……………… </w:t>
      </w:r>
    </w:p>
    <w:p w14:paraId="3D50439C" w14:textId="77777777" w:rsidR="009056EF" w:rsidRDefault="00003DED" w:rsidP="009F0248">
      <w:pPr>
        <w:numPr>
          <w:ilvl w:val="0"/>
          <w:numId w:val="18"/>
        </w:numPr>
        <w:ind w:left="426" w:hanging="426"/>
        <w:jc w:val="both"/>
      </w:pPr>
      <w:r>
        <w:rPr>
          <w:rFonts w:ascii="Arial" w:hAnsi="Arial" w:cs="Arial"/>
          <w:sz w:val="22"/>
          <w:szCs w:val="22"/>
          <w:lang w:eastAsia="ar-SA"/>
        </w:rPr>
        <w:t>Osobą odpowiedzialną ze strony Wykonawcy, za nadzór nad realizacją umowy jest …………………………..,tel. …………………., e-mail: ………………………</w:t>
      </w:r>
    </w:p>
    <w:p w14:paraId="6C20F614" w14:textId="63C6525B" w:rsidR="00E256FD" w:rsidRDefault="00E256FD" w:rsidP="00E256FD">
      <w:pPr>
        <w:pStyle w:val="Akapitzlist"/>
        <w:numPr>
          <w:ilvl w:val="0"/>
          <w:numId w:val="18"/>
        </w:numPr>
        <w:tabs>
          <w:tab w:val="num" w:pos="426"/>
        </w:tabs>
        <w:suppressAutoHyphens w:val="0"/>
        <w:spacing w:before="0" w:after="0" w:line="240" w:lineRule="auto"/>
        <w:ind w:left="426" w:hanging="426"/>
        <w:jc w:val="both"/>
        <w:rPr>
          <w:rFonts w:ascii="Arial" w:hAnsi="Arial" w:cs="Arial"/>
        </w:rPr>
      </w:pPr>
      <w:r w:rsidRPr="008E367B">
        <w:rPr>
          <w:rFonts w:ascii="Arial" w:hAnsi="Arial" w:cs="Arial"/>
        </w:rPr>
        <w:t xml:space="preserve">Zmiana którejkolwiek z osób wskazanych w wykazie, o którym mowa w ust. </w:t>
      </w:r>
      <w:r>
        <w:rPr>
          <w:rFonts w:ascii="Arial" w:hAnsi="Arial" w:cs="Arial"/>
        </w:rPr>
        <w:t>6</w:t>
      </w:r>
      <w:r w:rsidRPr="008E367B">
        <w:rPr>
          <w:rFonts w:ascii="Arial" w:hAnsi="Arial" w:cs="Arial"/>
        </w:rPr>
        <w:t xml:space="preserve"> musi być uzasadniona przez Wykonawcę na piśmie i wymaga pisemnego zaakceptowania przez Zamawiającego. Zamawiający zaakceptuje taką zmianę w terminie 7 dni</w:t>
      </w:r>
      <w:r>
        <w:rPr>
          <w:rFonts w:ascii="Arial" w:hAnsi="Arial" w:cs="Arial"/>
        </w:rPr>
        <w:t xml:space="preserve"> kalendarzowych</w:t>
      </w:r>
      <w:r w:rsidRPr="008E367B">
        <w:rPr>
          <w:rFonts w:ascii="Arial" w:hAnsi="Arial" w:cs="Arial"/>
        </w:rPr>
        <w:t xml:space="preserve"> od daty przedłożenia propozycji i wyłącznie wtedy, gdy kwalifikacje i doświadczenie</w:t>
      </w:r>
      <w:r>
        <w:rPr>
          <w:rFonts w:ascii="Arial" w:hAnsi="Arial" w:cs="Arial"/>
        </w:rPr>
        <w:t xml:space="preserve"> nowo</w:t>
      </w:r>
      <w:r w:rsidRPr="008E367B">
        <w:rPr>
          <w:rFonts w:ascii="Arial" w:hAnsi="Arial" w:cs="Arial"/>
        </w:rPr>
        <w:t xml:space="preserve"> wskazanych osób/y będą takie same lub wyższe od kwalifikacji i doświadczenia osób/y wymaganych/ej postanowieniami </w:t>
      </w:r>
      <w:r>
        <w:rPr>
          <w:rFonts w:ascii="Arial" w:hAnsi="Arial" w:cs="Arial"/>
        </w:rPr>
        <w:t>s</w:t>
      </w:r>
      <w:r w:rsidRPr="008E367B">
        <w:rPr>
          <w:rFonts w:ascii="Arial" w:hAnsi="Arial" w:cs="Arial"/>
        </w:rPr>
        <w:t xml:space="preserve">pecyfikacji </w:t>
      </w:r>
      <w:r>
        <w:rPr>
          <w:rFonts w:ascii="Arial" w:hAnsi="Arial" w:cs="Arial"/>
        </w:rPr>
        <w:t>w</w:t>
      </w:r>
      <w:r w:rsidRPr="008E367B">
        <w:rPr>
          <w:rFonts w:ascii="Arial" w:hAnsi="Arial" w:cs="Arial"/>
        </w:rPr>
        <w:t xml:space="preserve">arunków </w:t>
      </w:r>
      <w:r>
        <w:rPr>
          <w:rFonts w:ascii="Arial" w:hAnsi="Arial" w:cs="Arial"/>
        </w:rPr>
        <w:t>z</w:t>
      </w:r>
      <w:r w:rsidRPr="008E367B">
        <w:rPr>
          <w:rFonts w:ascii="Arial" w:hAnsi="Arial" w:cs="Arial"/>
        </w:rPr>
        <w:t>amówienia.</w:t>
      </w:r>
      <w:r>
        <w:rPr>
          <w:rFonts w:ascii="Arial" w:hAnsi="Arial" w:cs="Arial"/>
        </w:rPr>
        <w:t xml:space="preserve"> </w:t>
      </w:r>
    </w:p>
    <w:p w14:paraId="478D5DD8" w14:textId="0ECF310C" w:rsidR="00E256FD" w:rsidRDefault="00E256FD" w:rsidP="00D14F85">
      <w:pPr>
        <w:pStyle w:val="Akapitzlist"/>
        <w:numPr>
          <w:ilvl w:val="0"/>
          <w:numId w:val="18"/>
        </w:numPr>
        <w:tabs>
          <w:tab w:val="num" w:pos="426"/>
        </w:tabs>
        <w:suppressAutoHyphens w:val="0"/>
        <w:spacing w:before="0" w:after="0" w:line="240" w:lineRule="auto"/>
        <w:ind w:left="426" w:hanging="426"/>
        <w:jc w:val="both"/>
        <w:rPr>
          <w:rFonts w:ascii="Arial" w:hAnsi="Arial" w:cs="Arial"/>
        </w:rPr>
      </w:pPr>
      <w:r w:rsidRPr="008E367B">
        <w:rPr>
          <w:rFonts w:ascii="Arial" w:hAnsi="Arial" w:cs="Arial"/>
        </w:rPr>
        <w:t xml:space="preserve">Wykonawca musi przedłożyć Zamawiającemu propozycję zmiany, o której mowa w ust. </w:t>
      </w:r>
      <w:r>
        <w:rPr>
          <w:rFonts w:ascii="Arial" w:hAnsi="Arial" w:cs="Arial"/>
        </w:rPr>
        <w:t>1</w:t>
      </w:r>
      <w:r w:rsidRPr="008E367B">
        <w:rPr>
          <w:rFonts w:ascii="Arial" w:hAnsi="Arial" w:cs="Arial"/>
        </w:rPr>
        <w:t xml:space="preserve"> nie później niż 7 dni </w:t>
      </w:r>
      <w:r>
        <w:rPr>
          <w:rFonts w:ascii="Arial" w:hAnsi="Arial" w:cs="Arial"/>
        </w:rPr>
        <w:t xml:space="preserve">kalendarzowych </w:t>
      </w:r>
      <w:r w:rsidRPr="008E367B">
        <w:rPr>
          <w:rFonts w:ascii="Arial" w:hAnsi="Arial" w:cs="Arial"/>
        </w:rPr>
        <w:t xml:space="preserve">przed planowanym skierowaniem którejkolwiek osoby, do realizacji </w:t>
      </w:r>
      <w:r>
        <w:rPr>
          <w:rFonts w:ascii="Arial" w:hAnsi="Arial" w:cs="Arial"/>
        </w:rPr>
        <w:t>u</w:t>
      </w:r>
      <w:r w:rsidRPr="008E367B">
        <w:rPr>
          <w:rFonts w:ascii="Arial" w:hAnsi="Arial" w:cs="Arial"/>
        </w:rPr>
        <w:t xml:space="preserve">mowy. Jakakolwiek przerwa w realizacji </w:t>
      </w:r>
      <w:r>
        <w:rPr>
          <w:rFonts w:ascii="Arial" w:hAnsi="Arial" w:cs="Arial"/>
        </w:rPr>
        <w:t>P</w:t>
      </w:r>
      <w:r w:rsidRPr="008E367B">
        <w:rPr>
          <w:rFonts w:ascii="Arial" w:hAnsi="Arial" w:cs="Arial"/>
        </w:rPr>
        <w:t>rzedmiotu umowy wynikająca z braku osób</w:t>
      </w:r>
      <w:r>
        <w:rPr>
          <w:rFonts w:ascii="Arial" w:hAnsi="Arial" w:cs="Arial"/>
        </w:rPr>
        <w:t>,</w:t>
      </w:r>
      <w:r w:rsidRPr="008E367B">
        <w:rPr>
          <w:rFonts w:ascii="Arial" w:hAnsi="Arial" w:cs="Arial"/>
        </w:rPr>
        <w:t xml:space="preserve"> o których mowa w ust. </w:t>
      </w:r>
      <w:r>
        <w:rPr>
          <w:rFonts w:ascii="Arial" w:hAnsi="Arial" w:cs="Arial"/>
        </w:rPr>
        <w:t>1</w:t>
      </w:r>
      <w:r w:rsidRPr="008E367B">
        <w:rPr>
          <w:rFonts w:ascii="Arial" w:hAnsi="Arial" w:cs="Arial"/>
        </w:rPr>
        <w:t xml:space="preserve"> będzie traktowana jako przerwa wynikła z przyczyn zależnych od Wykonawcy i nie może stanowić podstawy do zmiany terminu zakończenia </w:t>
      </w:r>
      <w:r>
        <w:rPr>
          <w:rFonts w:ascii="Arial" w:hAnsi="Arial" w:cs="Arial"/>
        </w:rPr>
        <w:t>u</w:t>
      </w:r>
      <w:r w:rsidRPr="008E367B">
        <w:rPr>
          <w:rFonts w:ascii="Arial" w:hAnsi="Arial" w:cs="Arial"/>
        </w:rPr>
        <w:t>mowy.</w:t>
      </w:r>
      <w:r>
        <w:rPr>
          <w:rFonts w:ascii="Arial" w:hAnsi="Arial" w:cs="Arial"/>
        </w:rPr>
        <w:t xml:space="preserve"> </w:t>
      </w:r>
    </w:p>
    <w:p w14:paraId="1555F59F" w14:textId="08E249A8" w:rsidR="00E256FD" w:rsidRDefault="00E256FD" w:rsidP="00D14F85">
      <w:pPr>
        <w:pStyle w:val="Akapitzlist"/>
        <w:numPr>
          <w:ilvl w:val="0"/>
          <w:numId w:val="18"/>
        </w:numPr>
        <w:tabs>
          <w:tab w:val="num" w:pos="426"/>
        </w:tabs>
        <w:suppressAutoHyphens w:val="0"/>
        <w:spacing w:before="0" w:after="0" w:line="240" w:lineRule="auto"/>
        <w:ind w:left="426" w:hanging="426"/>
        <w:jc w:val="both"/>
        <w:rPr>
          <w:rFonts w:ascii="Arial" w:hAnsi="Arial" w:cs="Arial"/>
        </w:rPr>
      </w:pPr>
      <w:r w:rsidRPr="008E367B">
        <w:rPr>
          <w:rFonts w:ascii="Arial" w:hAnsi="Arial" w:cs="Arial"/>
        </w:rPr>
        <w:t xml:space="preserve">Zaakceptowana przez Zamawiającego zmiana którejkolwiek z osób, wymaga </w:t>
      </w:r>
      <w:r>
        <w:rPr>
          <w:rFonts w:ascii="Arial" w:hAnsi="Arial" w:cs="Arial"/>
        </w:rPr>
        <w:t xml:space="preserve">zawarcia </w:t>
      </w:r>
      <w:r w:rsidRPr="008E367B">
        <w:rPr>
          <w:rFonts w:ascii="Arial" w:hAnsi="Arial" w:cs="Arial"/>
        </w:rPr>
        <w:t>aneksu</w:t>
      </w:r>
      <w:r>
        <w:rPr>
          <w:rFonts w:ascii="Arial" w:hAnsi="Arial" w:cs="Arial"/>
        </w:rPr>
        <w:t xml:space="preserve"> w formie pisemnej</w:t>
      </w:r>
      <w:r w:rsidRPr="008E367B">
        <w:rPr>
          <w:rFonts w:ascii="Arial" w:hAnsi="Arial" w:cs="Arial"/>
        </w:rPr>
        <w:t xml:space="preserve"> do niniejszej umowy</w:t>
      </w:r>
      <w:r w:rsidR="00637F49">
        <w:rPr>
          <w:rFonts w:ascii="Arial" w:hAnsi="Arial" w:cs="Arial"/>
        </w:rPr>
        <w:t>, pod rygorem ni</w:t>
      </w:r>
      <w:r w:rsidR="00CB5948">
        <w:rPr>
          <w:rFonts w:ascii="Arial" w:hAnsi="Arial" w:cs="Arial"/>
        </w:rPr>
        <w:t>e</w:t>
      </w:r>
      <w:r w:rsidR="00637F49">
        <w:rPr>
          <w:rFonts w:ascii="Arial" w:hAnsi="Arial" w:cs="Arial"/>
        </w:rPr>
        <w:t>ważności</w:t>
      </w:r>
      <w:r w:rsidRPr="008E367B">
        <w:rPr>
          <w:rFonts w:ascii="Arial" w:hAnsi="Arial" w:cs="Arial"/>
        </w:rPr>
        <w:t>.</w:t>
      </w:r>
      <w:r>
        <w:rPr>
          <w:rFonts w:ascii="Arial" w:hAnsi="Arial" w:cs="Arial"/>
        </w:rPr>
        <w:t xml:space="preserve"> </w:t>
      </w:r>
    </w:p>
    <w:p w14:paraId="1DBC998C" w14:textId="5E89CFB9" w:rsidR="00E256FD" w:rsidRDefault="00E256FD" w:rsidP="00D14F85">
      <w:pPr>
        <w:pStyle w:val="Akapitzlist"/>
        <w:numPr>
          <w:ilvl w:val="0"/>
          <w:numId w:val="18"/>
        </w:numPr>
        <w:tabs>
          <w:tab w:val="num" w:pos="426"/>
        </w:tabs>
        <w:suppressAutoHyphens w:val="0"/>
        <w:spacing w:before="0" w:after="0" w:line="240" w:lineRule="auto"/>
        <w:ind w:left="426" w:hanging="426"/>
        <w:jc w:val="both"/>
        <w:rPr>
          <w:rFonts w:ascii="Arial" w:hAnsi="Arial" w:cs="Arial"/>
        </w:rPr>
      </w:pPr>
      <w:r w:rsidRPr="008E367B">
        <w:rPr>
          <w:rFonts w:ascii="Arial" w:hAnsi="Arial" w:cs="Arial"/>
        </w:rPr>
        <w:t xml:space="preserve">Skierowanie, bez akceptacji Zamawiającego, innych osób niż wskazanych w ust. </w:t>
      </w:r>
      <w:r w:rsidR="00037E61">
        <w:rPr>
          <w:rFonts w:ascii="Arial" w:hAnsi="Arial" w:cs="Arial"/>
        </w:rPr>
        <w:t>6</w:t>
      </w:r>
      <w:r w:rsidRPr="008E367B">
        <w:rPr>
          <w:rFonts w:ascii="Arial" w:hAnsi="Arial" w:cs="Arial"/>
        </w:rPr>
        <w:t xml:space="preserve"> stanowi podstawę odstąpienia od umowy przez Zamawiającego</w:t>
      </w:r>
      <w:r>
        <w:rPr>
          <w:rFonts w:ascii="Arial" w:hAnsi="Arial" w:cs="Arial"/>
        </w:rPr>
        <w:t xml:space="preserve"> z przyczyn leżących po stronie Wykonawcy</w:t>
      </w:r>
      <w:r w:rsidRPr="008E367B">
        <w:rPr>
          <w:rFonts w:ascii="Arial" w:hAnsi="Arial" w:cs="Arial"/>
        </w:rPr>
        <w:t>.</w:t>
      </w:r>
    </w:p>
    <w:p w14:paraId="6DAB920C" w14:textId="7A6AFC3D" w:rsidR="00E256FD" w:rsidRPr="00E256FD" w:rsidRDefault="00E256FD" w:rsidP="00D14F85">
      <w:pPr>
        <w:numPr>
          <w:ilvl w:val="0"/>
          <w:numId w:val="18"/>
        </w:numPr>
        <w:ind w:left="426" w:hanging="426"/>
        <w:jc w:val="both"/>
      </w:pPr>
      <w:r>
        <w:rPr>
          <w:rFonts w:ascii="Arial" w:hAnsi="Arial" w:cs="Arial"/>
          <w:sz w:val="22"/>
          <w:szCs w:val="22"/>
        </w:rPr>
        <w:t>Z zastrzeżeniem ust. 6, zmiana osób wskazanych w ust. 7 lub 8, nie wymaga aneksu do niniejszej umowy, jednakże jest skuteczna po przedłożeniu drugiej stronie pisemnej informacji o zmianie ze wskazaniem nowej osoby.</w:t>
      </w:r>
    </w:p>
    <w:p w14:paraId="4B3E7FAD" w14:textId="372A527F" w:rsidR="009056EF" w:rsidRPr="00F366C5" w:rsidRDefault="00003DED" w:rsidP="009F0248">
      <w:pPr>
        <w:numPr>
          <w:ilvl w:val="0"/>
          <w:numId w:val="18"/>
        </w:numPr>
        <w:ind w:left="426" w:hanging="426"/>
        <w:jc w:val="both"/>
      </w:pPr>
      <w:r>
        <w:rPr>
          <w:rFonts w:ascii="Arial" w:hAnsi="Arial" w:cs="Arial"/>
          <w:sz w:val="22"/>
          <w:szCs w:val="22"/>
          <w:lang w:eastAsia="ar-SA"/>
        </w:rPr>
        <w:t xml:space="preserve">Zgłoszenia Wad dokonywane są za pomocą Środków Komunikacji przez pracowników ZR </w:t>
      </w:r>
      <w:r w:rsidRPr="00F366C5">
        <w:rPr>
          <w:rFonts w:ascii="Arial" w:hAnsi="Arial" w:cs="Arial"/>
          <w:sz w:val="22"/>
          <w:szCs w:val="22"/>
          <w:lang w:eastAsia="ar-SA"/>
        </w:rPr>
        <w:t>USOS bądź automatycznie przez serwery.</w:t>
      </w:r>
    </w:p>
    <w:p w14:paraId="37B4FF0B" w14:textId="77777777" w:rsidR="009056EF" w:rsidRPr="00F366C5" w:rsidRDefault="00003DED" w:rsidP="009F0248">
      <w:pPr>
        <w:numPr>
          <w:ilvl w:val="0"/>
          <w:numId w:val="18"/>
        </w:numPr>
        <w:ind w:left="426" w:hanging="426"/>
        <w:jc w:val="both"/>
      </w:pPr>
      <w:r w:rsidRPr="00F366C5">
        <w:rPr>
          <w:rFonts w:ascii="Arial" w:hAnsi="Arial" w:cs="Arial"/>
          <w:sz w:val="22"/>
          <w:szCs w:val="22"/>
          <w:lang w:eastAsia="ar-SA"/>
        </w:rPr>
        <w:t xml:space="preserve">Zgłoszenie Wady odbywa się we wszystkie dni roku, w odpowiednich w zakresach godzinowych </w:t>
      </w:r>
      <w:r w:rsidR="0058302A" w:rsidRPr="0058302A">
        <w:rPr>
          <w:rFonts w:ascii="Arial" w:hAnsi="Arial" w:cs="Arial"/>
          <w:sz w:val="22"/>
          <w:szCs w:val="22"/>
          <w:lang w:eastAsia="ar-SA"/>
        </w:rPr>
        <w:t xml:space="preserve">dla Dni Roboczych i Dni Pozostałych. Zgłoszenie może nastąpić w innych godzinach – przyjmuje się wtedy, że Wada została zgłoszona w kolejnym dniu, z początkiem zakresu godzinowego. </w:t>
      </w:r>
      <w:r w:rsidRPr="00F366C5">
        <w:rPr>
          <w:rFonts w:ascii="Arial" w:hAnsi="Arial" w:cs="Arial"/>
          <w:sz w:val="22"/>
          <w:szCs w:val="22"/>
          <w:lang w:eastAsia="ar-SA"/>
        </w:rPr>
        <w:t xml:space="preserve"> </w:t>
      </w:r>
    </w:p>
    <w:p w14:paraId="35A911C1" w14:textId="20F8D79A" w:rsidR="009056EF" w:rsidRDefault="00003DED" w:rsidP="009F0248">
      <w:pPr>
        <w:numPr>
          <w:ilvl w:val="0"/>
          <w:numId w:val="18"/>
        </w:numPr>
        <w:ind w:left="426" w:hanging="426"/>
        <w:jc w:val="both"/>
      </w:pPr>
      <w:r w:rsidRPr="00F366C5">
        <w:rPr>
          <w:rFonts w:ascii="Arial" w:hAnsi="Arial" w:cs="Arial"/>
          <w:sz w:val="22"/>
          <w:szCs w:val="22"/>
          <w:lang w:eastAsia="ar-SA"/>
        </w:rPr>
        <w:t>W przypadku szczególnie dotkliwych Awarii przyjęcie zgłoszenia, reakcja i remediacja</w:t>
      </w:r>
      <w:r>
        <w:rPr>
          <w:rFonts w:ascii="Arial" w:hAnsi="Arial" w:cs="Arial"/>
          <w:sz w:val="22"/>
          <w:szCs w:val="22"/>
          <w:lang w:eastAsia="ar-SA"/>
        </w:rPr>
        <w:t xml:space="preserve"> odbywać się będą prowadzone o dowolnej godzinie, bez ograniczeń z ust.8.  Odpowiednie adresy i numery telefonów</w:t>
      </w:r>
      <w:r w:rsidR="006C5AFD">
        <w:rPr>
          <w:rFonts w:ascii="Arial" w:hAnsi="Arial" w:cs="Arial"/>
          <w:sz w:val="22"/>
          <w:szCs w:val="22"/>
          <w:lang w:eastAsia="ar-SA"/>
        </w:rPr>
        <w:t>,</w:t>
      </w:r>
      <w:r>
        <w:rPr>
          <w:rFonts w:ascii="Arial" w:hAnsi="Arial" w:cs="Arial"/>
          <w:sz w:val="22"/>
          <w:szCs w:val="22"/>
          <w:lang w:eastAsia="ar-SA"/>
        </w:rPr>
        <w:t xml:space="preserve"> które skutecznie umożliwią dokonywanie takich zgłoszeń Wykonawca</w:t>
      </w:r>
      <w:r w:rsidR="00520C4D">
        <w:rPr>
          <w:rFonts w:ascii="Arial" w:hAnsi="Arial" w:cs="Arial"/>
          <w:sz w:val="22"/>
          <w:szCs w:val="22"/>
          <w:lang w:eastAsia="ar-SA"/>
        </w:rPr>
        <w:t xml:space="preserve"> </w:t>
      </w:r>
      <w:r>
        <w:rPr>
          <w:rFonts w:ascii="Arial" w:hAnsi="Arial" w:cs="Arial"/>
          <w:sz w:val="22"/>
          <w:szCs w:val="22"/>
          <w:lang w:eastAsia="ar-SA"/>
        </w:rPr>
        <w:t>przekaże do ZR USOS.</w:t>
      </w:r>
      <w:r w:rsidR="00F5337C">
        <w:rPr>
          <w:rFonts w:ascii="Arial" w:hAnsi="Arial" w:cs="Arial"/>
          <w:sz w:val="22"/>
          <w:szCs w:val="22"/>
          <w:lang w:eastAsia="ar-SA"/>
        </w:rPr>
        <w:t xml:space="preserve"> Za szczególnie dotkliwą Awarię uznaje się w szczególności sytuacje wycieku danych osobowych i istotne zdarzenia z zakresu bezpieczeństwa.</w:t>
      </w:r>
    </w:p>
    <w:p w14:paraId="321ADAE7" w14:textId="77777777" w:rsidR="009056EF" w:rsidRDefault="00003DED" w:rsidP="009F0248">
      <w:pPr>
        <w:numPr>
          <w:ilvl w:val="0"/>
          <w:numId w:val="18"/>
        </w:numPr>
        <w:ind w:left="426" w:hanging="426"/>
        <w:jc w:val="both"/>
      </w:pPr>
      <w:r>
        <w:rPr>
          <w:rFonts w:ascii="Arial" w:hAnsi="Arial" w:cs="Arial"/>
          <w:sz w:val="22"/>
          <w:szCs w:val="22"/>
          <w:lang w:eastAsia="ar-SA"/>
        </w:rPr>
        <w:t>Rodzaj wady wskazuje ZR USOS, a Wykonawca uprawniony jest do weryfikacji rodzaju zgłoszonej wady, z tym zastrzeżeniem, że ostateczna decyzja odnośnie kategorii Wady należy do ZR USOS. Jeżeli to Wykonawca niezwłocznie poinformuje ZR USOS</w:t>
      </w:r>
      <w:r w:rsidR="006C5AFD">
        <w:rPr>
          <w:rFonts w:ascii="Arial" w:hAnsi="Arial" w:cs="Arial"/>
          <w:sz w:val="22"/>
          <w:szCs w:val="22"/>
          <w:lang w:eastAsia="ar-SA"/>
        </w:rPr>
        <w:t xml:space="preserve"> </w:t>
      </w:r>
      <w:r>
        <w:rPr>
          <w:rFonts w:ascii="Arial" w:hAnsi="Arial" w:cs="Arial"/>
          <w:sz w:val="22"/>
          <w:szCs w:val="22"/>
          <w:lang w:eastAsia="ar-SA"/>
        </w:rPr>
        <w:t>o wystąpieniu Wady, nada Wadzie odpowiednią kategorię oraz przystąpi do działań zmierzających do usunięcia wady, z tym zastrzeżeniem, że ostateczna decyzja odnośnie kategorii wady należy do Zamawiającego.</w:t>
      </w:r>
    </w:p>
    <w:p w14:paraId="4B4C95D3" w14:textId="77777777" w:rsidR="009056EF" w:rsidRDefault="00003DED" w:rsidP="009F0248">
      <w:pPr>
        <w:numPr>
          <w:ilvl w:val="0"/>
          <w:numId w:val="18"/>
        </w:numPr>
        <w:ind w:left="426" w:hanging="426"/>
        <w:jc w:val="both"/>
      </w:pPr>
      <w:r>
        <w:rPr>
          <w:rFonts w:ascii="Arial" w:hAnsi="Arial" w:cs="Arial"/>
          <w:sz w:val="22"/>
          <w:szCs w:val="22"/>
          <w:lang w:eastAsia="ar-SA"/>
        </w:rPr>
        <w:t>Czas naprawy Wady uważa się za dochowany z chwilą zgłoszenia dokonania naprawy, jeżeli Wada została faktycznie usunięta. Jeżeli okaże się podczas weryfikacji usunięcia Wady, że Wada nie została usunięta, czas naprawy Wady jest dochowany dopiero z chwilą zgłoszenia poprawki faktycznie usuwającej ten Wadę.</w:t>
      </w:r>
    </w:p>
    <w:p w14:paraId="541CAB8C" w14:textId="5CC3F893" w:rsidR="009056EF" w:rsidRPr="00F366C5" w:rsidRDefault="00003DED" w:rsidP="009F0248">
      <w:pPr>
        <w:numPr>
          <w:ilvl w:val="0"/>
          <w:numId w:val="18"/>
        </w:numPr>
        <w:ind w:left="426" w:hanging="426"/>
        <w:jc w:val="both"/>
      </w:pPr>
      <w:r>
        <w:rPr>
          <w:rFonts w:ascii="Arial" w:hAnsi="Arial" w:cs="Arial"/>
          <w:sz w:val="22"/>
          <w:szCs w:val="22"/>
          <w:lang w:eastAsia="ar-SA"/>
        </w:rPr>
        <w:t xml:space="preserve">W ciągu do 10 dni roboczych od zakończenia obsługi danego zgłoszenia, w przypadkach które tego wymagają i w adekwatnym zakresie, Wykonawca dokona w formie elektronicznej podsumowania zgłoszenia, zawierając informacje o wprowadzonych zmianach i adekwatne fragmenty konfiguracji lub kodów źródłowych, oraz w razie potrzeby </w:t>
      </w:r>
      <w:r w:rsidRPr="00F366C5">
        <w:rPr>
          <w:rFonts w:ascii="Arial" w:hAnsi="Arial" w:cs="Arial"/>
          <w:sz w:val="22"/>
          <w:szCs w:val="22"/>
          <w:lang w:eastAsia="ar-SA"/>
        </w:rPr>
        <w:t>naniesie poprawki do dokumentacji Systemu.</w:t>
      </w:r>
    </w:p>
    <w:p w14:paraId="6AEE0947" w14:textId="77777777" w:rsidR="009056EF" w:rsidRPr="00F366C5" w:rsidRDefault="00003DED" w:rsidP="009F0248">
      <w:pPr>
        <w:numPr>
          <w:ilvl w:val="0"/>
          <w:numId w:val="18"/>
        </w:numPr>
        <w:ind w:left="426" w:hanging="426"/>
        <w:jc w:val="both"/>
      </w:pPr>
      <w:r w:rsidRPr="00F366C5">
        <w:rPr>
          <w:rFonts w:ascii="Arial" w:hAnsi="Arial" w:cs="Arial"/>
          <w:sz w:val="22"/>
          <w:szCs w:val="22"/>
          <w:lang w:eastAsia="ar-SA"/>
        </w:rPr>
        <w:t>Strony ustalają następujący czas reakcji oraz naprawy poszczególnych kategorii Wad, którego Wykonawca zobowiązuje się przestrzegać w ramach realizacji niniejszej umowy:</w:t>
      </w:r>
    </w:p>
    <w:p w14:paraId="48E6C674" w14:textId="77777777" w:rsidR="009056EF" w:rsidRPr="00F366C5" w:rsidRDefault="00003DED">
      <w:pPr>
        <w:numPr>
          <w:ilvl w:val="1"/>
          <w:numId w:val="12"/>
        </w:numPr>
        <w:tabs>
          <w:tab w:val="left" w:pos="0"/>
        </w:tabs>
        <w:jc w:val="both"/>
      </w:pPr>
      <w:r w:rsidRPr="00F366C5">
        <w:rPr>
          <w:rFonts w:ascii="Arial" w:hAnsi="Arial" w:cs="Arial"/>
          <w:sz w:val="22"/>
          <w:szCs w:val="22"/>
          <w:lang w:eastAsia="ar-SA"/>
        </w:rPr>
        <w:t xml:space="preserve">Czas reakcji na zgłoszenie Wady niezależnie od jej klasyfikacji: </w:t>
      </w:r>
      <w:r w:rsidR="00974610" w:rsidRPr="00F366C5">
        <w:rPr>
          <w:rFonts w:ascii="Arial" w:hAnsi="Arial" w:cs="Arial"/>
          <w:sz w:val="22"/>
          <w:szCs w:val="22"/>
          <w:lang w:eastAsia="ar-SA"/>
        </w:rPr>
        <w:t>2</w:t>
      </w:r>
      <w:r w:rsidR="0058302A" w:rsidRPr="0058302A">
        <w:rPr>
          <w:rFonts w:ascii="Arial" w:hAnsi="Arial" w:cs="Arial"/>
          <w:sz w:val="22"/>
          <w:szCs w:val="22"/>
          <w:lang w:eastAsia="ar-SA"/>
        </w:rPr>
        <w:t xml:space="preserve"> Godziny Robocze w Dni Robocze, 4 Godziny Robocze w Dni Pozostałe, </w:t>
      </w:r>
    </w:p>
    <w:p w14:paraId="58582C14" w14:textId="77777777" w:rsidR="009056EF" w:rsidRPr="00F366C5" w:rsidRDefault="0058302A">
      <w:pPr>
        <w:numPr>
          <w:ilvl w:val="1"/>
          <w:numId w:val="12"/>
        </w:numPr>
        <w:tabs>
          <w:tab w:val="left" w:pos="0"/>
        </w:tabs>
        <w:jc w:val="both"/>
      </w:pPr>
      <w:r w:rsidRPr="0058302A">
        <w:rPr>
          <w:rFonts w:ascii="Arial" w:hAnsi="Arial" w:cs="Arial"/>
          <w:sz w:val="22"/>
          <w:szCs w:val="22"/>
          <w:lang w:eastAsia="ar-SA"/>
        </w:rPr>
        <w:t>Czas reakcji w sytuacjach ust.9: do 2 godzin zaś w przypadkach zagrażających bezpieczeństwu danych osobowych - bezzwłocznie</w:t>
      </w:r>
      <w:r w:rsidR="00003DED" w:rsidRPr="00F366C5">
        <w:rPr>
          <w:rFonts w:ascii="Arial" w:hAnsi="Arial" w:cs="Arial"/>
          <w:sz w:val="22"/>
          <w:szCs w:val="22"/>
          <w:lang w:eastAsia="ar-SA"/>
        </w:rPr>
        <w:t xml:space="preserve">. </w:t>
      </w:r>
    </w:p>
    <w:p w14:paraId="499FD03C" w14:textId="77777777" w:rsidR="009056EF" w:rsidRPr="00F366C5" w:rsidRDefault="00003DED">
      <w:pPr>
        <w:numPr>
          <w:ilvl w:val="1"/>
          <w:numId w:val="12"/>
        </w:numPr>
        <w:tabs>
          <w:tab w:val="left" w:pos="0"/>
        </w:tabs>
        <w:jc w:val="both"/>
      </w:pPr>
      <w:r w:rsidRPr="00F366C5">
        <w:rPr>
          <w:rFonts w:ascii="Arial" w:hAnsi="Arial" w:cs="Arial"/>
          <w:sz w:val="22"/>
          <w:szCs w:val="22"/>
          <w:lang w:eastAsia="ar-SA"/>
        </w:rPr>
        <w:t>Czas naprawy Awarii: do 24</w:t>
      </w:r>
      <w:r w:rsidR="0058302A" w:rsidRPr="0058302A">
        <w:rPr>
          <w:rFonts w:ascii="Arial" w:hAnsi="Arial" w:cs="Arial"/>
          <w:sz w:val="22"/>
          <w:szCs w:val="22"/>
          <w:lang w:eastAsia="ar-SA"/>
        </w:rPr>
        <w:t xml:space="preserve"> godzin</w:t>
      </w:r>
      <w:r w:rsidRPr="00F366C5">
        <w:rPr>
          <w:rFonts w:ascii="Arial" w:hAnsi="Arial" w:cs="Arial"/>
          <w:sz w:val="22"/>
          <w:szCs w:val="22"/>
          <w:lang w:eastAsia="ar-SA"/>
        </w:rPr>
        <w:t xml:space="preserve">. W przypadku Awarii Wykonawca może zastosować rozwiązanie zastępcze (tymczasowe rozwiązanie, które nie usuwa </w:t>
      </w:r>
      <w:r w:rsidRPr="00F366C5">
        <w:rPr>
          <w:rFonts w:ascii="Arial" w:hAnsi="Arial" w:cs="Arial"/>
          <w:sz w:val="22"/>
          <w:szCs w:val="22"/>
          <w:lang w:eastAsia="ar-SA"/>
        </w:rPr>
        <w:lastRenderedPageBreak/>
        <w:t xml:space="preserve">awarii, ale pozwala na korzystanie z funkcjonalności Systemu), wówczas termin naprawy Awarii przedłuży się do </w:t>
      </w:r>
      <w:r w:rsidR="0058302A" w:rsidRPr="0058302A">
        <w:rPr>
          <w:rFonts w:ascii="Arial" w:hAnsi="Arial" w:cs="Arial"/>
          <w:sz w:val="22"/>
          <w:szCs w:val="22"/>
          <w:lang w:eastAsia="ar-SA"/>
        </w:rPr>
        <w:t>5 Dni Roboczych</w:t>
      </w:r>
      <w:r w:rsidRPr="00F366C5">
        <w:rPr>
          <w:rFonts w:ascii="Arial" w:hAnsi="Arial" w:cs="Arial"/>
          <w:sz w:val="22"/>
          <w:szCs w:val="22"/>
          <w:lang w:eastAsia="ar-SA"/>
        </w:rPr>
        <w:t>.</w:t>
      </w:r>
    </w:p>
    <w:p w14:paraId="130466E4" w14:textId="77777777" w:rsidR="009056EF" w:rsidRPr="00F366C5" w:rsidRDefault="00003DED">
      <w:pPr>
        <w:numPr>
          <w:ilvl w:val="1"/>
          <w:numId w:val="12"/>
        </w:numPr>
        <w:tabs>
          <w:tab w:val="left" w:pos="0"/>
        </w:tabs>
        <w:jc w:val="both"/>
      </w:pPr>
      <w:r w:rsidRPr="00F366C5">
        <w:rPr>
          <w:rFonts w:ascii="Arial" w:hAnsi="Arial" w:cs="Arial"/>
          <w:sz w:val="22"/>
          <w:szCs w:val="22"/>
          <w:lang w:eastAsia="ar-SA"/>
        </w:rPr>
        <w:t xml:space="preserve">Czas naprawy Błędu: do </w:t>
      </w:r>
      <w:r w:rsidR="0058302A" w:rsidRPr="0058302A">
        <w:rPr>
          <w:rFonts w:ascii="Arial" w:hAnsi="Arial" w:cs="Arial"/>
          <w:sz w:val="22"/>
          <w:szCs w:val="22"/>
          <w:lang w:eastAsia="ar-SA"/>
        </w:rPr>
        <w:t>40 Godzin Roboczych</w:t>
      </w:r>
      <w:r w:rsidRPr="00F366C5">
        <w:rPr>
          <w:rFonts w:ascii="Arial" w:hAnsi="Arial" w:cs="Arial"/>
          <w:sz w:val="22"/>
          <w:szCs w:val="22"/>
          <w:lang w:eastAsia="ar-SA"/>
        </w:rPr>
        <w:t>.</w:t>
      </w:r>
    </w:p>
    <w:p w14:paraId="2AEBEB2E" w14:textId="77777777" w:rsidR="009056EF" w:rsidRPr="00F366C5" w:rsidRDefault="00003DED">
      <w:pPr>
        <w:numPr>
          <w:ilvl w:val="1"/>
          <w:numId w:val="12"/>
        </w:numPr>
        <w:tabs>
          <w:tab w:val="left" w:pos="0"/>
        </w:tabs>
        <w:jc w:val="both"/>
      </w:pPr>
      <w:r w:rsidRPr="00F366C5">
        <w:rPr>
          <w:rFonts w:ascii="Arial" w:hAnsi="Arial" w:cs="Arial"/>
          <w:sz w:val="22"/>
          <w:szCs w:val="22"/>
          <w:lang w:eastAsia="ar-SA"/>
        </w:rPr>
        <w:t xml:space="preserve">Czas naprawy Usterki: do </w:t>
      </w:r>
      <w:r w:rsidR="0058302A" w:rsidRPr="0058302A">
        <w:rPr>
          <w:rFonts w:ascii="Arial" w:hAnsi="Arial" w:cs="Arial"/>
          <w:sz w:val="22"/>
          <w:szCs w:val="22"/>
          <w:lang w:eastAsia="ar-SA"/>
        </w:rPr>
        <w:t>160 Godzin Roboczych</w:t>
      </w:r>
      <w:r w:rsidRPr="00F366C5">
        <w:rPr>
          <w:rFonts w:ascii="Arial" w:hAnsi="Arial" w:cs="Arial"/>
          <w:sz w:val="22"/>
          <w:szCs w:val="22"/>
          <w:lang w:eastAsia="ar-SA"/>
        </w:rPr>
        <w:t>.</w:t>
      </w:r>
    </w:p>
    <w:p w14:paraId="2E218052" w14:textId="77777777" w:rsidR="009F0248" w:rsidRDefault="009F0248">
      <w:pPr>
        <w:tabs>
          <w:tab w:val="left" w:pos="851"/>
        </w:tabs>
        <w:ind w:right="-1"/>
        <w:jc w:val="center"/>
        <w:rPr>
          <w:rFonts w:ascii="Arial" w:eastAsia="Arial" w:hAnsi="Arial" w:cs="Arial"/>
          <w:sz w:val="22"/>
          <w:szCs w:val="22"/>
        </w:rPr>
      </w:pPr>
    </w:p>
    <w:p w14:paraId="37AA1FF3" w14:textId="7AB06948" w:rsidR="009056EF" w:rsidRDefault="00003DED">
      <w:pPr>
        <w:tabs>
          <w:tab w:val="left" w:pos="851"/>
        </w:tabs>
        <w:ind w:right="-1"/>
        <w:jc w:val="center"/>
      </w:pPr>
      <w:r>
        <w:rPr>
          <w:rFonts w:ascii="Arial" w:eastAsia="Arial" w:hAnsi="Arial" w:cs="Arial"/>
          <w:sz w:val="22"/>
          <w:szCs w:val="22"/>
        </w:rPr>
        <w:t>§</w:t>
      </w:r>
      <w:r>
        <w:rPr>
          <w:rFonts w:ascii="Arial" w:hAnsi="Arial" w:cs="Arial"/>
          <w:sz w:val="22"/>
          <w:szCs w:val="22"/>
        </w:rPr>
        <w:t xml:space="preserve"> 3</w:t>
      </w:r>
    </w:p>
    <w:p w14:paraId="149877C2" w14:textId="3BC33726" w:rsidR="009056EF" w:rsidRDefault="00003DED" w:rsidP="009B47BA">
      <w:pPr>
        <w:numPr>
          <w:ilvl w:val="0"/>
          <w:numId w:val="9"/>
        </w:numPr>
        <w:tabs>
          <w:tab w:val="left" w:pos="426"/>
        </w:tabs>
        <w:jc w:val="both"/>
      </w:pPr>
      <w:r>
        <w:rPr>
          <w:rFonts w:ascii="Arial" w:hAnsi="Arial" w:cs="Arial"/>
          <w:sz w:val="22"/>
          <w:szCs w:val="22"/>
        </w:rPr>
        <w:t>Maksymalna wartość umowy brutto wynosi ……………………………….. PLN (słownie:</w:t>
      </w:r>
      <w:r w:rsidR="00A713E9">
        <w:rPr>
          <w:rFonts w:ascii="Arial" w:hAnsi="Arial" w:cs="Arial"/>
          <w:sz w:val="22"/>
          <w:szCs w:val="22"/>
        </w:rPr>
        <w:t xml:space="preserve"> …..</w:t>
      </w:r>
      <w:r>
        <w:rPr>
          <w:rFonts w:ascii="Arial" w:hAnsi="Arial" w:cs="Arial"/>
          <w:sz w:val="22"/>
          <w:szCs w:val="22"/>
        </w:rPr>
        <w:t>...................................), przy czym miesięczne wynagrodzenie wynosi: netto</w:t>
      </w:r>
      <w:r>
        <w:rPr>
          <w:rFonts w:ascii="Arial" w:hAnsi="Arial" w:cs="Arial"/>
          <w:sz w:val="22"/>
          <w:szCs w:val="22"/>
        </w:rPr>
        <w:tab/>
        <w:t>…………..   PLN + 23% VAT.</w:t>
      </w:r>
    </w:p>
    <w:p w14:paraId="38371615" w14:textId="4C01010A" w:rsidR="009056EF" w:rsidRDefault="00003DED" w:rsidP="009B47BA">
      <w:pPr>
        <w:numPr>
          <w:ilvl w:val="0"/>
          <w:numId w:val="9"/>
        </w:numPr>
        <w:tabs>
          <w:tab w:val="left" w:pos="426"/>
        </w:tabs>
        <w:jc w:val="both"/>
      </w:pPr>
      <w:r>
        <w:rPr>
          <w:rFonts w:ascii="Arial" w:hAnsi="Arial" w:cs="Arial"/>
          <w:sz w:val="22"/>
          <w:szCs w:val="22"/>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Wykonawca doliczy podatek VAT w wysokości obowiązującej w dniu wystawienia faktury.</w:t>
      </w:r>
    </w:p>
    <w:p w14:paraId="3456FDD8" w14:textId="22D1BE9A" w:rsidR="009056EF" w:rsidRPr="009B47BA" w:rsidRDefault="00003DED" w:rsidP="009B47BA">
      <w:pPr>
        <w:numPr>
          <w:ilvl w:val="0"/>
          <w:numId w:val="9"/>
        </w:numPr>
        <w:tabs>
          <w:tab w:val="left" w:pos="426"/>
        </w:tabs>
        <w:jc w:val="both"/>
      </w:pPr>
      <w:r w:rsidRPr="009B47BA">
        <w:rPr>
          <w:rFonts w:ascii="Arial" w:hAnsi="Arial" w:cs="Arial"/>
          <w:sz w:val="22"/>
          <w:szCs w:val="22"/>
        </w:rPr>
        <w:t xml:space="preserve">Należne wynagrodzenia miesięczne płacone będą przez Zamawiającego na podstawie faktur wystawionych przez Wykonawcę, po zakończeniu każdego miesiąca kalendarzowego i </w:t>
      </w:r>
      <w:r w:rsidR="009B47BA" w:rsidRPr="009B47BA">
        <w:rPr>
          <w:rFonts w:ascii="Arial" w:hAnsi="Arial" w:cs="Arial"/>
          <w:sz w:val="22"/>
          <w:szCs w:val="22"/>
        </w:rPr>
        <w:t xml:space="preserve">podpisaniu </w:t>
      </w:r>
      <w:r w:rsidR="00DC43E1">
        <w:rPr>
          <w:rFonts w:ascii="Arial" w:hAnsi="Arial" w:cs="Arial"/>
          <w:sz w:val="22"/>
          <w:szCs w:val="22"/>
        </w:rPr>
        <w:t xml:space="preserve">miesięcznego </w:t>
      </w:r>
      <w:r w:rsidR="009B47BA" w:rsidRPr="009B47BA">
        <w:rPr>
          <w:rFonts w:ascii="Arial" w:hAnsi="Arial" w:cs="Arial"/>
          <w:sz w:val="22"/>
          <w:szCs w:val="22"/>
        </w:rPr>
        <w:t>protokołu odbioru przez przedstawicieli obu Stron</w:t>
      </w:r>
      <w:r w:rsidRPr="009B47BA">
        <w:rPr>
          <w:rFonts w:ascii="Arial" w:hAnsi="Arial" w:cs="Arial"/>
          <w:sz w:val="22"/>
          <w:szCs w:val="22"/>
        </w:rPr>
        <w:t xml:space="preserve">, przelewem na konto Wykonawcy wskazane na fakturze, w terminie 21 dni licząc od daty otrzymania przez Zamawiającego prawidłowo wystawionej </w:t>
      </w:r>
      <w:r w:rsidR="009B47BA" w:rsidRPr="009B47BA">
        <w:rPr>
          <w:rFonts w:ascii="Arial" w:hAnsi="Arial" w:cs="Arial"/>
          <w:sz w:val="22"/>
          <w:szCs w:val="22"/>
        </w:rPr>
        <w:t xml:space="preserve">faktury </w:t>
      </w:r>
      <w:r w:rsidRPr="009B47BA">
        <w:rPr>
          <w:rFonts w:ascii="Arial" w:hAnsi="Arial" w:cs="Arial"/>
          <w:sz w:val="22"/>
          <w:szCs w:val="22"/>
        </w:rPr>
        <w:t xml:space="preserve">i </w:t>
      </w:r>
      <w:r w:rsidR="009B47BA" w:rsidRPr="009B47BA">
        <w:rPr>
          <w:rFonts w:ascii="Arial" w:hAnsi="Arial" w:cs="Arial"/>
          <w:sz w:val="22"/>
          <w:szCs w:val="22"/>
        </w:rPr>
        <w:t>podpisanego protokołu odbioru</w:t>
      </w:r>
      <w:r w:rsidRPr="009B47BA">
        <w:rPr>
          <w:rFonts w:ascii="Arial" w:hAnsi="Arial" w:cs="Arial"/>
          <w:sz w:val="22"/>
          <w:szCs w:val="22"/>
        </w:rPr>
        <w:t xml:space="preserve">. </w:t>
      </w:r>
    </w:p>
    <w:p w14:paraId="432B398C" w14:textId="5040ABFD" w:rsidR="009056EF" w:rsidRPr="00374042" w:rsidRDefault="00003DED" w:rsidP="009B47BA">
      <w:pPr>
        <w:numPr>
          <w:ilvl w:val="0"/>
          <w:numId w:val="9"/>
        </w:numPr>
        <w:tabs>
          <w:tab w:val="left" w:pos="426"/>
        </w:tabs>
        <w:jc w:val="both"/>
      </w:pPr>
      <w:r>
        <w:rPr>
          <w:rFonts w:ascii="Arial" w:hAnsi="Arial" w:cs="Arial"/>
          <w:sz w:val="22"/>
          <w:szCs w:val="22"/>
        </w:rPr>
        <w:t>W przypadku, jeżeli umowa będzie obowiązywała w danym miesiącu kalendarzowym tylko przez określoną liczbę dni, wynagrodzenie miesięczne zostanie proporcjonalnie pomniejszone.</w:t>
      </w:r>
    </w:p>
    <w:p w14:paraId="35F5601C" w14:textId="55E76BD2" w:rsidR="00374042" w:rsidRPr="009A79DE" w:rsidRDefault="00374042" w:rsidP="009B47BA">
      <w:pPr>
        <w:numPr>
          <w:ilvl w:val="0"/>
          <w:numId w:val="9"/>
        </w:numPr>
        <w:tabs>
          <w:tab w:val="left" w:pos="426"/>
        </w:tabs>
        <w:jc w:val="both"/>
      </w:pPr>
      <w:r w:rsidRPr="009A79DE">
        <w:rPr>
          <w:rFonts w:ascii="Arial" w:hAnsi="Arial" w:cs="Arial"/>
          <w:sz w:val="22"/>
          <w:szCs w:val="22"/>
        </w:rPr>
        <w:t>Zgodnie z przepisami ustawy z dnia 09.11.2018 r. o elektronicznym fakturowaniu w zamówieniach publicznych, koncesjach na roboty budowlane lub usługi oraz partnerstwie publiczno-prywatnym (</w:t>
      </w:r>
      <w:r w:rsidR="00427D9B">
        <w:rPr>
          <w:rFonts w:ascii="Arial" w:hAnsi="Arial" w:cs="Arial"/>
          <w:sz w:val="22"/>
          <w:szCs w:val="22"/>
        </w:rPr>
        <w:t xml:space="preserve">t.j. </w:t>
      </w:r>
      <w:r w:rsidRPr="009A79DE">
        <w:rPr>
          <w:rFonts w:ascii="Arial" w:hAnsi="Arial" w:cs="Arial"/>
          <w:sz w:val="22"/>
          <w:szCs w:val="22"/>
        </w:rPr>
        <w:t>Dz. U. 202</w:t>
      </w:r>
      <w:r w:rsidR="00427D9B">
        <w:rPr>
          <w:rFonts w:ascii="Arial" w:hAnsi="Arial" w:cs="Arial"/>
          <w:sz w:val="22"/>
          <w:szCs w:val="22"/>
        </w:rPr>
        <w:t>6</w:t>
      </w:r>
      <w:r w:rsidRPr="009A79DE">
        <w:rPr>
          <w:rFonts w:ascii="Arial" w:hAnsi="Arial" w:cs="Arial"/>
          <w:sz w:val="22"/>
          <w:szCs w:val="22"/>
        </w:rPr>
        <w:t xml:space="preserve"> r., poz. </w:t>
      </w:r>
      <w:r w:rsidR="00427D9B">
        <w:rPr>
          <w:rFonts w:ascii="Arial" w:hAnsi="Arial" w:cs="Arial"/>
          <w:sz w:val="22"/>
          <w:szCs w:val="22"/>
        </w:rPr>
        <w:t>276</w:t>
      </w:r>
      <w:r w:rsidRPr="009A79DE">
        <w:rPr>
          <w:rFonts w:ascii="Arial" w:hAnsi="Arial" w:cs="Arial"/>
          <w:sz w:val="22"/>
          <w:szCs w:val="22"/>
        </w:rPr>
        <w:t xml:space="preserve">) Wykonawca może złożyć ustrukturyzowaną fakturę elektroniczną za pośrednictwem platformy </w:t>
      </w:r>
      <w:hyperlink r:id="rId8" w:history="1">
        <w:r w:rsidRPr="009A79DE">
          <w:rPr>
            <w:rStyle w:val="Hipercze"/>
            <w:rFonts w:ascii="Arial" w:hAnsi="Arial" w:cs="Arial"/>
            <w:color w:val="auto"/>
            <w:sz w:val="22"/>
            <w:szCs w:val="22"/>
          </w:rPr>
          <w:t>https://efaktura.gov.pl</w:t>
        </w:r>
      </w:hyperlink>
      <w:r w:rsidRPr="009A79DE">
        <w:rPr>
          <w:rFonts w:ascii="Arial" w:hAnsi="Arial" w:cs="Arial"/>
          <w:sz w:val="22"/>
          <w:szCs w:val="22"/>
        </w:rPr>
        <w:t xml:space="preserve">. Z dniem, w którym Wykonawca zostanie objęty obowiązkiem korzystania z Krajowego Systemu e-Faktur (KSeF),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1" w:name="x__Hlk220419180"/>
      <w:r w:rsidRPr="009A79DE">
        <w:rPr>
          <w:rFonts w:ascii="Arial" w:hAnsi="Arial" w:cs="Arial"/>
          <w:sz w:val="22"/>
          <w:szCs w:val="22"/>
        </w:rPr>
        <w:t>Wykonawca jest zobowiązany umieścić w wystawianej w KSeF fakturze ustrukturyzowanej następujące dodatkowe elementy wskazane przez Zamawiającego konieczne dla prawidłowej realizacji niniejszej umowy:</w:t>
      </w:r>
      <w:bookmarkEnd w:id="1"/>
    </w:p>
    <w:p w14:paraId="2174D48F" w14:textId="5175D303" w:rsidR="00374042" w:rsidRPr="009A79DE" w:rsidRDefault="00374042" w:rsidP="00374042">
      <w:pPr>
        <w:pStyle w:val="Akapitzlist"/>
        <w:numPr>
          <w:ilvl w:val="0"/>
          <w:numId w:val="22"/>
        </w:numPr>
        <w:suppressAutoHyphens w:val="0"/>
        <w:spacing w:before="0" w:after="0" w:line="240" w:lineRule="auto"/>
        <w:ind w:left="851" w:hanging="425"/>
        <w:jc w:val="both"/>
        <w:rPr>
          <w:rFonts w:ascii="Arial" w:hAnsi="Arial" w:cs="Arial"/>
        </w:rPr>
      </w:pPr>
      <w:r w:rsidRPr="009A79DE">
        <w:rPr>
          <w:rFonts w:ascii="Arial" w:hAnsi="Arial" w:cs="Arial"/>
        </w:rPr>
        <w:t>w polu Podmiot 3 wg struktury pliku XML - identyfikator wewnętrzny Zamawiającego– IDwew, czyli dodać 5 znaków po numerze NIP Zamawiającego – 7770006350-60098,</w:t>
      </w:r>
    </w:p>
    <w:p w14:paraId="1A0B493E" w14:textId="020B18D0" w:rsidR="00374042" w:rsidRPr="009A79DE" w:rsidRDefault="00374042" w:rsidP="00374042">
      <w:pPr>
        <w:pStyle w:val="Akapitzlist"/>
        <w:numPr>
          <w:ilvl w:val="0"/>
          <w:numId w:val="22"/>
        </w:numPr>
        <w:suppressAutoHyphens w:val="0"/>
        <w:spacing w:before="0" w:after="0" w:line="240" w:lineRule="auto"/>
        <w:ind w:left="851" w:hanging="425"/>
        <w:jc w:val="both"/>
        <w:rPr>
          <w:rFonts w:ascii="Arial" w:hAnsi="Arial" w:cs="Arial"/>
        </w:rPr>
      </w:pPr>
      <w:r w:rsidRPr="009A79DE">
        <w:rPr>
          <w:rFonts w:ascii="Arial" w:hAnsi="Arial" w:cs="Arial"/>
        </w:rPr>
        <w:t xml:space="preserve">w polu Podmiot 3 Rola 11 „Pracownik” wg struktury pliku XML - e-mail osoby odpowiedzialnej za realizację przedmiotu umowy ze strony Zamawiającego wskazanej w umowie w § 2, pkt. II ust. </w:t>
      </w:r>
      <w:r w:rsidR="00037E61">
        <w:rPr>
          <w:rFonts w:ascii="Arial" w:hAnsi="Arial" w:cs="Arial"/>
        </w:rPr>
        <w:t>7</w:t>
      </w:r>
      <w:r w:rsidRPr="009A79DE">
        <w:rPr>
          <w:rFonts w:ascii="Arial" w:hAnsi="Arial" w:cs="Arial"/>
        </w:rPr>
        <w:t>.</w:t>
      </w:r>
    </w:p>
    <w:p w14:paraId="3E059A74" w14:textId="41281921" w:rsidR="00374042" w:rsidRPr="009B47BA" w:rsidRDefault="00374042" w:rsidP="00374042">
      <w:pPr>
        <w:pStyle w:val="Akapitzlist"/>
        <w:numPr>
          <w:ilvl w:val="0"/>
          <w:numId w:val="22"/>
        </w:numPr>
        <w:suppressAutoHyphens w:val="0"/>
        <w:spacing w:before="0" w:after="0" w:line="240" w:lineRule="auto"/>
        <w:ind w:left="851" w:hanging="425"/>
        <w:jc w:val="both"/>
        <w:rPr>
          <w:rFonts w:ascii="Arial" w:hAnsi="Arial" w:cs="Arial"/>
        </w:rPr>
      </w:pPr>
      <w:r w:rsidRPr="009A79DE">
        <w:rPr>
          <w:rFonts w:ascii="Arial" w:hAnsi="Arial" w:cs="Arial"/>
        </w:rPr>
        <w:t xml:space="preserve">numer niniejszej umowy ZP3/00000008041 (np. w opisie dodatkowym w fakturze lub </w:t>
      </w:r>
      <w:r w:rsidRPr="009B47BA">
        <w:rPr>
          <w:rFonts w:ascii="Arial" w:hAnsi="Arial" w:cs="Arial"/>
        </w:rPr>
        <w:t>jako adnotacja w stopce faktury).</w:t>
      </w:r>
    </w:p>
    <w:p w14:paraId="58AB1299" w14:textId="30EB6FE3" w:rsidR="00374042" w:rsidRPr="009B47BA" w:rsidRDefault="00374042" w:rsidP="00374042">
      <w:pPr>
        <w:ind w:left="426"/>
        <w:jc w:val="both"/>
        <w:rPr>
          <w:rFonts w:ascii="Arial" w:hAnsi="Arial" w:cs="Arial"/>
          <w:sz w:val="22"/>
          <w:szCs w:val="22"/>
        </w:rPr>
      </w:pPr>
      <w:r w:rsidRPr="009B47BA">
        <w:rPr>
          <w:rFonts w:ascii="Arial" w:hAnsi="Arial" w:cs="Arial"/>
          <w:sz w:val="22"/>
          <w:szCs w:val="22"/>
        </w:rPr>
        <w:t>Podstawą złożenia/wystawienia przy użyciu sytemu KSeF faktury jest podpisanie bez zastrzeżeń protokołu, o którym mowa w §</w:t>
      </w:r>
      <w:r w:rsidR="009B47BA" w:rsidRPr="009B47BA">
        <w:rPr>
          <w:rFonts w:ascii="Arial" w:hAnsi="Arial" w:cs="Arial"/>
          <w:sz w:val="22"/>
          <w:szCs w:val="22"/>
        </w:rPr>
        <w:t xml:space="preserve"> 3</w:t>
      </w:r>
      <w:r w:rsidRPr="009B47BA">
        <w:rPr>
          <w:rFonts w:ascii="Arial" w:hAnsi="Arial" w:cs="Arial"/>
          <w:sz w:val="22"/>
          <w:szCs w:val="22"/>
        </w:rPr>
        <w:t xml:space="preserve"> ust. </w:t>
      </w:r>
      <w:r w:rsidR="009B47BA" w:rsidRPr="009B47BA">
        <w:rPr>
          <w:rFonts w:ascii="Arial" w:hAnsi="Arial" w:cs="Arial"/>
          <w:sz w:val="22"/>
          <w:szCs w:val="22"/>
        </w:rPr>
        <w:t xml:space="preserve">3 </w:t>
      </w:r>
      <w:r w:rsidRPr="009B47BA">
        <w:rPr>
          <w:rFonts w:ascii="Arial" w:hAnsi="Arial" w:cs="Arial"/>
          <w:sz w:val="22"/>
          <w:szCs w:val="22"/>
        </w:rPr>
        <w:t>niniejszej umowy</w:t>
      </w:r>
      <w:r w:rsidR="00F71C61" w:rsidRPr="009B47BA">
        <w:rPr>
          <w:rFonts w:ascii="Arial" w:hAnsi="Arial" w:cs="Arial"/>
          <w:sz w:val="22"/>
          <w:szCs w:val="22"/>
        </w:rPr>
        <w:t>.</w:t>
      </w:r>
    </w:p>
    <w:p w14:paraId="6C4B7FF5" w14:textId="21466058" w:rsidR="009056EF" w:rsidRDefault="00003DED" w:rsidP="009B47BA">
      <w:pPr>
        <w:numPr>
          <w:ilvl w:val="0"/>
          <w:numId w:val="9"/>
        </w:numPr>
        <w:tabs>
          <w:tab w:val="left" w:pos="426"/>
        </w:tabs>
        <w:jc w:val="both"/>
      </w:pPr>
      <w:r w:rsidRPr="009B47BA">
        <w:rPr>
          <w:rFonts w:ascii="Arial" w:hAnsi="Arial" w:cs="Arial"/>
          <w:sz w:val="22"/>
          <w:szCs w:val="22"/>
        </w:rPr>
        <w:t xml:space="preserve">Zamawiający może dokonać zapłaty należności wynikającej z faktury </w:t>
      </w:r>
      <w:r>
        <w:rPr>
          <w:rFonts w:ascii="Arial" w:hAnsi="Arial" w:cs="Arial"/>
          <w:sz w:val="22"/>
          <w:szCs w:val="22"/>
        </w:rPr>
        <w:t>z zastosowaniem mechanizmu podzielonej płatności, o którym mowa w art. 108a ust. 1 ustawy z dnia 11 marca 2004 r. o podatku od towarów i usług (dalej jako „</w:t>
      </w:r>
      <w:r>
        <w:rPr>
          <w:rFonts w:ascii="Arial" w:hAnsi="Arial" w:cs="Arial"/>
          <w:i/>
          <w:iCs/>
          <w:sz w:val="22"/>
          <w:szCs w:val="22"/>
        </w:rPr>
        <w:t>ustawa o VAT</w:t>
      </w:r>
      <w:r>
        <w:rPr>
          <w:rFonts w:ascii="Arial" w:hAnsi="Arial" w:cs="Arial"/>
          <w:sz w:val="22"/>
          <w:szCs w:val="22"/>
        </w:rPr>
        <w:t xml:space="preserve">”), na rachunek zawarty na dzień zlecenia przelewu w wykazie, o którym mowa w art. 96b ust. 1 ustawy o VAT. W przypadku wskazanym w art. 108a ust. 1a ustawy o VAT, Strony są obowiązane zastosować mechanizm podzielonej płatności. </w:t>
      </w:r>
    </w:p>
    <w:p w14:paraId="1106B12F" w14:textId="48C81524" w:rsidR="00374042" w:rsidRPr="00374042" w:rsidRDefault="00374042" w:rsidP="009B47BA">
      <w:pPr>
        <w:numPr>
          <w:ilvl w:val="0"/>
          <w:numId w:val="9"/>
        </w:numPr>
        <w:tabs>
          <w:tab w:val="left" w:pos="426"/>
        </w:tabs>
        <w:jc w:val="both"/>
      </w:pPr>
      <w:r>
        <w:rPr>
          <w:rFonts w:ascii="Arial" w:hAnsi="Arial" w:cs="Arial"/>
          <w:sz w:val="22"/>
          <w:szCs w:val="22"/>
        </w:rPr>
        <w:t xml:space="preserve">Za dzień zapłaty uważany będzie dzień obciążenia rachunku Zamawiającego. </w:t>
      </w:r>
      <w:r w:rsidR="00003DED">
        <w:rPr>
          <w:rFonts w:ascii="Arial" w:eastAsia="Arial" w:hAnsi="Arial" w:cs="Arial"/>
          <w:sz w:val="22"/>
          <w:szCs w:val="22"/>
        </w:rPr>
        <w:t xml:space="preserve"> </w:t>
      </w:r>
    </w:p>
    <w:p w14:paraId="2778BA83" w14:textId="7A224D91" w:rsidR="009056EF" w:rsidRDefault="00003DED" w:rsidP="009B47BA">
      <w:pPr>
        <w:numPr>
          <w:ilvl w:val="0"/>
          <w:numId w:val="9"/>
        </w:numPr>
        <w:tabs>
          <w:tab w:val="left" w:pos="426"/>
        </w:tabs>
        <w:jc w:val="both"/>
      </w:pPr>
      <w:r>
        <w:rPr>
          <w:rFonts w:ascii="Arial" w:eastAsia="Calibri" w:hAnsi="Arial" w:cs="Arial"/>
          <w:sz w:val="22"/>
          <w:szCs w:val="22"/>
          <w:lang w:eastAsia="en-US"/>
        </w:rPr>
        <w:t xml:space="preserve">W związku z realizacją niniejszej umowy Zamawiający oświadcza, iż posiada status dużego przedsiębiorcy w rozumieniu przepisów ustawy z dnia 8.03.2013 r. o przeciwdziałaniu nadmiernym opóźnieniom w transakcjach handlowych (t.j.: Dz.U. 2023, poz. </w:t>
      </w:r>
      <w:r w:rsidR="00E206C3">
        <w:rPr>
          <w:rFonts w:ascii="Arial" w:eastAsia="Calibri" w:hAnsi="Arial" w:cs="Arial"/>
          <w:sz w:val="22"/>
          <w:szCs w:val="22"/>
          <w:lang w:eastAsia="en-US"/>
        </w:rPr>
        <w:t>1790</w:t>
      </w:r>
      <w:r>
        <w:rPr>
          <w:rFonts w:ascii="Arial" w:eastAsia="Calibri" w:hAnsi="Arial" w:cs="Arial"/>
          <w:sz w:val="22"/>
          <w:szCs w:val="22"/>
          <w:lang w:eastAsia="en-US"/>
        </w:rPr>
        <w:t>).</w:t>
      </w:r>
    </w:p>
    <w:p w14:paraId="5D980BA1" w14:textId="23EADF9F" w:rsidR="009056EF" w:rsidRDefault="00003DED" w:rsidP="009B47BA">
      <w:pPr>
        <w:numPr>
          <w:ilvl w:val="0"/>
          <w:numId w:val="9"/>
        </w:numPr>
        <w:tabs>
          <w:tab w:val="left" w:pos="426"/>
        </w:tabs>
        <w:jc w:val="both"/>
      </w:pPr>
      <w:r>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2D0309BD" w14:textId="77777777" w:rsidR="009056EF" w:rsidRDefault="009056EF">
      <w:pPr>
        <w:tabs>
          <w:tab w:val="left" w:pos="851"/>
        </w:tabs>
        <w:ind w:left="567" w:right="-1" w:hanging="567"/>
        <w:jc w:val="center"/>
        <w:rPr>
          <w:rFonts w:ascii="Arial" w:eastAsia="Calibri" w:hAnsi="Arial" w:cs="Arial"/>
          <w:sz w:val="22"/>
          <w:szCs w:val="22"/>
          <w:lang w:eastAsia="ar-SA"/>
        </w:rPr>
      </w:pPr>
    </w:p>
    <w:p w14:paraId="689960DD" w14:textId="1F45AF1B"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4</w:t>
      </w:r>
    </w:p>
    <w:p w14:paraId="5F25E9E1" w14:textId="60551C6D" w:rsidR="009056EF" w:rsidRPr="009F0248" w:rsidRDefault="00003DED" w:rsidP="009F0248">
      <w:pPr>
        <w:pStyle w:val="Akapitzlist"/>
        <w:numPr>
          <w:ilvl w:val="0"/>
          <w:numId w:val="19"/>
        </w:numPr>
        <w:tabs>
          <w:tab w:val="left" w:pos="284"/>
        </w:tabs>
        <w:spacing w:before="0"/>
        <w:ind w:left="284" w:hanging="284"/>
        <w:jc w:val="both"/>
      </w:pPr>
      <w:r w:rsidRPr="009F0248">
        <w:rPr>
          <w:rFonts w:ascii="Arial" w:hAnsi="Arial" w:cs="Arial"/>
        </w:rPr>
        <w:lastRenderedPageBreak/>
        <w:t xml:space="preserve">Realizacja niniejszej umowy odbywać się będzie w okresie </w:t>
      </w:r>
      <w:r w:rsidRPr="009F0248">
        <w:rPr>
          <w:rFonts w:ascii="Arial" w:hAnsi="Arial" w:cs="Arial"/>
          <w:b/>
        </w:rPr>
        <w:t>24 miesięcy od dnia zawarcia umowy</w:t>
      </w:r>
      <w:r w:rsidRPr="009F0248">
        <w:rPr>
          <w:rFonts w:ascii="Arial" w:hAnsi="Arial" w:cs="Arial"/>
        </w:rPr>
        <w:t>.</w:t>
      </w:r>
    </w:p>
    <w:p w14:paraId="456A8026" w14:textId="0D1AF211" w:rsidR="00612BF8" w:rsidRPr="00520C4D" w:rsidRDefault="00612BF8" w:rsidP="009F0248">
      <w:pPr>
        <w:pStyle w:val="Akapitzlist"/>
        <w:numPr>
          <w:ilvl w:val="0"/>
          <w:numId w:val="19"/>
        </w:numPr>
        <w:tabs>
          <w:tab w:val="left" w:pos="284"/>
        </w:tabs>
        <w:ind w:left="284" w:right="-1" w:hanging="284"/>
        <w:jc w:val="both"/>
        <w:rPr>
          <w:rFonts w:ascii="Arial" w:hAnsi="Arial" w:cs="Arial"/>
        </w:rPr>
      </w:pPr>
      <w:r w:rsidRPr="00520C4D">
        <w:rPr>
          <w:rFonts w:ascii="Arial" w:hAnsi="Arial" w:cs="Arial"/>
        </w:rPr>
        <w:t>Miejsce wykonania przedmiotu umowy: Uniwersytet Warszawski, Wydział Matematyki, Informatyki i Mechaniki, ul. Banacha 2, 02-097 Warszawa.</w:t>
      </w:r>
    </w:p>
    <w:p w14:paraId="3C307BE2" w14:textId="77FA522A" w:rsidR="009F0248" w:rsidRPr="00520C4D" w:rsidRDefault="009F0248" w:rsidP="009F0248">
      <w:pPr>
        <w:pStyle w:val="Akapitzlist"/>
        <w:numPr>
          <w:ilvl w:val="0"/>
          <w:numId w:val="19"/>
        </w:numPr>
        <w:tabs>
          <w:tab w:val="left" w:pos="284"/>
        </w:tabs>
        <w:ind w:left="284" w:right="-1" w:hanging="284"/>
        <w:jc w:val="both"/>
        <w:rPr>
          <w:rFonts w:ascii="Arial" w:hAnsi="Arial" w:cs="Arial"/>
        </w:rPr>
      </w:pPr>
      <w:r w:rsidRPr="00520C4D">
        <w:rPr>
          <w:rFonts w:ascii="Arial" w:hAnsi="Arial" w:cs="Arial"/>
        </w:rPr>
        <w:t xml:space="preserve">Bez uszczerbku dla innych postanowień niniejszej Umowy, Zamawiający dopuszcza zdalne świadczenie usług objętych Umową, o ile do należytego i terminowego świadczenia usług wchodzących w skład Umowy nie jest niezbędna obecność Wykonawcy w </w:t>
      </w:r>
      <w:r w:rsidR="00C90101" w:rsidRPr="00520C4D">
        <w:rPr>
          <w:rFonts w:ascii="Arial" w:hAnsi="Arial" w:cs="Arial"/>
        </w:rPr>
        <w:t>miejscu wykonania przedmiotu umowy</w:t>
      </w:r>
      <w:r w:rsidRPr="00520C4D">
        <w:rPr>
          <w:rFonts w:ascii="Arial" w:hAnsi="Arial" w:cs="Arial"/>
        </w:rPr>
        <w:t>, a także pod warunkiem uprzedniego zwrócenia się Wykonawcy do Zamawiającego o wyrażenie zgody na realizację Umowy w taki sposób przez określonych pracowników Wykonawcy  i udzielenia na to, przez Zamawiającego jednoznacznej i wyraźnej zgody w formie pisemnej.</w:t>
      </w:r>
    </w:p>
    <w:p w14:paraId="461FF910" w14:textId="7AA84C08" w:rsidR="009F0248" w:rsidRPr="00520C4D" w:rsidRDefault="009F0248" w:rsidP="009F0248">
      <w:pPr>
        <w:pStyle w:val="Akapitzlist"/>
        <w:numPr>
          <w:ilvl w:val="0"/>
          <w:numId w:val="19"/>
        </w:numPr>
        <w:tabs>
          <w:tab w:val="left" w:pos="284"/>
        </w:tabs>
        <w:ind w:left="284" w:right="-1" w:hanging="284"/>
        <w:jc w:val="both"/>
        <w:rPr>
          <w:rFonts w:ascii="Arial" w:hAnsi="Arial" w:cs="Arial"/>
        </w:rPr>
      </w:pPr>
      <w:r w:rsidRPr="00520C4D">
        <w:rPr>
          <w:rFonts w:ascii="Arial" w:hAnsi="Arial" w:cs="Arial"/>
        </w:rPr>
        <w:t xml:space="preserve">W wypadku określonym w § 4 ust. </w:t>
      </w:r>
      <w:r w:rsidR="00612BF8" w:rsidRPr="00520C4D">
        <w:rPr>
          <w:rFonts w:ascii="Arial" w:hAnsi="Arial" w:cs="Arial"/>
        </w:rPr>
        <w:t>3</w:t>
      </w:r>
      <w:r w:rsidRPr="00520C4D">
        <w:rPr>
          <w:rFonts w:ascii="Arial" w:hAnsi="Arial" w:cs="Arial"/>
        </w:rPr>
        <w:t xml:space="preserve"> powyżej, prowadzenie prac na środowiskach Zamawiającego w oparciu o zdalny dostęp wymaga zgody Zamawiającego oraz spełnienia warunków określonych przez Zamawiającego, a także zachowania najwyższej staranności w celu ochrony </w:t>
      </w:r>
      <w:r w:rsidR="00C90101" w:rsidRPr="00520C4D">
        <w:rPr>
          <w:rFonts w:ascii="Arial" w:hAnsi="Arial" w:cs="Arial"/>
        </w:rPr>
        <w:t xml:space="preserve">Systemu </w:t>
      </w:r>
      <w:r w:rsidRPr="00520C4D">
        <w:rPr>
          <w:rFonts w:ascii="Arial" w:hAnsi="Arial" w:cs="Arial"/>
        </w:rPr>
        <w:t>Zamawiającego przed możliwym naruszeniem je</w:t>
      </w:r>
      <w:r w:rsidR="00C90101" w:rsidRPr="00520C4D">
        <w:rPr>
          <w:rFonts w:ascii="Arial" w:hAnsi="Arial" w:cs="Arial"/>
        </w:rPr>
        <w:t xml:space="preserve">go </w:t>
      </w:r>
      <w:r w:rsidRPr="00520C4D">
        <w:rPr>
          <w:rFonts w:ascii="Arial" w:hAnsi="Arial" w:cs="Arial"/>
        </w:rPr>
        <w:t>bezpieczeństwa.</w:t>
      </w:r>
    </w:p>
    <w:p w14:paraId="4C8A56A5" w14:textId="2579B842" w:rsidR="009056EF" w:rsidRPr="00520C4D" w:rsidRDefault="009F0248" w:rsidP="009F0248">
      <w:pPr>
        <w:pStyle w:val="Akapitzlist"/>
        <w:numPr>
          <w:ilvl w:val="0"/>
          <w:numId w:val="19"/>
        </w:numPr>
        <w:tabs>
          <w:tab w:val="left" w:pos="284"/>
        </w:tabs>
        <w:ind w:left="284" w:right="-1" w:hanging="284"/>
        <w:jc w:val="both"/>
        <w:rPr>
          <w:rFonts w:ascii="Arial" w:hAnsi="Arial" w:cs="Arial"/>
        </w:rPr>
      </w:pPr>
      <w:r w:rsidRPr="00520C4D">
        <w:rPr>
          <w:rFonts w:ascii="Arial" w:hAnsi="Arial" w:cs="Arial"/>
        </w:rPr>
        <w:t xml:space="preserve">Poza wynagrodzeniem, o którym mowa w § 3 ust. 1 Umowy, Zamawiający nie będzie ponosić dodatkowych kosztów wynikających z dojazdów, wyżywienia, zakwaterowania oraz innych świadczeń na rzecz pracowników Wykonawcy lub innych osób, którymi Wykonawca posługuje się przy wykonywaniu Umowy, związanych z dojazdem do </w:t>
      </w:r>
      <w:r w:rsidR="00C90101" w:rsidRPr="00520C4D">
        <w:rPr>
          <w:rFonts w:ascii="Arial" w:hAnsi="Arial" w:cs="Arial"/>
        </w:rPr>
        <w:t>miejsca wykonania przedmiotu umowy</w:t>
      </w:r>
      <w:r w:rsidRPr="00520C4D">
        <w:rPr>
          <w:rFonts w:ascii="Arial" w:hAnsi="Arial" w:cs="Arial"/>
        </w:rPr>
        <w:t xml:space="preserve">. Koszty takie traktowane są jako uwzględnione przez Wykonawcę w wynagrodzeniu należnym mu z tytułu realizacji Umowy. </w:t>
      </w:r>
    </w:p>
    <w:p w14:paraId="722AE615" w14:textId="4F5B6E02"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5</w:t>
      </w:r>
    </w:p>
    <w:p w14:paraId="72C9B447" w14:textId="77777777" w:rsidR="009056EF" w:rsidRDefault="00003DED">
      <w:pPr>
        <w:tabs>
          <w:tab w:val="left" w:pos="851"/>
        </w:tabs>
        <w:ind w:right="-1"/>
        <w:jc w:val="center"/>
      </w:pPr>
      <w:r>
        <w:rPr>
          <w:rFonts w:ascii="Arial" w:hAnsi="Arial" w:cs="Arial"/>
          <w:b/>
          <w:sz w:val="22"/>
          <w:szCs w:val="22"/>
        </w:rPr>
        <w:t>Gwarancja</w:t>
      </w:r>
    </w:p>
    <w:p w14:paraId="3F16035A" w14:textId="77777777" w:rsidR="009056EF" w:rsidRDefault="00003DED">
      <w:pPr>
        <w:numPr>
          <w:ilvl w:val="0"/>
          <w:numId w:val="11"/>
        </w:numPr>
        <w:tabs>
          <w:tab w:val="left" w:pos="284"/>
          <w:tab w:val="left" w:pos="851"/>
        </w:tabs>
        <w:ind w:left="284" w:right="-1"/>
        <w:jc w:val="both"/>
      </w:pPr>
      <w:r>
        <w:rPr>
          <w:rFonts w:ascii="Arial" w:hAnsi="Arial" w:cs="Arial"/>
          <w:sz w:val="22"/>
          <w:szCs w:val="22"/>
        </w:rPr>
        <w:t>Wykonawca udziela odrębnej gwarancji na dokonane przez siebie naprawy Wad, w tym na wprowadzone poprawki Systemu, wynikających z ujawnionych Wad. W ramach gwarancji Wykonawca zobowiązuje się do usunięcia wszelkich wad wynikających nienależytego dokonania napraw.</w:t>
      </w:r>
    </w:p>
    <w:p w14:paraId="4A8B5B67" w14:textId="77777777" w:rsidR="009056EF" w:rsidRDefault="00003DED">
      <w:pPr>
        <w:numPr>
          <w:ilvl w:val="0"/>
          <w:numId w:val="11"/>
        </w:numPr>
        <w:tabs>
          <w:tab w:val="left" w:pos="284"/>
          <w:tab w:val="left" w:pos="851"/>
        </w:tabs>
        <w:ind w:left="284" w:right="-1"/>
        <w:jc w:val="both"/>
      </w:pPr>
      <w:r>
        <w:rPr>
          <w:rFonts w:ascii="Arial" w:hAnsi="Arial" w:cs="Arial"/>
          <w:sz w:val="22"/>
          <w:szCs w:val="22"/>
        </w:rPr>
        <w:t>Okres gwarancji udzielanej przez Wykonawcę wynosi: 24 miesiące od dnia akceptacji dokonania naprawy</w:t>
      </w:r>
      <w:r>
        <w:rPr>
          <w:rFonts w:ascii="Arial" w:hAnsi="Arial" w:cs="Arial"/>
          <w:i/>
          <w:iCs/>
          <w:sz w:val="22"/>
          <w:szCs w:val="22"/>
        </w:rPr>
        <w:t xml:space="preserve"> </w:t>
      </w:r>
    </w:p>
    <w:p w14:paraId="5F3E51BD" w14:textId="77777777" w:rsidR="009056EF" w:rsidRDefault="00003DED">
      <w:pPr>
        <w:numPr>
          <w:ilvl w:val="0"/>
          <w:numId w:val="11"/>
        </w:numPr>
        <w:tabs>
          <w:tab w:val="left" w:pos="284"/>
          <w:tab w:val="left" w:pos="851"/>
        </w:tabs>
        <w:ind w:left="284" w:right="-1"/>
        <w:jc w:val="both"/>
      </w:pPr>
      <w:r>
        <w:rPr>
          <w:rFonts w:ascii="Arial" w:hAnsi="Arial" w:cs="Arial"/>
          <w:sz w:val="22"/>
          <w:szCs w:val="22"/>
        </w:rPr>
        <w:t xml:space="preserve">Maksymalny czas usunięcia wady w ramach gwarancji wynosi 14 dni. </w:t>
      </w:r>
    </w:p>
    <w:p w14:paraId="74D298E6" w14:textId="77777777" w:rsidR="009056EF" w:rsidRDefault="00003DED">
      <w:pPr>
        <w:numPr>
          <w:ilvl w:val="0"/>
          <w:numId w:val="11"/>
        </w:numPr>
        <w:tabs>
          <w:tab w:val="left" w:pos="284"/>
          <w:tab w:val="left" w:pos="851"/>
        </w:tabs>
        <w:ind w:left="284" w:right="-1"/>
        <w:jc w:val="both"/>
      </w:pPr>
      <w:r>
        <w:rPr>
          <w:rFonts w:ascii="Arial" w:hAnsi="Arial" w:cs="Arial"/>
          <w:sz w:val="22"/>
          <w:szCs w:val="22"/>
        </w:rPr>
        <w:t>Zamawiający, w okresie gwarancji uprawniony jest do usunięcia na koszt i niebezpieczeństwo Wykonawcy wady (zgłoszonych w ramach gwarancji) nie usuniętych przez niego w wyznaczonym terminie.</w:t>
      </w:r>
    </w:p>
    <w:p w14:paraId="4E409635" w14:textId="77777777" w:rsidR="009056EF" w:rsidRDefault="00003DED">
      <w:pPr>
        <w:numPr>
          <w:ilvl w:val="0"/>
          <w:numId w:val="11"/>
        </w:numPr>
        <w:tabs>
          <w:tab w:val="left" w:pos="284"/>
          <w:tab w:val="left" w:pos="851"/>
        </w:tabs>
        <w:ind w:left="284" w:right="-1"/>
        <w:jc w:val="both"/>
      </w:pPr>
      <w:r>
        <w:rPr>
          <w:rFonts w:ascii="Arial" w:hAnsi="Arial" w:cs="Arial"/>
          <w:sz w:val="22"/>
          <w:szCs w:val="22"/>
        </w:rPr>
        <w:t>Zamawiający może wykonywać uprawnienia z tytułu gwarancji niezależnie od uprawnień przysługujących z tytułu rękojmi.</w:t>
      </w:r>
    </w:p>
    <w:p w14:paraId="1ECF4367" w14:textId="77777777" w:rsidR="009056EF" w:rsidRDefault="00003DED">
      <w:pPr>
        <w:numPr>
          <w:ilvl w:val="0"/>
          <w:numId w:val="11"/>
        </w:numPr>
        <w:tabs>
          <w:tab w:val="left" w:pos="284"/>
          <w:tab w:val="left" w:pos="851"/>
        </w:tabs>
        <w:ind w:left="284" w:right="-1"/>
        <w:jc w:val="both"/>
      </w:pPr>
      <w:r>
        <w:rPr>
          <w:rFonts w:ascii="Arial" w:hAnsi="Arial" w:cs="Arial"/>
          <w:sz w:val="22"/>
          <w:szCs w:val="22"/>
        </w:rPr>
        <w:t>Jeżeli w trakcie realizacji zobowiązań w ramach gwarancji lub rękojmi dojdzie do wprowadzenia zmian w Systemie, Wykonawca zobowiązany jest do dostarczenia ZR USOS zaktualizowanej wersji konfiguracji, kodów źródłowych i zaktualizowanej dokumentacji.</w:t>
      </w:r>
    </w:p>
    <w:p w14:paraId="10597939" w14:textId="77777777" w:rsidR="009056EF" w:rsidRDefault="00003DED">
      <w:pPr>
        <w:numPr>
          <w:ilvl w:val="0"/>
          <w:numId w:val="11"/>
        </w:numPr>
        <w:tabs>
          <w:tab w:val="left" w:pos="284"/>
          <w:tab w:val="left" w:pos="851"/>
        </w:tabs>
        <w:ind w:left="284" w:right="-1"/>
        <w:jc w:val="both"/>
      </w:pPr>
      <w:r>
        <w:rPr>
          <w:rFonts w:ascii="Arial" w:hAnsi="Arial" w:cs="Arial"/>
          <w:sz w:val="22"/>
          <w:szCs w:val="22"/>
        </w:rPr>
        <w:t>W zakresie jakichkolwiek utworów dostarczonych przez Wykonawcę w ramach wykonywania gwarancji lub rękojmi mają zastosowanie postanowienia § 11 Umowy, dotyczące przeniesienia majątkowych praw autorskich.</w:t>
      </w:r>
    </w:p>
    <w:p w14:paraId="538C3907" w14:textId="77777777" w:rsidR="009056EF" w:rsidRDefault="009056EF">
      <w:pPr>
        <w:tabs>
          <w:tab w:val="left" w:pos="851"/>
        </w:tabs>
        <w:ind w:left="567" w:right="-1" w:hanging="567"/>
        <w:jc w:val="center"/>
        <w:rPr>
          <w:rFonts w:ascii="Arial" w:hAnsi="Arial" w:cs="Arial"/>
          <w:sz w:val="22"/>
          <w:szCs w:val="22"/>
        </w:rPr>
      </w:pPr>
    </w:p>
    <w:p w14:paraId="457499A9" w14:textId="01981C58"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6</w:t>
      </w:r>
    </w:p>
    <w:p w14:paraId="2537B340" w14:textId="77777777" w:rsidR="009056EF" w:rsidRDefault="00003DED">
      <w:pPr>
        <w:numPr>
          <w:ilvl w:val="0"/>
          <w:numId w:val="15"/>
        </w:numPr>
        <w:tabs>
          <w:tab w:val="left" w:pos="426"/>
        </w:tabs>
        <w:ind w:left="426"/>
        <w:jc w:val="both"/>
      </w:pPr>
      <w:r>
        <w:rPr>
          <w:rFonts w:ascii="Arial" w:hAnsi="Arial" w:cs="Arial"/>
          <w:sz w:val="22"/>
          <w:szCs w:val="22"/>
          <w:lang w:eastAsia="ar-SA"/>
        </w:rPr>
        <w:t>Wykonawca zapłaci Zamawiającemu kary umowne:</w:t>
      </w:r>
    </w:p>
    <w:p w14:paraId="64E46355" w14:textId="77777777" w:rsidR="009056EF" w:rsidRDefault="00003DED">
      <w:pPr>
        <w:numPr>
          <w:ilvl w:val="1"/>
          <w:numId w:val="7"/>
        </w:numPr>
        <w:ind w:left="709" w:hanging="283"/>
        <w:jc w:val="both"/>
      </w:pPr>
      <w:r>
        <w:rPr>
          <w:rFonts w:ascii="Arial" w:hAnsi="Arial" w:cs="Arial"/>
          <w:sz w:val="22"/>
          <w:szCs w:val="22"/>
          <w:lang w:eastAsia="ar-SA"/>
        </w:rPr>
        <w:t>za odstąpienie od umowy lub jej rozwiązanie przez którąkolwiek ze Stron z przyczyn, za które ponosi odpowiedzialność Wykonawca, w wysokości 10% wartości umowy brutto, o której mowa w § 3 ust. 1 niniejszej umowy,</w:t>
      </w:r>
    </w:p>
    <w:p w14:paraId="28C39FDA" w14:textId="7EC3A7D2" w:rsidR="009056EF" w:rsidRDefault="00003DED">
      <w:pPr>
        <w:numPr>
          <w:ilvl w:val="1"/>
          <w:numId w:val="7"/>
        </w:numPr>
        <w:ind w:left="709" w:hanging="283"/>
        <w:jc w:val="both"/>
      </w:pPr>
      <w:r>
        <w:rPr>
          <w:rFonts w:ascii="Arial" w:eastAsia="MS Mincho" w:hAnsi="Arial" w:cs="Arial"/>
          <w:sz w:val="22"/>
          <w:szCs w:val="22"/>
          <w:lang w:eastAsia="ar-SA"/>
        </w:rPr>
        <w:t xml:space="preserve">w wysokości </w:t>
      </w:r>
      <w:r>
        <w:rPr>
          <w:rFonts w:ascii="Arial" w:hAnsi="Arial" w:cs="Arial"/>
          <w:sz w:val="22"/>
          <w:szCs w:val="22"/>
        </w:rPr>
        <w:t>0,05 % maksymalnej wartości umowy brutto, o której mowa w § 3 ust. 1 niniejszej umowy za każdy dzień zwłoki</w:t>
      </w:r>
      <w:r>
        <w:rPr>
          <w:rFonts w:ascii="Arial" w:eastAsia="MS Mincho" w:hAnsi="Arial" w:cs="Arial"/>
          <w:sz w:val="22"/>
          <w:szCs w:val="22"/>
          <w:lang w:eastAsia="ar-SA"/>
        </w:rPr>
        <w:t xml:space="preserve"> w usunięciu wady w stosunku do terminów określonych w § 2 pkt II ust. </w:t>
      </w:r>
      <w:r w:rsidR="00037E61">
        <w:rPr>
          <w:rFonts w:ascii="Arial" w:eastAsia="MS Mincho" w:hAnsi="Arial" w:cs="Arial"/>
          <w:sz w:val="22"/>
          <w:szCs w:val="22"/>
          <w:lang w:eastAsia="ar-SA"/>
        </w:rPr>
        <w:t>20</w:t>
      </w:r>
      <w:r>
        <w:rPr>
          <w:rFonts w:ascii="Arial" w:eastAsia="MS Mincho" w:hAnsi="Arial" w:cs="Arial"/>
          <w:sz w:val="22"/>
          <w:szCs w:val="22"/>
          <w:lang w:eastAsia="ar-SA"/>
        </w:rPr>
        <w:t xml:space="preserve"> lit. </w:t>
      </w:r>
      <w:r w:rsidR="00F5337C">
        <w:rPr>
          <w:rFonts w:ascii="Arial" w:eastAsia="MS Mincho" w:hAnsi="Arial" w:cs="Arial"/>
          <w:sz w:val="22"/>
          <w:szCs w:val="22"/>
          <w:lang w:eastAsia="ar-SA"/>
        </w:rPr>
        <w:t>c</w:t>
      </w:r>
      <w:r>
        <w:rPr>
          <w:rFonts w:ascii="Arial" w:eastAsia="MS Mincho" w:hAnsi="Arial" w:cs="Arial"/>
          <w:sz w:val="22"/>
          <w:szCs w:val="22"/>
          <w:lang w:eastAsia="ar-SA"/>
        </w:rPr>
        <w:t>-</w:t>
      </w:r>
      <w:r w:rsidR="00F5337C">
        <w:rPr>
          <w:rFonts w:ascii="Arial" w:eastAsia="MS Mincho" w:hAnsi="Arial" w:cs="Arial"/>
          <w:sz w:val="22"/>
          <w:szCs w:val="22"/>
          <w:lang w:eastAsia="ar-SA"/>
        </w:rPr>
        <w:t>e</w:t>
      </w:r>
      <w:r>
        <w:rPr>
          <w:rFonts w:ascii="Arial" w:eastAsia="MS Mincho" w:hAnsi="Arial" w:cs="Arial"/>
          <w:sz w:val="22"/>
          <w:szCs w:val="22"/>
          <w:lang w:eastAsia="ar-SA"/>
        </w:rPr>
        <w:t xml:space="preserve"> w zależności od kategorii wady,</w:t>
      </w:r>
    </w:p>
    <w:p w14:paraId="73D83E37" w14:textId="330A0F57" w:rsidR="009056EF" w:rsidRDefault="00003DED">
      <w:pPr>
        <w:numPr>
          <w:ilvl w:val="1"/>
          <w:numId w:val="7"/>
        </w:numPr>
        <w:ind w:left="709" w:hanging="283"/>
        <w:jc w:val="both"/>
      </w:pPr>
      <w:r>
        <w:rPr>
          <w:rFonts w:ascii="Arial" w:eastAsia="MS Mincho" w:hAnsi="Arial" w:cs="Arial"/>
          <w:sz w:val="22"/>
          <w:szCs w:val="22"/>
          <w:lang w:eastAsia="ar-SA"/>
        </w:rPr>
        <w:t xml:space="preserve">w wysokości </w:t>
      </w:r>
      <w:r>
        <w:rPr>
          <w:rFonts w:ascii="Arial" w:hAnsi="Arial" w:cs="Arial"/>
          <w:sz w:val="22"/>
          <w:szCs w:val="22"/>
        </w:rPr>
        <w:t>0,05 % maksymalnej wartości umowy brutto, o której mowa w § 3 ust. 1 niniejszej umowy za każdy dzień zwłoki</w:t>
      </w:r>
      <w:r>
        <w:rPr>
          <w:rFonts w:ascii="Arial" w:eastAsia="MS Mincho" w:hAnsi="Arial" w:cs="Arial"/>
          <w:sz w:val="22"/>
          <w:szCs w:val="22"/>
          <w:lang w:eastAsia="ar-SA"/>
        </w:rPr>
        <w:t xml:space="preserve"> w reakcji na zgłoszenie wady w stosunku do terminu określonego w § 2 pkt II ust. </w:t>
      </w:r>
      <w:r w:rsidR="00037E61">
        <w:rPr>
          <w:rFonts w:ascii="Arial" w:eastAsia="MS Mincho" w:hAnsi="Arial" w:cs="Arial"/>
          <w:sz w:val="22"/>
          <w:szCs w:val="22"/>
          <w:lang w:eastAsia="ar-SA"/>
        </w:rPr>
        <w:t>20</w:t>
      </w:r>
      <w:r>
        <w:rPr>
          <w:rFonts w:ascii="Arial" w:eastAsia="MS Mincho" w:hAnsi="Arial" w:cs="Arial"/>
          <w:sz w:val="22"/>
          <w:szCs w:val="22"/>
          <w:lang w:eastAsia="ar-SA"/>
        </w:rPr>
        <w:t xml:space="preserve"> lit. a</w:t>
      </w:r>
      <w:r w:rsidR="00F5337C">
        <w:rPr>
          <w:rFonts w:ascii="Arial" w:eastAsia="MS Mincho" w:hAnsi="Arial" w:cs="Arial"/>
          <w:sz w:val="22"/>
          <w:szCs w:val="22"/>
          <w:lang w:eastAsia="ar-SA"/>
        </w:rPr>
        <w:t>-b</w:t>
      </w:r>
      <w:r>
        <w:rPr>
          <w:rFonts w:ascii="Arial" w:eastAsia="MS Mincho" w:hAnsi="Arial" w:cs="Arial"/>
          <w:sz w:val="22"/>
          <w:szCs w:val="22"/>
          <w:lang w:eastAsia="ar-SA"/>
        </w:rPr>
        <w:t>,</w:t>
      </w:r>
    </w:p>
    <w:p w14:paraId="49D7C3E2" w14:textId="77777777" w:rsidR="009056EF" w:rsidRDefault="00003DED">
      <w:pPr>
        <w:numPr>
          <w:ilvl w:val="1"/>
          <w:numId w:val="7"/>
        </w:numPr>
        <w:ind w:left="709" w:hanging="283"/>
        <w:jc w:val="both"/>
      </w:pPr>
      <w:r>
        <w:rPr>
          <w:rFonts w:ascii="Arial" w:hAnsi="Arial" w:cs="Arial"/>
          <w:sz w:val="22"/>
          <w:szCs w:val="22"/>
        </w:rPr>
        <w:t xml:space="preserve">za zwłokę w wykonaniu obowiązków gwarancyjnych, Zamawiający ma prawo naliczać kary umowne w wysokości 0,05 % maksymalnej wartości umowy brutto, o której mowa w </w:t>
      </w:r>
      <w:r>
        <w:rPr>
          <w:rFonts w:ascii="Arial" w:hAnsi="Arial" w:cs="Arial"/>
          <w:sz w:val="22"/>
          <w:szCs w:val="22"/>
        </w:rPr>
        <w:lastRenderedPageBreak/>
        <w:t xml:space="preserve">§ 3 ust. 1 niniejszej umowy za każdy dzień zwłoki, licząc od terminu wskazanego w </w:t>
      </w:r>
      <w:r>
        <w:rPr>
          <w:rFonts w:ascii="Arial" w:eastAsia="Arial" w:hAnsi="Arial" w:cs="Arial"/>
          <w:sz w:val="22"/>
          <w:szCs w:val="22"/>
        </w:rPr>
        <w:t>§</w:t>
      </w:r>
      <w:r>
        <w:rPr>
          <w:rFonts w:ascii="Arial" w:hAnsi="Arial" w:cs="Arial"/>
          <w:sz w:val="22"/>
          <w:szCs w:val="22"/>
        </w:rPr>
        <w:t xml:space="preserve"> 5 ust. 3,</w:t>
      </w:r>
    </w:p>
    <w:p w14:paraId="75829156" w14:textId="23FB4450" w:rsidR="009056EF" w:rsidRPr="00AD1AF8" w:rsidRDefault="00003DED">
      <w:pPr>
        <w:numPr>
          <w:ilvl w:val="1"/>
          <w:numId w:val="7"/>
        </w:numPr>
        <w:ind w:left="709"/>
        <w:jc w:val="both"/>
      </w:pPr>
      <w:r>
        <w:rPr>
          <w:rFonts w:ascii="Arial" w:hAnsi="Arial" w:cs="Arial"/>
          <w:sz w:val="22"/>
          <w:szCs w:val="22"/>
        </w:rPr>
        <w:t>za każdorazowe naruszenie obowiązków określonych § 9 ust. 2 w kwocie 15.000 PLN (słownie: piętnaście tysięcy złotych) za każde naruszenie</w:t>
      </w:r>
      <w:r w:rsidR="00037E61">
        <w:rPr>
          <w:rFonts w:ascii="Arial" w:hAnsi="Arial" w:cs="Arial"/>
          <w:sz w:val="22"/>
          <w:szCs w:val="22"/>
        </w:rPr>
        <w:t>,</w:t>
      </w:r>
    </w:p>
    <w:p w14:paraId="2039B938" w14:textId="59582CCA" w:rsidR="00D07901" w:rsidRDefault="00037E61">
      <w:pPr>
        <w:numPr>
          <w:ilvl w:val="1"/>
          <w:numId w:val="7"/>
        </w:numPr>
        <w:ind w:left="709"/>
        <w:jc w:val="both"/>
      </w:pPr>
      <w:r>
        <w:rPr>
          <w:rFonts w:ascii="Arial" w:hAnsi="Arial" w:cs="Arial"/>
          <w:sz w:val="22"/>
          <w:szCs w:val="22"/>
        </w:rPr>
        <w:t xml:space="preserve">za każdy dzień </w:t>
      </w:r>
      <w:r w:rsidR="000C305A">
        <w:rPr>
          <w:rFonts w:ascii="Arial" w:hAnsi="Arial" w:cs="Arial"/>
          <w:sz w:val="22"/>
          <w:szCs w:val="22"/>
        </w:rPr>
        <w:t>wykonywania przedmiotu umowy przez</w:t>
      </w:r>
      <w:r>
        <w:rPr>
          <w:rFonts w:ascii="Arial" w:hAnsi="Arial" w:cs="Arial"/>
          <w:sz w:val="22"/>
          <w:szCs w:val="22"/>
        </w:rPr>
        <w:t xml:space="preserve"> osob</w:t>
      </w:r>
      <w:r w:rsidR="000C305A">
        <w:rPr>
          <w:rFonts w:ascii="Arial" w:hAnsi="Arial" w:cs="Arial"/>
          <w:sz w:val="22"/>
          <w:szCs w:val="22"/>
        </w:rPr>
        <w:t>ę</w:t>
      </w:r>
      <w:r>
        <w:rPr>
          <w:rFonts w:ascii="Arial" w:hAnsi="Arial" w:cs="Arial"/>
          <w:sz w:val="22"/>
          <w:szCs w:val="22"/>
        </w:rPr>
        <w:t xml:space="preserve"> skierowan</w:t>
      </w:r>
      <w:r w:rsidR="000C305A">
        <w:rPr>
          <w:rFonts w:ascii="Arial" w:hAnsi="Arial" w:cs="Arial"/>
          <w:sz w:val="22"/>
          <w:szCs w:val="22"/>
        </w:rPr>
        <w:t>ą</w:t>
      </w:r>
      <w:r>
        <w:rPr>
          <w:rFonts w:ascii="Arial" w:hAnsi="Arial" w:cs="Arial"/>
          <w:sz w:val="22"/>
          <w:szCs w:val="22"/>
        </w:rPr>
        <w:t xml:space="preserve"> do realizacji umowy na podstawie </w:t>
      </w:r>
      <w:r>
        <w:rPr>
          <w:rFonts w:ascii="Arial" w:eastAsia="MS Mincho" w:hAnsi="Arial" w:cs="Arial"/>
          <w:sz w:val="22"/>
          <w:szCs w:val="22"/>
          <w:lang w:eastAsia="ar-SA"/>
        </w:rPr>
        <w:t xml:space="preserve">§ 2 pkt II ust. 6 bez akceptacji Zamawiającego, o której mowa w § 2 pkt II ust. 9 </w:t>
      </w:r>
      <w:r w:rsidR="00D07901">
        <w:rPr>
          <w:rFonts w:ascii="Arial" w:eastAsia="MS Mincho" w:hAnsi="Arial" w:cs="Arial"/>
          <w:sz w:val="22"/>
          <w:szCs w:val="22"/>
          <w:lang w:eastAsia="ar-SA"/>
        </w:rPr>
        <w:t xml:space="preserve">- </w:t>
      </w:r>
      <w:r>
        <w:rPr>
          <w:rFonts w:ascii="Arial" w:eastAsia="MS Mincho" w:hAnsi="Arial" w:cs="Arial"/>
          <w:sz w:val="22"/>
          <w:szCs w:val="22"/>
          <w:lang w:eastAsia="ar-SA"/>
        </w:rPr>
        <w:t xml:space="preserve">w kwocie </w:t>
      </w:r>
      <w:r w:rsidR="00D07901" w:rsidRPr="00AD1AF8">
        <w:rPr>
          <w:rFonts w:ascii="Arial" w:hAnsi="Arial" w:cs="Arial"/>
          <w:sz w:val="22"/>
          <w:szCs w:val="22"/>
        </w:rPr>
        <w:t>2000 złotych.</w:t>
      </w:r>
    </w:p>
    <w:p w14:paraId="2D0E8116" w14:textId="77777777" w:rsidR="009056EF" w:rsidRDefault="00003DED">
      <w:pPr>
        <w:numPr>
          <w:ilvl w:val="0"/>
          <w:numId w:val="6"/>
        </w:numPr>
        <w:tabs>
          <w:tab w:val="left" w:pos="426"/>
        </w:tabs>
        <w:ind w:left="426" w:right="-1"/>
        <w:jc w:val="both"/>
      </w:pPr>
      <w:r>
        <w:rPr>
          <w:rFonts w:ascii="Arial" w:hAnsi="Arial" w:cs="Arial"/>
          <w:sz w:val="22"/>
          <w:szCs w:val="22"/>
        </w:rPr>
        <w:t>Z zastrzeżeniem ust. 4, suma naliczonych przez zamawiającego kar umownych na postawie ust. 1 nie może przekroczyć 30% maksymalnej wartości umowy wskazanej w § 4 ust. 1.</w:t>
      </w:r>
    </w:p>
    <w:p w14:paraId="207AF1C0" w14:textId="77777777" w:rsidR="009056EF" w:rsidRDefault="00003DED">
      <w:pPr>
        <w:numPr>
          <w:ilvl w:val="0"/>
          <w:numId w:val="6"/>
        </w:numPr>
        <w:tabs>
          <w:tab w:val="left" w:pos="426"/>
        </w:tabs>
        <w:ind w:left="426" w:right="-1"/>
        <w:jc w:val="both"/>
      </w:pPr>
      <w:r>
        <w:rPr>
          <w:rFonts w:ascii="Arial" w:hAnsi="Arial" w:cs="Arial"/>
          <w:sz w:val="22"/>
          <w:szCs w:val="22"/>
        </w:rPr>
        <w:t>Strony ustalają, że w razie naliczenia kar umownych zgodnie z ust. 1, Zamawiający ma prawo potrącić je z wynagrodzenia Wykonawcy należnego na podstawie niniejszej umowy.</w:t>
      </w:r>
    </w:p>
    <w:p w14:paraId="2799148A" w14:textId="77777777" w:rsidR="009056EF" w:rsidRDefault="00003DED">
      <w:pPr>
        <w:numPr>
          <w:ilvl w:val="0"/>
          <w:numId w:val="6"/>
        </w:numPr>
        <w:tabs>
          <w:tab w:val="left" w:pos="426"/>
        </w:tabs>
        <w:ind w:left="426" w:right="-1"/>
        <w:jc w:val="both"/>
      </w:pPr>
      <w:r>
        <w:rPr>
          <w:rFonts w:ascii="Arial" w:hAnsi="Arial" w:cs="Arial"/>
          <w:sz w:val="22"/>
          <w:szCs w:val="22"/>
        </w:rPr>
        <w:t>Strony zastrzegają sobie prawo dochodzenia odszkodowania przenoszącego wysokość zastrzeżonej kary na zasadach ogólnych.</w:t>
      </w:r>
    </w:p>
    <w:p w14:paraId="36B5B80B" w14:textId="77777777" w:rsidR="009056EF" w:rsidRDefault="009056EF">
      <w:pPr>
        <w:ind w:left="66" w:right="-1"/>
        <w:jc w:val="both"/>
        <w:rPr>
          <w:rFonts w:ascii="Arial" w:hAnsi="Arial" w:cs="Arial"/>
          <w:color w:val="FF0000"/>
          <w:sz w:val="22"/>
          <w:szCs w:val="22"/>
        </w:rPr>
      </w:pPr>
    </w:p>
    <w:p w14:paraId="74624387" w14:textId="77777777" w:rsidR="009056EF" w:rsidRDefault="00003DED">
      <w:pPr>
        <w:tabs>
          <w:tab w:val="left" w:pos="851"/>
        </w:tabs>
        <w:ind w:left="567" w:right="-1" w:hanging="567"/>
        <w:jc w:val="center"/>
      </w:pPr>
      <w:r>
        <w:rPr>
          <w:rFonts w:ascii="Arial" w:eastAsia="Arial" w:hAnsi="Arial" w:cs="Arial"/>
          <w:sz w:val="22"/>
          <w:szCs w:val="22"/>
        </w:rPr>
        <w:t>§</w:t>
      </w:r>
      <w:r>
        <w:rPr>
          <w:rFonts w:ascii="Arial" w:hAnsi="Arial" w:cs="Arial"/>
          <w:sz w:val="22"/>
          <w:szCs w:val="22"/>
        </w:rPr>
        <w:t xml:space="preserve"> 7</w:t>
      </w:r>
    </w:p>
    <w:p w14:paraId="78C58175" w14:textId="77777777" w:rsidR="009056EF" w:rsidRDefault="00003DED">
      <w:pPr>
        <w:numPr>
          <w:ilvl w:val="0"/>
          <w:numId w:val="10"/>
        </w:numPr>
        <w:ind w:left="567" w:hanging="567"/>
        <w:jc w:val="both"/>
      </w:pPr>
      <w:r>
        <w:rPr>
          <w:rFonts w:ascii="Arial" w:hAnsi="Arial" w:cs="Arial"/>
          <w:sz w:val="22"/>
          <w:szCs w:val="22"/>
        </w:rPr>
        <w:t>Zmiana postanowień zawartej umowy może nastąpić za zgodą obu stron, w formie pisemnego aneksu pod rygorem nieważności, z zastrzeżeniem ust. 2.</w:t>
      </w:r>
    </w:p>
    <w:p w14:paraId="4C04699A" w14:textId="77777777" w:rsidR="009056EF" w:rsidRDefault="00003DED">
      <w:pPr>
        <w:numPr>
          <w:ilvl w:val="0"/>
          <w:numId w:val="10"/>
        </w:numPr>
        <w:ind w:left="567" w:hanging="567"/>
        <w:jc w:val="both"/>
      </w:pPr>
      <w:r>
        <w:rPr>
          <w:rFonts w:ascii="Arial" w:hAnsi="Arial" w:cs="Arial"/>
          <w:sz w:val="22"/>
          <w:szCs w:val="22"/>
        </w:rPr>
        <w:t>Zmiana postanowień zawartej umowy jest dopuszczalna w następujących przypadkach:</w:t>
      </w:r>
    </w:p>
    <w:p w14:paraId="60541BC6" w14:textId="77777777" w:rsidR="009056EF" w:rsidRDefault="00003DED">
      <w:pPr>
        <w:numPr>
          <w:ilvl w:val="0"/>
          <w:numId w:val="4"/>
        </w:numPr>
        <w:ind w:left="993"/>
        <w:jc w:val="both"/>
      </w:pPr>
      <w:r>
        <w:rPr>
          <w:rFonts w:ascii="Arial" w:hAnsi="Arial" w:cs="Arial"/>
          <w:sz w:val="22"/>
          <w:szCs w:val="22"/>
        </w:rPr>
        <w:t>zmiany albo wprowadzenia nowych przepisów lub norm, jeżeli zgodnie z nimi konieczne będzie dostosowanie treści umowy do aktualnego stanu prawnego,</w:t>
      </w:r>
    </w:p>
    <w:p w14:paraId="15BA6B2D" w14:textId="77777777" w:rsidR="009056EF" w:rsidRDefault="00003DED">
      <w:pPr>
        <w:numPr>
          <w:ilvl w:val="0"/>
          <w:numId w:val="4"/>
        </w:numPr>
        <w:ind w:left="993"/>
        <w:jc w:val="both"/>
      </w:pPr>
      <w:r>
        <w:rPr>
          <w:rFonts w:ascii="Arial" w:hAnsi="Arial" w:cs="Arial"/>
          <w:sz w:val="22"/>
          <w:szCs w:val="22"/>
        </w:rPr>
        <w:t>zmiany obowiązujących na terenie Rzeczypospolitej Polskiej przepisów dotyczących wysokości stawek podatku od towarów i usług (VAT) w zakresie obejmującym przedmiot niniejszej umowy, obie strony zobowiązują się do odpowiedniej zmiany umowy w tym zakresie. W takim przypadku Wykonawca otrzyma wynagrodzenie w wysokości ceny netto powiększonej o kwotę VAT, wyliczoną zgodnie ze stawką obowiązującą w dniu wystawienia faktury.</w:t>
      </w:r>
    </w:p>
    <w:p w14:paraId="2BAE5492" w14:textId="76139E88" w:rsidR="009056EF" w:rsidRDefault="00003DED">
      <w:pPr>
        <w:numPr>
          <w:ilvl w:val="0"/>
          <w:numId w:val="4"/>
        </w:numPr>
        <w:ind w:left="993"/>
        <w:jc w:val="both"/>
      </w:pPr>
      <w:r>
        <w:rPr>
          <w:rFonts w:ascii="Arial" w:hAnsi="Arial" w:cs="Arial"/>
          <w:sz w:val="22"/>
          <w:szCs w:val="22"/>
        </w:rPr>
        <w:t>w przypadku zmiany podwykonawcy</w:t>
      </w:r>
      <w:r w:rsidR="00520C4D">
        <w:rPr>
          <w:rFonts w:ascii="Arial" w:hAnsi="Arial" w:cs="Arial"/>
          <w:sz w:val="22"/>
          <w:szCs w:val="22"/>
        </w:rPr>
        <w:t>,</w:t>
      </w:r>
      <w:r>
        <w:rPr>
          <w:rFonts w:ascii="Arial" w:hAnsi="Arial" w:cs="Arial"/>
          <w:sz w:val="22"/>
          <w:szCs w:val="22"/>
        </w:rPr>
        <w:t xml:space="preserve"> o którym mowa w </w:t>
      </w:r>
      <w:r>
        <w:rPr>
          <w:rFonts w:ascii="Arial" w:hAnsi="Arial" w:cs="Arial"/>
          <w:bCs/>
          <w:sz w:val="22"/>
          <w:szCs w:val="22"/>
        </w:rPr>
        <w:t>§ 9</w:t>
      </w:r>
      <w:r>
        <w:rPr>
          <w:rFonts w:ascii="Arial" w:hAnsi="Arial" w:cs="Arial"/>
          <w:sz w:val="22"/>
          <w:szCs w:val="22"/>
        </w:rPr>
        <w:t xml:space="preserve"> ust 1. W takim wypadku zostanie sporządzony stosowny aneks do umowy</w:t>
      </w:r>
      <w:r w:rsidR="00520C4D">
        <w:rPr>
          <w:rFonts w:ascii="Arial" w:hAnsi="Arial" w:cs="Arial"/>
          <w:sz w:val="22"/>
          <w:szCs w:val="22"/>
        </w:rPr>
        <w:t xml:space="preserve"> </w:t>
      </w:r>
      <w:r>
        <w:rPr>
          <w:rFonts w:ascii="Arial" w:hAnsi="Arial" w:cs="Arial"/>
          <w:sz w:val="22"/>
          <w:szCs w:val="22"/>
        </w:rPr>
        <w:t>jeśli dokumenty złożone przez Wykonawcę wykażą</w:t>
      </w:r>
      <w:r w:rsidR="00520C4D">
        <w:rPr>
          <w:rFonts w:ascii="Arial" w:hAnsi="Arial" w:cs="Arial"/>
          <w:sz w:val="22"/>
          <w:szCs w:val="22"/>
        </w:rPr>
        <w:t>,</w:t>
      </w:r>
      <w:r>
        <w:rPr>
          <w:rFonts w:ascii="Arial" w:hAnsi="Arial" w:cs="Arial"/>
          <w:sz w:val="22"/>
          <w:szCs w:val="22"/>
        </w:rPr>
        <w:t xml:space="preserve"> iż nowy podwykonawca spełnia warunki udziału w postępowaniu w stopniu nie mniejszym niż podwykonawca</w:t>
      </w:r>
      <w:r w:rsidR="00520C4D">
        <w:rPr>
          <w:rFonts w:ascii="Arial" w:hAnsi="Arial" w:cs="Arial"/>
          <w:sz w:val="22"/>
          <w:szCs w:val="22"/>
        </w:rPr>
        <w:t>,</w:t>
      </w:r>
      <w:r>
        <w:rPr>
          <w:rFonts w:ascii="Arial" w:hAnsi="Arial" w:cs="Arial"/>
          <w:sz w:val="22"/>
          <w:szCs w:val="22"/>
        </w:rPr>
        <w:t xml:space="preserve"> z którego usług zrezygnowano.</w:t>
      </w:r>
    </w:p>
    <w:p w14:paraId="59EF39DB" w14:textId="061F33D1" w:rsidR="009056EF" w:rsidRDefault="00003DED">
      <w:pPr>
        <w:numPr>
          <w:ilvl w:val="0"/>
          <w:numId w:val="4"/>
        </w:numPr>
        <w:ind w:left="993"/>
        <w:jc w:val="both"/>
      </w:pPr>
      <w:r>
        <w:rPr>
          <w:rFonts w:ascii="Arial" w:hAnsi="Arial" w:cs="Arial"/>
          <w:sz w:val="22"/>
          <w:szCs w:val="22"/>
        </w:rPr>
        <w:t>w przypadku rezygnacji z podwykonawcy</w:t>
      </w:r>
      <w:r w:rsidR="00520C4D">
        <w:rPr>
          <w:rFonts w:ascii="Arial" w:hAnsi="Arial" w:cs="Arial"/>
          <w:sz w:val="22"/>
          <w:szCs w:val="22"/>
        </w:rPr>
        <w:t>,</w:t>
      </w:r>
      <w:r>
        <w:rPr>
          <w:rFonts w:ascii="Arial" w:hAnsi="Arial" w:cs="Arial"/>
          <w:sz w:val="22"/>
          <w:szCs w:val="22"/>
        </w:rPr>
        <w:t xml:space="preserve"> o którym mowa w </w:t>
      </w:r>
      <w:r>
        <w:rPr>
          <w:rFonts w:ascii="Arial" w:hAnsi="Arial" w:cs="Arial"/>
          <w:bCs/>
          <w:sz w:val="22"/>
          <w:szCs w:val="22"/>
        </w:rPr>
        <w:t>§ 9</w:t>
      </w:r>
      <w:r>
        <w:rPr>
          <w:rFonts w:ascii="Arial" w:hAnsi="Arial" w:cs="Arial"/>
          <w:sz w:val="22"/>
          <w:szCs w:val="22"/>
        </w:rPr>
        <w:t xml:space="preserve"> ust. 1. W takim wypadku zostanie sporządzony stosowny aneks do umowy jeśli dokumenty złożone przez Wykonawcę wykażą</w:t>
      </w:r>
      <w:r w:rsidR="00520C4D">
        <w:rPr>
          <w:rFonts w:ascii="Arial" w:hAnsi="Arial" w:cs="Arial"/>
          <w:sz w:val="22"/>
          <w:szCs w:val="22"/>
        </w:rPr>
        <w:t>,</w:t>
      </w:r>
      <w:r>
        <w:rPr>
          <w:rFonts w:ascii="Arial" w:hAnsi="Arial" w:cs="Arial"/>
          <w:sz w:val="22"/>
          <w:szCs w:val="22"/>
        </w:rPr>
        <w:t xml:space="preserve"> iż Wykonawca samodzielnie spełnia warunki udziału w postępowaniu w stopniu nie mniejszym niż podwykonawca</w:t>
      </w:r>
      <w:r w:rsidR="00520C4D">
        <w:rPr>
          <w:rFonts w:ascii="Arial" w:hAnsi="Arial" w:cs="Arial"/>
          <w:sz w:val="22"/>
          <w:szCs w:val="22"/>
        </w:rPr>
        <w:t>,</w:t>
      </w:r>
      <w:r>
        <w:rPr>
          <w:rFonts w:ascii="Arial" w:hAnsi="Arial" w:cs="Arial"/>
          <w:sz w:val="22"/>
          <w:szCs w:val="22"/>
        </w:rPr>
        <w:t xml:space="preserve"> z którego usług zrezygnowano,</w:t>
      </w:r>
    </w:p>
    <w:p w14:paraId="498B7813" w14:textId="77777777" w:rsidR="009056EF" w:rsidRDefault="00003DED">
      <w:pPr>
        <w:numPr>
          <w:ilvl w:val="0"/>
          <w:numId w:val="4"/>
        </w:numPr>
        <w:ind w:left="993"/>
        <w:jc w:val="both"/>
      </w:pPr>
      <w:r>
        <w:rPr>
          <w:rFonts w:ascii="Arial" w:hAnsi="Arial" w:cs="Arial"/>
          <w:sz w:val="22"/>
          <w:szCs w:val="22"/>
        </w:rPr>
        <w:t>zmiany zakresu usługi będącej przedmiotem umowy lub zasad jej świadczenia ze względu na zmiany technologiczne producenta oprogramowania, w tym podniesienie wydajności oprogramowania lub bezpieczeństwa jego użytkowania,</w:t>
      </w:r>
    </w:p>
    <w:p w14:paraId="068A51DD" w14:textId="77777777" w:rsidR="009056EF" w:rsidRDefault="00003DED">
      <w:pPr>
        <w:numPr>
          <w:ilvl w:val="0"/>
          <w:numId w:val="4"/>
        </w:numPr>
        <w:ind w:left="993"/>
        <w:jc w:val="both"/>
      </w:pPr>
      <w:r>
        <w:rPr>
          <w:rFonts w:ascii="Arial" w:hAnsi="Arial" w:cs="Arial"/>
          <w:sz w:val="22"/>
          <w:szCs w:val="22"/>
        </w:rPr>
        <w:t>zmiany zakresu usługi będącej przedmiotem umowy lub zasad jej świadczenia ze względu na wycofanie oprogramowania (lub jego elementów lub funkcji) będącego przedmiotem wsparcia technicznego stanowiącego przedmiot niniejszej umowy,</w:t>
      </w:r>
    </w:p>
    <w:p w14:paraId="0373406A" w14:textId="77777777" w:rsidR="009056EF" w:rsidRPr="00037E61" w:rsidRDefault="00003DED">
      <w:pPr>
        <w:numPr>
          <w:ilvl w:val="0"/>
          <w:numId w:val="4"/>
        </w:numPr>
        <w:jc w:val="both"/>
      </w:pPr>
      <w:r>
        <w:rPr>
          <w:rFonts w:ascii="Arial" w:hAnsi="Arial" w:cs="Arial"/>
          <w:sz w:val="22"/>
          <w:szCs w:val="22"/>
        </w:rPr>
        <w:t>zmiany ceny materiałów lub kosztów związanych z realizacją Zamówienia (w rozumieniu art. 439 ust. 4 p.z.p.), z zastrzeżeniem postanowień § 13,</w:t>
      </w:r>
    </w:p>
    <w:p w14:paraId="66ABE32E" w14:textId="0F14910A" w:rsidR="00037E61" w:rsidRDefault="00037E61">
      <w:pPr>
        <w:numPr>
          <w:ilvl w:val="0"/>
          <w:numId w:val="4"/>
        </w:numPr>
        <w:jc w:val="both"/>
      </w:pPr>
      <w:r>
        <w:rPr>
          <w:rFonts w:ascii="Arial" w:hAnsi="Arial" w:cs="Arial"/>
          <w:sz w:val="22"/>
          <w:szCs w:val="22"/>
        </w:rPr>
        <w:t xml:space="preserve">zmiany osób skierowanych do realizacji umowy, o których mowa w </w:t>
      </w:r>
      <w:r>
        <w:rPr>
          <w:rFonts w:ascii="Arial" w:eastAsia="MS Mincho" w:hAnsi="Arial" w:cs="Arial"/>
          <w:sz w:val="22"/>
          <w:szCs w:val="22"/>
          <w:lang w:eastAsia="ar-SA"/>
        </w:rPr>
        <w:t>§ 2 pkt II ust. 6.</w:t>
      </w:r>
    </w:p>
    <w:p w14:paraId="777ACDAA" w14:textId="77777777" w:rsidR="009056EF" w:rsidRDefault="00003DED">
      <w:pPr>
        <w:numPr>
          <w:ilvl w:val="0"/>
          <w:numId w:val="4"/>
        </w:numPr>
        <w:tabs>
          <w:tab w:val="left" w:pos="993"/>
        </w:tabs>
        <w:jc w:val="both"/>
      </w:pPr>
      <w:r>
        <w:rPr>
          <w:rFonts w:ascii="Arial" w:hAnsi="Arial" w:cs="Arial"/>
          <w:sz w:val="22"/>
          <w:szCs w:val="22"/>
        </w:rPr>
        <w:t>w innych przypadkach wskazanych w art. 455 ustawy prawo zamówień Publicznych.</w:t>
      </w:r>
    </w:p>
    <w:p w14:paraId="3D30E493" w14:textId="77777777" w:rsidR="009056EF" w:rsidRDefault="009056EF">
      <w:pPr>
        <w:rPr>
          <w:rFonts w:ascii="Arial" w:hAnsi="Arial" w:cs="Arial"/>
          <w:bCs/>
          <w:sz w:val="22"/>
          <w:szCs w:val="22"/>
        </w:rPr>
      </w:pPr>
    </w:p>
    <w:p w14:paraId="17BDB1F3" w14:textId="77777777" w:rsidR="009056EF" w:rsidRDefault="00003DED">
      <w:pPr>
        <w:jc w:val="center"/>
      </w:pPr>
      <w:r>
        <w:rPr>
          <w:rFonts w:ascii="Arial" w:hAnsi="Arial" w:cs="Arial"/>
          <w:bCs/>
          <w:sz w:val="22"/>
          <w:szCs w:val="22"/>
        </w:rPr>
        <w:t>§ 8</w:t>
      </w:r>
    </w:p>
    <w:p w14:paraId="636062E2" w14:textId="77777777" w:rsidR="009056EF" w:rsidRDefault="00003DED">
      <w:pPr>
        <w:jc w:val="center"/>
      </w:pPr>
      <w:r>
        <w:rPr>
          <w:rFonts w:ascii="Arial" w:hAnsi="Arial" w:cs="Arial"/>
          <w:bCs/>
          <w:sz w:val="22"/>
          <w:szCs w:val="22"/>
        </w:rPr>
        <w:t>POSTANOWIENIA DOTYCZĄCE PODWYKONAWCÓW:</w:t>
      </w:r>
    </w:p>
    <w:p w14:paraId="03BE6D5E" w14:textId="77777777" w:rsidR="009056EF" w:rsidRDefault="00003DED">
      <w:pPr>
        <w:jc w:val="center"/>
      </w:pPr>
      <w:r>
        <w:rPr>
          <w:rFonts w:ascii="Arial" w:hAnsi="Arial" w:cs="Arial"/>
          <w:bCs/>
          <w:sz w:val="22"/>
          <w:szCs w:val="22"/>
        </w:rPr>
        <w:t>(JEŻELI DOTYCZY)</w:t>
      </w:r>
    </w:p>
    <w:p w14:paraId="3B766CE4" w14:textId="77777777" w:rsidR="009056EF" w:rsidRDefault="00003DED">
      <w:pPr>
        <w:autoSpaceDE w:val="0"/>
      </w:pPr>
      <w:r>
        <w:rPr>
          <w:rFonts w:ascii="Arial" w:hAnsi="Arial" w:cs="Arial"/>
          <w:sz w:val="22"/>
          <w:szCs w:val="22"/>
        </w:rPr>
        <w:t xml:space="preserve">Postanowienia dotyczące podwykonawców: </w:t>
      </w:r>
      <w:r>
        <w:rPr>
          <w:rFonts w:ascii="Arial" w:hAnsi="Arial" w:cs="Arial"/>
          <w:i/>
          <w:iCs/>
          <w:sz w:val="22"/>
          <w:szCs w:val="22"/>
        </w:rPr>
        <w:t xml:space="preserve">(jeżeli dotyczy) </w:t>
      </w:r>
    </w:p>
    <w:p w14:paraId="493C3414" w14:textId="77777777" w:rsidR="009056EF" w:rsidRDefault="00003DED">
      <w:pPr>
        <w:autoSpaceDE w:val="0"/>
        <w:ind w:left="284" w:hanging="284"/>
        <w:jc w:val="both"/>
      </w:pPr>
      <w:r>
        <w:rPr>
          <w:rFonts w:ascii="Arial" w:hAnsi="Arial" w:cs="Arial"/>
          <w:sz w:val="22"/>
          <w:szCs w:val="22"/>
        </w:rPr>
        <w:t xml:space="preserve">1. Wykonawca w celu spełnienia warunków udziału w postępowaniu, o których mowa w art. 57 p.z.p. polega na zasobach firmy ……………………… w zakresie ………………………………………. na zasadach określonych w art. 118 p.z.p., a podmiot ten będzie brał udział w realizacji przedmiotu umowy na zasadzie podwykonawstwa, zgodnie ze złożonym zobowiązaniem do udostępnienia swoich zasobów stanowiącym załącznik nr … do niniejszej umowy. </w:t>
      </w:r>
    </w:p>
    <w:p w14:paraId="25A6C786" w14:textId="69B5BDCA" w:rsidR="009056EF" w:rsidRDefault="00003DED">
      <w:pPr>
        <w:autoSpaceDE w:val="0"/>
        <w:ind w:left="284" w:hanging="284"/>
        <w:jc w:val="both"/>
      </w:pPr>
      <w:r>
        <w:rPr>
          <w:rFonts w:ascii="Arial" w:hAnsi="Arial" w:cs="Arial"/>
          <w:sz w:val="22"/>
          <w:szCs w:val="22"/>
        </w:rPr>
        <w:t>2. W przypadku zmiany podwykonawcy</w:t>
      </w:r>
      <w:r w:rsidR="00520C4D">
        <w:rPr>
          <w:rFonts w:ascii="Arial" w:hAnsi="Arial" w:cs="Arial"/>
          <w:sz w:val="22"/>
          <w:szCs w:val="22"/>
        </w:rPr>
        <w:t>,</w:t>
      </w:r>
      <w:r>
        <w:rPr>
          <w:rFonts w:ascii="Arial" w:hAnsi="Arial" w:cs="Arial"/>
          <w:sz w:val="22"/>
          <w:szCs w:val="22"/>
        </w:rPr>
        <w:t xml:space="preserve"> o którym mowa w ust. 1 w trakcie realizacji przedmiotu umowy, wykonawca przedstawi zamawiającemu zobowiązanie nowego podmiotu do </w:t>
      </w:r>
      <w:r>
        <w:rPr>
          <w:rFonts w:ascii="Arial" w:hAnsi="Arial" w:cs="Arial"/>
          <w:sz w:val="22"/>
          <w:szCs w:val="22"/>
        </w:rPr>
        <w:lastRenderedPageBreak/>
        <w:t xml:space="preserve">udostępnienia swoich zasobów oraz wykaże, że inny podmiot spełnia warunki udziału w postępowaniu, o których mowa w art. 57 p.z.p. w stopniu nie mniejszym niż podwykonawca, z którego usług zrezygnowano. </w:t>
      </w:r>
    </w:p>
    <w:p w14:paraId="0A411482" w14:textId="154842AF" w:rsidR="009056EF" w:rsidRDefault="00003DED">
      <w:pPr>
        <w:autoSpaceDE w:val="0"/>
        <w:ind w:left="284" w:hanging="284"/>
        <w:jc w:val="both"/>
      </w:pPr>
      <w:r>
        <w:rPr>
          <w:rFonts w:ascii="Arial" w:hAnsi="Arial" w:cs="Arial"/>
          <w:sz w:val="22"/>
          <w:szCs w:val="22"/>
        </w:rPr>
        <w:t>3. W przypadku rezygnacji z podwykonawcy</w:t>
      </w:r>
      <w:r w:rsidR="00520C4D">
        <w:rPr>
          <w:rFonts w:ascii="Arial" w:hAnsi="Arial" w:cs="Arial"/>
          <w:sz w:val="22"/>
          <w:szCs w:val="22"/>
        </w:rPr>
        <w:t>,</w:t>
      </w:r>
      <w:r>
        <w:rPr>
          <w:rFonts w:ascii="Arial" w:hAnsi="Arial" w:cs="Arial"/>
          <w:sz w:val="22"/>
          <w:szCs w:val="22"/>
        </w:rPr>
        <w:t xml:space="preserve"> o którym mowa w ust. 1 wykonawca przedstawi zamawiającemu dokumenty potwierdzające</w:t>
      </w:r>
      <w:r w:rsidR="00520C4D">
        <w:rPr>
          <w:rFonts w:ascii="Arial" w:hAnsi="Arial" w:cs="Arial"/>
          <w:sz w:val="22"/>
          <w:szCs w:val="22"/>
        </w:rPr>
        <w:t>,</w:t>
      </w:r>
      <w:r>
        <w:rPr>
          <w:rFonts w:ascii="Arial" w:hAnsi="Arial" w:cs="Arial"/>
          <w:sz w:val="22"/>
          <w:szCs w:val="22"/>
        </w:rPr>
        <w:t xml:space="preserve"> iż Wykonawca samodzielnie spełnia warunki udziału w postępowaniu, o których mowa w art. 57 p.z.p. w stopniu nie mniejszym niż podwykonawca, z którego usług zrezygnowano. </w:t>
      </w:r>
    </w:p>
    <w:p w14:paraId="7DBC74DF" w14:textId="77777777" w:rsidR="009056EF" w:rsidRDefault="009056EF">
      <w:pPr>
        <w:autoSpaceDE w:val="0"/>
        <w:rPr>
          <w:rFonts w:ascii="Arial" w:hAnsi="Arial" w:cs="Arial"/>
          <w:color w:val="FF0000"/>
          <w:sz w:val="22"/>
          <w:szCs w:val="22"/>
        </w:rPr>
      </w:pPr>
    </w:p>
    <w:p w14:paraId="41DC9150" w14:textId="1032F73D" w:rsidR="009056EF" w:rsidRDefault="00003DED">
      <w:pPr>
        <w:autoSpaceDE w:val="0"/>
        <w:jc w:val="center"/>
      </w:pPr>
      <w:r>
        <w:rPr>
          <w:rFonts w:ascii="Arial" w:eastAsia="Arial" w:hAnsi="Arial" w:cs="Arial"/>
          <w:sz w:val="22"/>
          <w:szCs w:val="22"/>
        </w:rPr>
        <w:t>§</w:t>
      </w:r>
      <w:r>
        <w:rPr>
          <w:rFonts w:ascii="Arial" w:hAnsi="Arial" w:cs="Arial"/>
          <w:sz w:val="22"/>
          <w:szCs w:val="22"/>
        </w:rPr>
        <w:t xml:space="preserve"> 9</w:t>
      </w:r>
    </w:p>
    <w:p w14:paraId="45BF7F1B" w14:textId="77777777" w:rsidR="009056EF" w:rsidRDefault="00003DED">
      <w:pPr>
        <w:numPr>
          <w:ilvl w:val="0"/>
          <w:numId w:val="5"/>
        </w:numPr>
        <w:autoSpaceDE w:val="0"/>
        <w:jc w:val="both"/>
      </w:pPr>
      <w:r>
        <w:rPr>
          <w:rFonts w:ascii="Arial" w:hAnsi="Arial" w:cs="Arial"/>
          <w:sz w:val="22"/>
          <w:szCs w:val="22"/>
        </w:rPr>
        <w:t>Informacje Poufne - niezależnie od formy ich utrwalenia lub przekazania - to informacje Zamawiającego, które nie zostały podane do publicznej wiadomości, a zostały przekazane Wykonawcy w związku z realizacją Umowy, które Zamawiający oznaczył jako poufne lub w inny sposób poinformował Wykonawcę, że traktuje je jako poufne - w szczególności dotyczących danych o uczelni i jej pracownikach.</w:t>
      </w:r>
    </w:p>
    <w:p w14:paraId="5E7C0EDD" w14:textId="77777777" w:rsidR="009056EF" w:rsidRDefault="00003DED">
      <w:pPr>
        <w:numPr>
          <w:ilvl w:val="0"/>
          <w:numId w:val="5"/>
        </w:numPr>
        <w:autoSpaceDE w:val="0"/>
        <w:jc w:val="both"/>
      </w:pPr>
      <w:r>
        <w:rPr>
          <w:rFonts w:ascii="Arial" w:hAnsi="Arial" w:cs="Arial"/>
          <w:sz w:val="22"/>
          <w:szCs w:val="22"/>
        </w:rPr>
        <w:t>Wykonawca zobowiązuje się w okresie obowiązywania umowy, jak i przez okres 15 lat po zakończeniu jej realizacji albo jej rozwiązaniu:</w:t>
      </w:r>
    </w:p>
    <w:p w14:paraId="58532F3E" w14:textId="77777777" w:rsidR="009056EF" w:rsidRDefault="00003DED">
      <w:pPr>
        <w:numPr>
          <w:ilvl w:val="1"/>
          <w:numId w:val="5"/>
        </w:numPr>
        <w:autoSpaceDE w:val="0"/>
        <w:jc w:val="both"/>
      </w:pPr>
      <w:r>
        <w:rPr>
          <w:rFonts w:ascii="Arial" w:hAnsi="Arial" w:cs="Arial"/>
          <w:sz w:val="22"/>
          <w:szCs w:val="22"/>
        </w:rPr>
        <w:t>nie ujawniać Informacji Poufnych innym podmiotom bez zgody Zamawiającego, udzielonej na piśmie pod rygorem nieważności;</w:t>
      </w:r>
    </w:p>
    <w:p w14:paraId="0A483A23" w14:textId="77777777" w:rsidR="009056EF" w:rsidRDefault="00003DED">
      <w:pPr>
        <w:numPr>
          <w:ilvl w:val="1"/>
          <w:numId w:val="5"/>
        </w:numPr>
        <w:autoSpaceDE w:val="0"/>
        <w:jc w:val="both"/>
      </w:pPr>
      <w:r>
        <w:rPr>
          <w:rFonts w:ascii="Arial" w:hAnsi="Arial" w:cs="Arial"/>
          <w:sz w:val="22"/>
          <w:szCs w:val="22"/>
        </w:rPr>
        <w:t>wykorzystywać Informacje Poufne jedynie do potrzeb realizacji Umowy;</w:t>
      </w:r>
    </w:p>
    <w:p w14:paraId="0FEB17AD" w14:textId="77777777" w:rsidR="009056EF" w:rsidRDefault="00003DED">
      <w:pPr>
        <w:numPr>
          <w:ilvl w:val="1"/>
          <w:numId w:val="5"/>
        </w:numPr>
        <w:autoSpaceDE w:val="0"/>
        <w:jc w:val="both"/>
      </w:pPr>
      <w:r>
        <w:rPr>
          <w:rFonts w:ascii="Arial" w:hAnsi="Arial" w:cs="Arial"/>
          <w:sz w:val="22"/>
          <w:szCs w:val="22"/>
        </w:rPr>
        <w:t>nie powielać Informacji Poufnych w zakresie szerszym, niż jest to potrzebne dla realizacji Umowy;</w:t>
      </w:r>
    </w:p>
    <w:p w14:paraId="48F7FBD9" w14:textId="77777777" w:rsidR="009056EF" w:rsidRDefault="00003DED">
      <w:pPr>
        <w:numPr>
          <w:ilvl w:val="1"/>
          <w:numId w:val="5"/>
        </w:numPr>
        <w:autoSpaceDE w:val="0"/>
        <w:jc w:val="both"/>
      </w:pPr>
      <w:r>
        <w:rPr>
          <w:rFonts w:ascii="Arial" w:hAnsi="Arial" w:cs="Arial"/>
          <w:sz w:val="22"/>
          <w:szCs w:val="22"/>
        </w:rPr>
        <w:t>zabezpieczać otrzymane Informacje Poufne przed dostępem osób nieuprawnionych w stopniu niezbędnym do zachowania ich poufnego charakteru, ale przynajmniej w takim samym stopniu, jak postępuje wobec własnej tajemnicy przedsiębiorstwa.</w:t>
      </w:r>
    </w:p>
    <w:p w14:paraId="6C858FEB" w14:textId="77777777" w:rsidR="009056EF" w:rsidRDefault="00003DED">
      <w:pPr>
        <w:numPr>
          <w:ilvl w:val="0"/>
          <w:numId w:val="5"/>
        </w:numPr>
        <w:autoSpaceDE w:val="0"/>
        <w:jc w:val="both"/>
      </w:pPr>
      <w:r>
        <w:rPr>
          <w:rFonts w:ascii="Arial" w:hAnsi="Arial" w:cs="Arial"/>
          <w:sz w:val="22"/>
          <w:szCs w:val="22"/>
        </w:rPr>
        <w:t>Obowiązki określone w ust. 2, nie mają zastosowania do informacji o charakterze publicznym oraz informacji, których udostępnianie następuje na podstawie bezwzględnie obowiązujących przepisów prawa, a w szczególności na żądanie sądu, prokuratury, organów podatkowych lub organów kontrolnych.</w:t>
      </w:r>
    </w:p>
    <w:p w14:paraId="5AEF0D46" w14:textId="77777777" w:rsidR="009056EF" w:rsidRDefault="009056EF">
      <w:pPr>
        <w:jc w:val="both"/>
        <w:rPr>
          <w:rFonts w:ascii="Arial" w:hAnsi="Arial" w:cs="Arial"/>
          <w:bCs/>
          <w:color w:val="FF0000"/>
          <w:sz w:val="22"/>
          <w:szCs w:val="22"/>
        </w:rPr>
      </w:pPr>
    </w:p>
    <w:p w14:paraId="1FDD2DA5" w14:textId="77777777" w:rsidR="009056EF" w:rsidRDefault="00003DED">
      <w:pPr>
        <w:jc w:val="center"/>
      </w:pPr>
      <w:r>
        <w:rPr>
          <w:rFonts w:ascii="Arial" w:hAnsi="Arial" w:cs="Arial"/>
          <w:bCs/>
          <w:sz w:val="22"/>
          <w:szCs w:val="22"/>
        </w:rPr>
        <w:t>§ 10</w:t>
      </w:r>
    </w:p>
    <w:p w14:paraId="032CC60C" w14:textId="77777777" w:rsidR="009056EF" w:rsidRDefault="00003DED">
      <w:pPr>
        <w:numPr>
          <w:ilvl w:val="3"/>
          <w:numId w:val="3"/>
        </w:numPr>
        <w:ind w:left="426"/>
        <w:jc w:val="both"/>
      </w:pPr>
      <w:r>
        <w:rPr>
          <w:rFonts w:ascii="Arial" w:hAnsi="Arial" w:cs="Arial"/>
          <w:bCs/>
          <w:sz w:val="22"/>
          <w:szCs w:val="22"/>
        </w:rPr>
        <w:t>Zamawiającemu przysługuje prawo do odstąpienia od umowy w razie zaistnienia istotnej zmiany okoliczności powodującej, że wykonanie umowy nie leży w interesie publicznym, czego nie można było przewidzieć w chwili zawarcia umowy lub dalsze wykonanie umowy może zagrozić podstawowemu interesowi bezpieczeństwa państwa lub bezpieczeństwu publicznemu. Odstąpienie od umowy w tym przypadku może nastąpić w terminie 30 dni od powzięcia wiadomości o powyższych okolicznościach.</w:t>
      </w:r>
    </w:p>
    <w:p w14:paraId="67B66930" w14:textId="77777777" w:rsidR="009056EF" w:rsidRDefault="00003DED">
      <w:pPr>
        <w:numPr>
          <w:ilvl w:val="3"/>
          <w:numId w:val="3"/>
        </w:numPr>
        <w:ind w:left="426"/>
        <w:jc w:val="both"/>
      </w:pPr>
      <w:r>
        <w:rPr>
          <w:rFonts w:ascii="Arial" w:hAnsi="Arial" w:cs="Arial"/>
          <w:bCs/>
          <w:sz w:val="22"/>
          <w:szCs w:val="22"/>
        </w:rPr>
        <w:t>Niezależnie od wypadków wymienionych w Kodeksie cywilnym oraz treści niniejszej umowy, Zamawiający w terminie do 24 miesięcy liczonych od terminu zawarcia niniejszej umowy jest uprawniony do odstąpienia od niniejszej umowy w całości lub w części w przypadku rażącego naruszenia któregokolwiek z jej postanowień przez Wykonawcę z jego winy (w tym również w przypadku gdy Wykonawca zaprzestanie realizacji przedmiotu umowy lub nie zareaguje na zgłoszony problem wymagający świadczenia wsparcia technicznego zgodnie z warunkami niniejszej umowy), o ile Wykonawca nie usunie takiego naruszenia i jego skutku w uzasadnionym technicznie terminie wyznaczonym przez Zamawiającego, który to termin nie może być jednak krótszy niż 3 dni od wezwania Wykonawcy przez Zamawiającego do prawidłowego wykonania umowy.</w:t>
      </w:r>
    </w:p>
    <w:p w14:paraId="5BEE446F" w14:textId="77777777" w:rsidR="009056EF" w:rsidRDefault="009056EF">
      <w:pPr>
        <w:jc w:val="both"/>
        <w:rPr>
          <w:rFonts w:ascii="Arial" w:hAnsi="Arial" w:cs="Arial"/>
          <w:bCs/>
          <w:sz w:val="22"/>
          <w:szCs w:val="22"/>
        </w:rPr>
      </w:pPr>
    </w:p>
    <w:p w14:paraId="5EC439AD" w14:textId="77777777" w:rsidR="009056EF" w:rsidRDefault="00003DED">
      <w:pPr>
        <w:tabs>
          <w:tab w:val="left" w:pos="851"/>
        </w:tabs>
        <w:ind w:right="-1"/>
        <w:jc w:val="center"/>
      </w:pPr>
      <w:r>
        <w:rPr>
          <w:rFonts w:ascii="Arial" w:hAnsi="Arial" w:cs="Arial"/>
          <w:sz w:val="22"/>
          <w:szCs w:val="22"/>
        </w:rPr>
        <w:t>§ 11</w:t>
      </w:r>
    </w:p>
    <w:p w14:paraId="28E59C82" w14:textId="77777777" w:rsidR="009056EF" w:rsidRDefault="00003DED">
      <w:pPr>
        <w:numPr>
          <w:ilvl w:val="0"/>
          <w:numId w:val="16"/>
        </w:numPr>
        <w:tabs>
          <w:tab w:val="left" w:pos="851"/>
        </w:tabs>
        <w:ind w:right="-1"/>
        <w:jc w:val="both"/>
      </w:pPr>
      <w:r>
        <w:rPr>
          <w:rFonts w:ascii="Arial" w:hAnsi="Arial" w:cs="Arial"/>
          <w:sz w:val="22"/>
          <w:szCs w:val="22"/>
        </w:rPr>
        <w:t>Wykonawca oświadcza, że wykonanie umowy nie narusza w żadnym razie praw osób trzecich wynikających z praw autorskich i innych z zakresu własności intelektualnej i przemysłowej.</w:t>
      </w:r>
    </w:p>
    <w:p w14:paraId="0BB1E7F8" w14:textId="7AFF2ED8" w:rsidR="009056EF" w:rsidRPr="00A86D6E" w:rsidRDefault="00003DED">
      <w:pPr>
        <w:numPr>
          <w:ilvl w:val="0"/>
          <w:numId w:val="16"/>
        </w:numPr>
        <w:ind w:right="-1"/>
        <w:jc w:val="both"/>
      </w:pPr>
      <w:r w:rsidRPr="00A86D6E">
        <w:rPr>
          <w:rFonts w:ascii="Arial" w:hAnsi="Arial" w:cs="Arial"/>
          <w:sz w:val="22"/>
          <w:szCs w:val="22"/>
        </w:rPr>
        <w:t>W ramach wynagrodzenia przewidzianego w ust. 3 ust. 1, Wykonawca przenosi na Zamawiającego autorskie prawa majątkowe do korzystania z produktów</w:t>
      </w:r>
      <w:r w:rsidR="00FA37F5">
        <w:rPr>
          <w:rFonts w:ascii="Arial" w:hAnsi="Arial" w:cs="Arial"/>
          <w:sz w:val="22"/>
          <w:szCs w:val="22"/>
        </w:rPr>
        <w:t>, które powstały w wyniku realizacji zakresu</w:t>
      </w:r>
      <w:r w:rsidRPr="00A86D6E">
        <w:rPr>
          <w:rFonts w:ascii="Arial" w:hAnsi="Arial" w:cs="Arial"/>
          <w:sz w:val="22"/>
          <w:szCs w:val="22"/>
        </w:rPr>
        <w:t xml:space="preserve"> przedmiotu niniejszej Umowy </w:t>
      </w:r>
      <w:r w:rsidR="00FA37F5" w:rsidRPr="00FA37F5">
        <w:rPr>
          <w:rFonts w:ascii="Arial" w:hAnsi="Arial" w:cs="Arial"/>
          <w:sz w:val="22"/>
          <w:szCs w:val="22"/>
        </w:rPr>
        <w:t>w szczególności skryptów, programów i poprawek oraz ich dokumentacji, wprowadzonych przez Wykonawcę, niezbędnych do realizacji Umowy lub wynikających z ujawnionych Wad Systemu</w:t>
      </w:r>
      <w:r w:rsidRPr="00A86D6E">
        <w:rPr>
          <w:rFonts w:ascii="Arial" w:hAnsi="Arial" w:cs="Arial"/>
          <w:sz w:val="22"/>
          <w:szCs w:val="22"/>
        </w:rPr>
        <w:t xml:space="preserve">) od momentu ich przekazania Zamawiającemu. Przeniesienie ww. praw następuje bez </w:t>
      </w:r>
      <w:r w:rsidRPr="00A86D6E">
        <w:rPr>
          <w:rFonts w:ascii="Arial" w:hAnsi="Arial" w:cs="Arial"/>
          <w:sz w:val="22"/>
          <w:szCs w:val="22"/>
        </w:rPr>
        <w:lastRenderedPageBreak/>
        <w:t>ograniczeń czasowych i terytorialnych, na wszelkich polach eksploatacji znanych w chwili zawarcia Umowy, w szczególności w zakresie:</w:t>
      </w:r>
    </w:p>
    <w:p w14:paraId="431CC62C" w14:textId="77777777" w:rsidR="009056EF" w:rsidRDefault="00003DED">
      <w:pPr>
        <w:numPr>
          <w:ilvl w:val="1"/>
          <w:numId w:val="16"/>
        </w:numPr>
        <w:ind w:right="-1"/>
        <w:jc w:val="both"/>
      </w:pPr>
      <w:r>
        <w:rPr>
          <w:rFonts w:ascii="Arial" w:hAnsi="Arial" w:cs="Arial"/>
          <w:sz w:val="22"/>
          <w:szCs w:val="22"/>
        </w:rPr>
        <w:t>trwałego lub czasowego zwielokrotniania w całości lub w części jakimikolwiek środkami w jakiejkolwiek formie,</w:t>
      </w:r>
    </w:p>
    <w:p w14:paraId="41EB5ED9" w14:textId="77777777" w:rsidR="009056EF" w:rsidRDefault="00003DED">
      <w:pPr>
        <w:numPr>
          <w:ilvl w:val="1"/>
          <w:numId w:val="16"/>
        </w:numPr>
        <w:ind w:right="-1"/>
        <w:jc w:val="both"/>
      </w:pPr>
      <w:r>
        <w:rPr>
          <w:rFonts w:ascii="Arial" w:hAnsi="Arial" w:cs="Arial"/>
          <w:sz w:val="22"/>
          <w:szCs w:val="22"/>
        </w:rPr>
        <w:t>wyświetlania, stosowania, przekazywania i przechowywania,</w:t>
      </w:r>
    </w:p>
    <w:p w14:paraId="7DA29501" w14:textId="77777777" w:rsidR="009056EF" w:rsidRDefault="00003DED">
      <w:pPr>
        <w:numPr>
          <w:ilvl w:val="1"/>
          <w:numId w:val="16"/>
        </w:numPr>
        <w:ind w:right="-1"/>
        <w:jc w:val="both"/>
      </w:pPr>
      <w:r>
        <w:rPr>
          <w:rFonts w:ascii="Arial" w:hAnsi="Arial" w:cs="Arial"/>
          <w:sz w:val="22"/>
          <w:szCs w:val="22"/>
        </w:rPr>
        <w:t>udostępniania innym wykonawcom jako podstawę lub materiały wyjściowy do wykonania opracowań projektów lub modułów współpracujących,</w:t>
      </w:r>
    </w:p>
    <w:p w14:paraId="613B2FF6" w14:textId="77777777" w:rsidR="009056EF" w:rsidRDefault="00003DED">
      <w:pPr>
        <w:numPr>
          <w:ilvl w:val="1"/>
          <w:numId w:val="16"/>
        </w:numPr>
        <w:ind w:right="-1"/>
        <w:jc w:val="both"/>
      </w:pPr>
      <w:r>
        <w:rPr>
          <w:rFonts w:ascii="Arial" w:hAnsi="Arial" w:cs="Arial"/>
          <w:sz w:val="22"/>
          <w:szCs w:val="22"/>
        </w:rPr>
        <w:t>wykorzystania do prezentacji na potrzeby Zamawiającego,</w:t>
      </w:r>
    </w:p>
    <w:p w14:paraId="36ABE016" w14:textId="77777777" w:rsidR="009056EF" w:rsidRDefault="00003DED">
      <w:pPr>
        <w:numPr>
          <w:ilvl w:val="1"/>
          <w:numId w:val="16"/>
        </w:numPr>
        <w:ind w:right="-1"/>
        <w:jc w:val="both"/>
      </w:pPr>
      <w:r>
        <w:rPr>
          <w:rFonts w:ascii="Arial" w:hAnsi="Arial" w:cs="Arial"/>
          <w:sz w:val="22"/>
          <w:szCs w:val="22"/>
        </w:rPr>
        <w:t>tłumaczenia, przystosowywania, zmieniania układu, modyfikowania, rozbudowywania lub dokonywania jakichkolwiek innych zmian,</w:t>
      </w:r>
    </w:p>
    <w:p w14:paraId="7AC07F29" w14:textId="77777777" w:rsidR="009056EF" w:rsidRDefault="00003DED">
      <w:pPr>
        <w:numPr>
          <w:ilvl w:val="1"/>
          <w:numId w:val="16"/>
        </w:numPr>
        <w:ind w:right="-1"/>
        <w:jc w:val="both"/>
      </w:pPr>
      <w:r>
        <w:rPr>
          <w:rFonts w:ascii="Arial" w:hAnsi="Arial" w:cs="Arial"/>
          <w:sz w:val="22"/>
          <w:szCs w:val="22"/>
        </w:rPr>
        <w:t>wykorzystywania w celu zbierania, przesyłania, udostępniania i usuwania danych,</w:t>
      </w:r>
    </w:p>
    <w:p w14:paraId="45DB3990" w14:textId="77777777" w:rsidR="009056EF" w:rsidRDefault="00003DED">
      <w:pPr>
        <w:numPr>
          <w:ilvl w:val="1"/>
          <w:numId w:val="16"/>
        </w:numPr>
        <w:ind w:right="-1"/>
        <w:jc w:val="both"/>
      </w:pPr>
      <w:r>
        <w:rPr>
          <w:rFonts w:ascii="Arial" w:hAnsi="Arial" w:cs="Arial"/>
          <w:sz w:val="22"/>
          <w:szCs w:val="22"/>
        </w:rPr>
        <w:t>sporządzania kopii zapasowej,</w:t>
      </w:r>
    </w:p>
    <w:p w14:paraId="063C11EC" w14:textId="77777777" w:rsidR="009056EF" w:rsidRDefault="00003DED">
      <w:pPr>
        <w:numPr>
          <w:ilvl w:val="1"/>
          <w:numId w:val="16"/>
        </w:numPr>
        <w:ind w:right="-1"/>
        <w:jc w:val="both"/>
      </w:pPr>
      <w:r>
        <w:rPr>
          <w:rFonts w:ascii="Arial" w:hAnsi="Arial" w:cs="Arial"/>
          <w:sz w:val="22"/>
          <w:szCs w:val="22"/>
        </w:rPr>
        <w:t>zwielokrotniania kodu lub tłumaczenia jego formy na warunkach określonych w ustawie o prawie autorskim i prawach pokrewnych,</w:t>
      </w:r>
    </w:p>
    <w:p w14:paraId="49883E96" w14:textId="77777777" w:rsidR="009056EF" w:rsidRDefault="00003DED">
      <w:pPr>
        <w:numPr>
          <w:ilvl w:val="1"/>
          <w:numId w:val="16"/>
        </w:numPr>
        <w:ind w:right="-1"/>
        <w:jc w:val="both"/>
      </w:pPr>
      <w:r>
        <w:rPr>
          <w:rFonts w:ascii="Arial" w:hAnsi="Arial" w:cs="Arial"/>
          <w:sz w:val="22"/>
          <w:szCs w:val="22"/>
        </w:rPr>
        <w:t>przekształcania formatu pierwotnego na dowolny inny format i dostosowywania do platform sprzętowo-systemowych Zamawiającego.</w:t>
      </w:r>
    </w:p>
    <w:p w14:paraId="0AD5CEA5" w14:textId="77777777" w:rsidR="009056EF" w:rsidRDefault="00003DED">
      <w:pPr>
        <w:numPr>
          <w:ilvl w:val="0"/>
          <w:numId w:val="16"/>
        </w:numPr>
        <w:tabs>
          <w:tab w:val="left" w:pos="851"/>
        </w:tabs>
        <w:ind w:right="-1"/>
        <w:jc w:val="both"/>
      </w:pPr>
      <w:r>
        <w:rPr>
          <w:rFonts w:ascii="Arial" w:hAnsi="Arial" w:cs="Arial"/>
          <w:sz w:val="22"/>
          <w:szCs w:val="22"/>
        </w:rPr>
        <w:t>Wykonawca zezwala Zamawiającemu na wykonywanie praw zależnych do produktów wchodzących w zakres przedmiotu niniejszej Umowy oraz upoważnia Zamawiającego do zlecania osobom trzecim wykonywania tych zależnych praw autorskich.</w:t>
      </w:r>
    </w:p>
    <w:p w14:paraId="476554BA" w14:textId="77777777" w:rsidR="009056EF" w:rsidRDefault="00003DED">
      <w:pPr>
        <w:numPr>
          <w:ilvl w:val="0"/>
          <w:numId w:val="16"/>
        </w:numPr>
        <w:tabs>
          <w:tab w:val="left" w:pos="851"/>
        </w:tabs>
        <w:ind w:right="-1"/>
        <w:jc w:val="both"/>
      </w:pPr>
      <w:r>
        <w:rPr>
          <w:rFonts w:ascii="Arial" w:hAnsi="Arial" w:cs="Arial"/>
          <w:sz w:val="22"/>
          <w:szCs w:val="22"/>
        </w:rPr>
        <w:t>Wykonawca oświadcza, że ponosi pełną odpowiedzialność za roszczenia osób trzecich związanych z korzystaniem przez Zamawiającego z produktów wchodzących w zakres przedmiotu niniejszej Umowy i zobowiązuje się do zaspokojenia wszelkich roszczeń osób trzecich wynikających z tego tytułu.</w:t>
      </w:r>
    </w:p>
    <w:p w14:paraId="157033AC" w14:textId="77777777" w:rsidR="009056EF" w:rsidRDefault="00003DED">
      <w:pPr>
        <w:numPr>
          <w:ilvl w:val="0"/>
          <w:numId w:val="16"/>
        </w:numPr>
        <w:tabs>
          <w:tab w:val="left" w:pos="851"/>
        </w:tabs>
        <w:ind w:right="-1"/>
        <w:jc w:val="both"/>
      </w:pPr>
      <w:r>
        <w:rPr>
          <w:rFonts w:ascii="Arial" w:hAnsi="Arial" w:cs="Arial"/>
          <w:sz w:val="22"/>
          <w:szCs w:val="22"/>
        </w:rPr>
        <w:t>W ramach wykonywania zobowiązań wynikających z Umowy, Wykonawca zobowiązuje się do dostarczenia Zamawiającemu z produktów wchodzących w zakres przedmiotu niniejszej Umowy również w formie kodu źródłowego.</w:t>
      </w:r>
    </w:p>
    <w:p w14:paraId="0C7B07A2" w14:textId="77777777" w:rsidR="009056EF" w:rsidRDefault="00003DED">
      <w:pPr>
        <w:numPr>
          <w:ilvl w:val="0"/>
          <w:numId w:val="16"/>
        </w:numPr>
        <w:tabs>
          <w:tab w:val="left" w:pos="851"/>
        </w:tabs>
        <w:ind w:right="-1"/>
        <w:jc w:val="both"/>
      </w:pPr>
      <w:r>
        <w:rPr>
          <w:rFonts w:ascii="Arial" w:hAnsi="Arial" w:cs="Arial"/>
          <w:sz w:val="22"/>
          <w:szCs w:val="22"/>
        </w:rPr>
        <w:t>Kod źródłowy, o którym mowa w poprzednim ustępie, zostanie dostarczony na informatycznym nośniku danych, w formie umożliwiającej Zamawiającemu swobodny odczyt kodu źródłowego, a także zapisanie kodu na innym nośniku i doprowadzenie tego kodu źródłowego do formy wykonywalnej (w szczególności w drodze kompilacji) na odpowiednio wyposażonym stanowisku komputerowym. Wraz z kodem źródłowym Wykonawca dostarczy kompletny wykaz narzędzi programistycznych, bibliotek i innych elementów niezbędnych do doprowadzenia oprogramowania do formy wykonywalnej. Wykonawca nie jest uprawniony do stosowania jakichkolwiek technik lub ograniczeń, które uniemożliwiłyby lub istotnie utrudniły Zamawiającemu odczyt lub zapisywanie kodu, w szczególności szyfrowania.</w:t>
      </w:r>
    </w:p>
    <w:p w14:paraId="66E08387" w14:textId="77777777" w:rsidR="009056EF" w:rsidRDefault="009056EF">
      <w:pPr>
        <w:autoSpaceDE w:val="0"/>
        <w:jc w:val="center"/>
        <w:rPr>
          <w:rFonts w:ascii="Arial" w:hAnsi="Arial" w:cs="Arial"/>
          <w:sz w:val="22"/>
          <w:szCs w:val="22"/>
        </w:rPr>
      </w:pPr>
    </w:p>
    <w:p w14:paraId="4E22BC4A" w14:textId="77777777" w:rsidR="009056EF" w:rsidRDefault="00003DED">
      <w:pPr>
        <w:autoSpaceDE w:val="0"/>
        <w:jc w:val="center"/>
      </w:pPr>
      <w:r>
        <w:rPr>
          <w:rFonts w:ascii="Arial" w:hAnsi="Arial" w:cs="Arial"/>
          <w:sz w:val="22"/>
          <w:szCs w:val="22"/>
        </w:rPr>
        <w:t>§ 12</w:t>
      </w:r>
    </w:p>
    <w:p w14:paraId="259E5274" w14:textId="39E74FF9" w:rsidR="009056EF" w:rsidRDefault="00003DED">
      <w:pPr>
        <w:numPr>
          <w:ilvl w:val="0"/>
          <w:numId w:val="14"/>
        </w:numPr>
        <w:autoSpaceDE w:val="0"/>
        <w:jc w:val="both"/>
      </w:pPr>
      <w:r>
        <w:rPr>
          <w:rFonts w:ascii="Arial" w:hAnsi="Arial" w:cs="Arial"/>
          <w:sz w:val="22"/>
          <w:szCs w:val="22"/>
        </w:rPr>
        <w:t>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p.z.p.), na zasadach opisanych w ust. 2 poniżej.</w:t>
      </w:r>
    </w:p>
    <w:p w14:paraId="45CDF160" w14:textId="77777777" w:rsidR="009056EF" w:rsidRDefault="00003DED">
      <w:pPr>
        <w:numPr>
          <w:ilvl w:val="0"/>
          <w:numId w:val="14"/>
        </w:numPr>
        <w:autoSpaceDE w:val="0"/>
        <w:jc w:val="both"/>
      </w:pPr>
      <w:r>
        <w:rPr>
          <w:rFonts w:ascii="Arial" w:hAnsi="Arial" w:cs="Arial"/>
          <w:sz w:val="22"/>
          <w:szCs w:val="22"/>
        </w:rPr>
        <w:t>W przypadku zmiany, o której mowa w ust. 1, po złożeniu stosownego wniosku przez którąkolwiek ze Stron, wynagrodzenie Wykonawcy ulegnie zmianie na następujących zasadach:</w:t>
      </w:r>
    </w:p>
    <w:p w14:paraId="08B1C36C" w14:textId="77777777" w:rsidR="009056EF" w:rsidRDefault="00003DED">
      <w:pPr>
        <w:autoSpaceDE w:val="0"/>
        <w:ind w:left="709" w:hanging="349"/>
        <w:jc w:val="both"/>
      </w:pPr>
      <w:r>
        <w:rPr>
          <w:rFonts w:ascii="Arial" w:hAnsi="Arial" w:cs="Arial"/>
          <w:sz w:val="22"/>
          <w:szCs w:val="22"/>
        </w:rPr>
        <w:t>a)</w:t>
      </w:r>
      <w:r>
        <w:rPr>
          <w:rFonts w:ascii="Arial" w:hAnsi="Arial" w:cs="Arial"/>
          <w:sz w:val="22"/>
          <w:szCs w:val="22"/>
        </w:rPr>
        <w:tab/>
        <w:t>Strona uprawniona jest do żądania zmiany wynagrodzenia w przypadku, w którym udokumentowana przez Stronę zmiana cen materiałów lub kosztów (w rozumieniu art. 439 ust. 4 p.z.p.)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26A2CE04" w14:textId="149539F9" w:rsidR="009056EF" w:rsidRDefault="00003DED">
      <w:pPr>
        <w:autoSpaceDE w:val="0"/>
        <w:ind w:left="709" w:hanging="349"/>
        <w:jc w:val="both"/>
      </w:pPr>
      <w:r>
        <w:rPr>
          <w:rFonts w:ascii="Arial" w:hAnsi="Arial" w:cs="Arial"/>
          <w:sz w:val="22"/>
          <w:szCs w:val="22"/>
        </w:rPr>
        <w:t>b)</w:t>
      </w:r>
      <w:r>
        <w:rPr>
          <w:rFonts w:ascii="Arial" w:hAnsi="Arial" w:cs="Arial"/>
          <w:sz w:val="22"/>
          <w:szCs w:val="22"/>
        </w:rPr>
        <w:tab/>
        <w:t>zmiana wynagrodzenia nastąpi o ½ wartości kwartalnego wskaźnika cen towarów i usług konsumpcyjnych ogółem za poprzedni kwartał, ogłaszanego w Dzienniku Urzędowym RP „Monitor Polski” (dalej Wskaźnik) zgodnie z przepisami ustawy z dnia 17 grudnia 1998 roku o emeryturach i rentach Funduszu Ubezpieczeń Społecznych (tj. Dz.U. z 202</w:t>
      </w:r>
      <w:r w:rsidR="00A713E9">
        <w:rPr>
          <w:rFonts w:ascii="Arial" w:hAnsi="Arial" w:cs="Arial"/>
          <w:sz w:val="22"/>
          <w:szCs w:val="22"/>
        </w:rPr>
        <w:t>5</w:t>
      </w:r>
      <w:r>
        <w:rPr>
          <w:rFonts w:ascii="Arial" w:hAnsi="Arial" w:cs="Arial"/>
          <w:sz w:val="22"/>
          <w:szCs w:val="22"/>
        </w:rPr>
        <w:t xml:space="preserve"> r, poz. </w:t>
      </w:r>
      <w:r>
        <w:rPr>
          <w:rFonts w:ascii="Arial" w:hAnsi="Arial" w:cs="Arial"/>
          <w:sz w:val="22"/>
          <w:szCs w:val="22"/>
        </w:rPr>
        <w:lastRenderedPageBreak/>
        <w:t>1</w:t>
      </w:r>
      <w:r w:rsidR="00A713E9">
        <w:rPr>
          <w:rFonts w:ascii="Arial" w:hAnsi="Arial" w:cs="Arial"/>
          <w:sz w:val="22"/>
          <w:szCs w:val="22"/>
        </w:rPr>
        <w:t>749</w:t>
      </w:r>
      <w:r>
        <w:rPr>
          <w:rFonts w:ascii="Arial" w:hAnsi="Arial" w:cs="Arial"/>
          <w:sz w:val="22"/>
          <w:szCs w:val="22"/>
        </w:rPr>
        <w:t xml:space="preserve"> z późn. zm.), jednak nie więcej jak o 5 (pięć) procent w całym okresie trwania Umowy względem maksymalnego wynagrodzenia brutto wskazanego w § 3 ust. 1, </w:t>
      </w:r>
    </w:p>
    <w:p w14:paraId="4EC649BE" w14:textId="77777777" w:rsidR="009056EF" w:rsidRDefault="00003DED">
      <w:pPr>
        <w:autoSpaceDE w:val="0"/>
        <w:ind w:left="709" w:hanging="349"/>
        <w:jc w:val="both"/>
      </w:pPr>
      <w:r>
        <w:rPr>
          <w:rFonts w:ascii="Arial" w:hAnsi="Arial" w:cs="Arial"/>
          <w:sz w:val="22"/>
          <w:szCs w:val="22"/>
        </w:rPr>
        <w:t>c)</w:t>
      </w:r>
      <w:r>
        <w:rPr>
          <w:rFonts w:ascii="Arial" w:hAnsi="Arial" w:cs="Arial"/>
          <w:sz w:val="22"/>
          <w:szCs w:val="22"/>
        </w:rPr>
        <w:tab/>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2807D325" w14:textId="77777777" w:rsidR="009056EF" w:rsidRDefault="00003DED">
      <w:pPr>
        <w:autoSpaceDE w:val="0"/>
        <w:ind w:left="709" w:hanging="349"/>
        <w:jc w:val="both"/>
      </w:pPr>
      <w:r>
        <w:rPr>
          <w:rFonts w:ascii="Arial" w:hAnsi="Arial" w:cs="Arial"/>
          <w:sz w:val="22"/>
          <w:szCs w:val="22"/>
        </w:rPr>
        <w:t>d)</w:t>
      </w:r>
      <w:r>
        <w:rPr>
          <w:rFonts w:ascii="Arial" w:hAnsi="Arial" w:cs="Arial"/>
          <w:sz w:val="22"/>
          <w:szCs w:val="22"/>
        </w:rPr>
        <w:tab/>
        <w:t>pierwsza waloryzacja nastąpi 6 miesiącach od dnia podpisania Umowy i będzie uwzględniać ostatni ogłoszony przez Prezesa Głównego Urzędu Statystycznego Wskaźnik, z zastrzeżeniem art. 439 ust. 3 p.z.p.</w:t>
      </w:r>
    </w:p>
    <w:p w14:paraId="4F3BF31B" w14:textId="77777777" w:rsidR="009056EF" w:rsidRDefault="00003DED">
      <w:pPr>
        <w:autoSpaceDE w:val="0"/>
        <w:ind w:left="709" w:hanging="349"/>
        <w:jc w:val="both"/>
      </w:pPr>
      <w:r>
        <w:rPr>
          <w:rFonts w:ascii="Arial" w:hAnsi="Arial" w:cs="Arial"/>
          <w:sz w:val="22"/>
          <w:szCs w:val="22"/>
        </w:rPr>
        <w:t>e)</w:t>
      </w:r>
      <w:r>
        <w:rPr>
          <w:rFonts w:ascii="Arial" w:hAnsi="Arial" w:cs="Arial"/>
          <w:sz w:val="22"/>
          <w:szCs w:val="22"/>
        </w:rPr>
        <w:tab/>
        <w:t xml:space="preserve">każda kolejna waloryzacja może następować po upływie 6 miesięcy od poprzedniej z zachowaniem procedury opisanej w nin. ustępie, </w:t>
      </w:r>
    </w:p>
    <w:p w14:paraId="49EA2348" w14:textId="77777777" w:rsidR="009056EF" w:rsidRDefault="00003DED">
      <w:pPr>
        <w:autoSpaceDE w:val="0"/>
        <w:ind w:left="709" w:hanging="349"/>
        <w:jc w:val="both"/>
      </w:pPr>
      <w:r>
        <w:rPr>
          <w:rFonts w:ascii="Arial" w:hAnsi="Arial" w:cs="Arial"/>
          <w:sz w:val="22"/>
          <w:szCs w:val="22"/>
        </w:rPr>
        <w:t>f)</w:t>
      </w:r>
      <w:r>
        <w:rPr>
          <w:rFonts w:ascii="Arial" w:hAnsi="Arial" w:cs="Arial"/>
          <w:sz w:val="22"/>
          <w:szCs w:val="22"/>
        </w:rPr>
        <w:tab/>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36585E25" w14:textId="77777777" w:rsidR="009056EF" w:rsidRDefault="00003DED">
      <w:pPr>
        <w:autoSpaceDE w:val="0"/>
        <w:ind w:left="709" w:hanging="349"/>
        <w:jc w:val="both"/>
      </w:pPr>
      <w:r>
        <w:rPr>
          <w:rFonts w:ascii="Arial" w:hAnsi="Arial" w:cs="Arial"/>
          <w:sz w:val="22"/>
          <w:szCs w:val="22"/>
        </w:rPr>
        <w:t>g)</w:t>
      </w:r>
      <w:r>
        <w:rPr>
          <w:rFonts w:ascii="Arial" w:hAnsi="Arial" w:cs="Arial"/>
          <w:sz w:val="22"/>
          <w:szCs w:val="22"/>
        </w:rPr>
        <w:tab/>
        <w:t>waloryzacja wynagrodzenia zgodnie z niniejszym ustępem stanowi zmianę Umowy,</w:t>
      </w:r>
    </w:p>
    <w:p w14:paraId="772074E0" w14:textId="77777777" w:rsidR="009056EF" w:rsidRDefault="00003DED">
      <w:pPr>
        <w:autoSpaceDE w:val="0"/>
        <w:ind w:left="709" w:hanging="349"/>
        <w:jc w:val="both"/>
      </w:pPr>
      <w:r>
        <w:rPr>
          <w:rFonts w:ascii="Arial" w:hAnsi="Arial" w:cs="Arial"/>
          <w:sz w:val="22"/>
          <w:szCs w:val="22"/>
        </w:rPr>
        <w:t>h)</w:t>
      </w:r>
      <w:r>
        <w:rPr>
          <w:rFonts w:ascii="Arial" w:hAnsi="Arial" w:cs="Arial"/>
          <w:sz w:val="22"/>
          <w:szCs w:val="22"/>
        </w:rPr>
        <w:tab/>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3330A17F" w14:textId="3BA65B2F" w:rsidR="009056EF" w:rsidRDefault="00003DED">
      <w:pPr>
        <w:autoSpaceDE w:val="0"/>
        <w:ind w:left="709" w:hanging="349"/>
        <w:jc w:val="both"/>
      </w:pPr>
      <w:r>
        <w:rPr>
          <w:rFonts w:ascii="Arial" w:hAnsi="Arial" w:cs="Arial"/>
          <w:sz w:val="22"/>
          <w:szCs w:val="22"/>
        </w:rPr>
        <w:t>i)</w:t>
      </w:r>
      <w:r>
        <w:rPr>
          <w:rFonts w:ascii="Arial" w:hAnsi="Arial" w:cs="Arial"/>
          <w:sz w:val="22"/>
          <w:szCs w:val="22"/>
        </w:rPr>
        <w:tab/>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6BB0632B" w14:textId="77777777" w:rsidR="009056EF" w:rsidRDefault="00003DED">
      <w:pPr>
        <w:autoSpaceDE w:val="0"/>
        <w:ind w:left="709" w:hanging="349"/>
        <w:jc w:val="both"/>
      </w:pPr>
      <w:r>
        <w:rPr>
          <w:rFonts w:ascii="Arial" w:hAnsi="Arial" w:cs="Arial"/>
          <w:sz w:val="22"/>
          <w:szCs w:val="22"/>
        </w:rPr>
        <w:t>j)</w:t>
      </w:r>
      <w:r>
        <w:rPr>
          <w:rFonts w:ascii="Arial" w:hAnsi="Arial" w:cs="Arial"/>
          <w:sz w:val="22"/>
          <w:szCs w:val="22"/>
        </w:rPr>
        <w:tab/>
        <w:t xml:space="preserve">warunki wprowadzenia zmiany do umowy: </w:t>
      </w:r>
    </w:p>
    <w:p w14:paraId="68D9673F" w14:textId="77777777" w:rsidR="009056EF" w:rsidRDefault="00003DED">
      <w:pPr>
        <w:autoSpaceDE w:val="0"/>
        <w:ind w:left="851" w:hanging="142"/>
        <w:jc w:val="both"/>
      </w:pPr>
      <w:r>
        <w:rPr>
          <w:rFonts w:ascii="Arial" w:hAnsi="Arial" w:cs="Arial"/>
          <w:sz w:val="22"/>
          <w:szCs w:val="22"/>
        </w:rPr>
        <w:t>-</w:t>
      </w:r>
      <w:r>
        <w:rPr>
          <w:rFonts w:ascii="Arial" w:hAnsi="Arial" w:cs="Arial"/>
          <w:sz w:val="22"/>
          <w:szCs w:val="22"/>
        </w:rPr>
        <w:tab/>
        <w:t xml:space="preserve">Strona występująca o zmianę postanowień niniejszej umowy zobowiązana jest do udokumentowania zaistnienia okoliczności, o których mowa powyżej; </w:t>
      </w:r>
    </w:p>
    <w:p w14:paraId="775ADB30" w14:textId="77777777" w:rsidR="009056EF" w:rsidRDefault="00003DED">
      <w:pPr>
        <w:autoSpaceDE w:val="0"/>
        <w:ind w:left="851" w:hanging="142"/>
        <w:jc w:val="both"/>
      </w:pPr>
      <w:r>
        <w:rPr>
          <w:rFonts w:ascii="Arial" w:hAnsi="Arial" w:cs="Arial"/>
          <w:sz w:val="22"/>
          <w:szCs w:val="22"/>
        </w:rPr>
        <w:t>-</w:t>
      </w:r>
      <w:r>
        <w:rPr>
          <w:rFonts w:ascii="Arial" w:hAnsi="Arial" w:cs="Arial"/>
          <w:sz w:val="22"/>
          <w:szCs w:val="22"/>
        </w:rPr>
        <w:tab/>
        <w:t xml:space="preserve">wniosek o zmianę postanowień umowy musi być wyrażony na piśmie; </w:t>
      </w:r>
    </w:p>
    <w:p w14:paraId="7397B194" w14:textId="77777777" w:rsidR="009056EF" w:rsidRDefault="00003DED" w:rsidP="00A713E9">
      <w:pPr>
        <w:autoSpaceDE w:val="0"/>
        <w:ind w:left="851" w:hanging="142"/>
        <w:jc w:val="both"/>
      </w:pPr>
      <w:r>
        <w:rPr>
          <w:rFonts w:ascii="Arial" w:hAnsi="Arial" w:cs="Arial"/>
          <w:sz w:val="22"/>
          <w:szCs w:val="22"/>
        </w:rPr>
        <w:t>-</w:t>
      </w:r>
      <w:r>
        <w:rPr>
          <w:rFonts w:ascii="Arial" w:hAnsi="Arial" w:cs="Arial"/>
          <w:sz w:val="22"/>
          <w:szCs w:val="22"/>
        </w:rPr>
        <w:tab/>
        <w:t>złożony wniosek przez stronę inicjującą zmianę musi zawierać: opis propozycji zmiany; uzasadnienie zmiany; opis wpływu zmiany na warunki realizacji umowy.</w:t>
      </w:r>
    </w:p>
    <w:p w14:paraId="7A4C7D6E" w14:textId="77777777" w:rsidR="009056EF" w:rsidRDefault="009056EF" w:rsidP="00A713E9">
      <w:pPr>
        <w:tabs>
          <w:tab w:val="left" w:pos="851"/>
        </w:tabs>
        <w:ind w:right="-1"/>
        <w:rPr>
          <w:rFonts w:ascii="Arial" w:hAnsi="Arial" w:cs="Arial"/>
          <w:sz w:val="22"/>
          <w:szCs w:val="22"/>
        </w:rPr>
      </w:pPr>
    </w:p>
    <w:p w14:paraId="6374D9B3" w14:textId="77777777" w:rsidR="009056EF" w:rsidRDefault="00003DED">
      <w:pPr>
        <w:tabs>
          <w:tab w:val="left" w:pos="851"/>
        </w:tabs>
        <w:ind w:right="-1"/>
        <w:jc w:val="center"/>
      </w:pPr>
      <w:r>
        <w:rPr>
          <w:rFonts w:ascii="Arial" w:hAnsi="Arial" w:cs="Arial"/>
          <w:sz w:val="22"/>
          <w:szCs w:val="22"/>
        </w:rPr>
        <w:t>§ 13</w:t>
      </w:r>
    </w:p>
    <w:p w14:paraId="33BB54DA" w14:textId="77777777" w:rsidR="00A713E9" w:rsidRPr="00A713E9" w:rsidRDefault="00A713E9" w:rsidP="00A713E9">
      <w:pPr>
        <w:numPr>
          <w:ilvl w:val="3"/>
          <w:numId w:val="21"/>
        </w:numPr>
        <w:suppressAutoHyphens w:val="0"/>
        <w:ind w:left="426" w:hanging="426"/>
        <w:jc w:val="both"/>
        <w:rPr>
          <w:rFonts w:ascii="Arial" w:hAnsi="Arial" w:cs="Arial"/>
          <w:sz w:val="22"/>
          <w:szCs w:val="22"/>
          <w:lang w:eastAsia="pl-PL"/>
        </w:rPr>
      </w:pPr>
      <w:r w:rsidRPr="00A713E9">
        <w:rPr>
          <w:rFonts w:ascii="Arial" w:hAnsi="Arial" w:cs="Arial"/>
          <w:sz w:val="22"/>
          <w:szCs w:val="22"/>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 „RODO”, zapisami ustawy z dnia 10 maja 2018 r. o ochronie danych osobowych (t.j. </w:t>
      </w:r>
      <w:r w:rsidRPr="00A713E9">
        <w:rPr>
          <w:rFonts w:ascii="Arial" w:hAnsi="Arial" w:cs="Arial"/>
          <w:sz w:val="22"/>
          <w:szCs w:val="22"/>
        </w:rPr>
        <w:t>Dz.U. z 2019 r. poz. 1781</w:t>
      </w:r>
      <w:r w:rsidRPr="00A713E9">
        <w:rPr>
          <w:rFonts w:ascii="Arial" w:hAnsi="Arial" w:cs="Arial"/>
          <w:sz w:val="22"/>
          <w:szCs w:val="22"/>
          <w:lang w:eastAsia="pl-PL"/>
        </w:rPr>
        <w:t>) lub innymi przepisami prawa polskiego.</w:t>
      </w:r>
    </w:p>
    <w:p w14:paraId="34B2FCE6" w14:textId="77777777" w:rsidR="00A713E9" w:rsidRPr="00A713E9" w:rsidRDefault="00A713E9" w:rsidP="00A713E9">
      <w:pPr>
        <w:numPr>
          <w:ilvl w:val="3"/>
          <w:numId w:val="21"/>
        </w:numPr>
        <w:suppressAutoHyphens w:val="0"/>
        <w:ind w:left="426" w:hanging="426"/>
        <w:jc w:val="both"/>
        <w:rPr>
          <w:rFonts w:ascii="Arial" w:hAnsi="Arial" w:cs="Arial"/>
          <w:sz w:val="22"/>
          <w:szCs w:val="22"/>
          <w:lang w:eastAsia="pl-PL"/>
        </w:rPr>
      </w:pPr>
      <w:r w:rsidRPr="00A713E9">
        <w:rPr>
          <w:rFonts w:ascii="Arial" w:hAnsi="Arial" w:cs="Arial"/>
          <w:sz w:val="22"/>
          <w:szCs w:val="22"/>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5F42C5FB" w14:textId="77777777" w:rsidR="00A713E9" w:rsidRDefault="00A713E9" w:rsidP="00A713E9">
      <w:pPr>
        <w:numPr>
          <w:ilvl w:val="0"/>
          <w:numId w:val="21"/>
        </w:numPr>
        <w:suppressAutoHyphens w:val="0"/>
        <w:ind w:left="426" w:hanging="426"/>
        <w:jc w:val="both"/>
        <w:rPr>
          <w:rFonts w:ascii="Arial" w:hAnsi="Arial" w:cs="Arial"/>
          <w:sz w:val="22"/>
          <w:szCs w:val="22"/>
          <w:lang w:eastAsia="pl-PL"/>
        </w:rPr>
      </w:pPr>
      <w:r w:rsidRPr="00A713E9">
        <w:rPr>
          <w:rFonts w:ascii="Arial" w:hAnsi="Arial" w:cs="Arial"/>
          <w:sz w:val="22"/>
          <w:szCs w:val="22"/>
          <w:lang w:eastAsia="pl-PL"/>
        </w:rPr>
        <w:t xml:space="preserve">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strony internetowej: </w:t>
      </w:r>
    </w:p>
    <w:p w14:paraId="519CC4E4" w14:textId="77D91D37" w:rsidR="00A713E9" w:rsidRPr="00A713E9" w:rsidRDefault="00A713E9" w:rsidP="00A713E9">
      <w:pPr>
        <w:suppressAutoHyphens w:val="0"/>
        <w:ind w:left="426"/>
        <w:jc w:val="both"/>
        <w:rPr>
          <w:rFonts w:ascii="Arial" w:hAnsi="Arial" w:cs="Arial"/>
          <w:sz w:val="22"/>
          <w:szCs w:val="22"/>
          <w:lang w:eastAsia="pl-PL"/>
        </w:rPr>
      </w:pPr>
      <w:r w:rsidRPr="00A713E9">
        <w:rPr>
          <w:rFonts w:ascii="Arial" w:hAnsi="Arial" w:cs="Arial"/>
          <w:sz w:val="22"/>
          <w:szCs w:val="22"/>
          <w:lang w:eastAsia="pl-PL"/>
        </w:rPr>
        <w:t>https://amu.edu.pl/__data/assets/pdf_file/0025/586501/Klauzula-informacyjna-reprezentanci-stron-umowy-i-osoby-wskazane-do-kontaktu.pdf</w:t>
      </w:r>
    </w:p>
    <w:p w14:paraId="063A47A8" w14:textId="77777777" w:rsidR="00A713E9" w:rsidRDefault="00A713E9" w:rsidP="00A713E9">
      <w:pPr>
        <w:numPr>
          <w:ilvl w:val="0"/>
          <w:numId w:val="21"/>
        </w:numPr>
        <w:suppressAutoHyphens w:val="0"/>
        <w:ind w:left="426" w:hanging="426"/>
        <w:jc w:val="both"/>
        <w:rPr>
          <w:rFonts w:ascii="Arial" w:hAnsi="Arial" w:cs="Arial"/>
          <w:sz w:val="22"/>
          <w:szCs w:val="22"/>
          <w:lang w:eastAsia="pl-PL"/>
        </w:rPr>
      </w:pPr>
      <w:r w:rsidRPr="00A713E9">
        <w:rPr>
          <w:rFonts w:ascii="Arial" w:hAnsi="Arial" w:cs="Arial"/>
          <w:sz w:val="22"/>
          <w:szCs w:val="22"/>
          <w:lang w:eastAsia="pl-PL"/>
        </w:rPr>
        <w:t>Każda ze Stron będzie przetwarzała udostępnione jej dane osobowe na własną odpowiedzialność i w zgodzie z przepisami prawa.</w:t>
      </w:r>
    </w:p>
    <w:p w14:paraId="50066398" w14:textId="7E6AB1CD" w:rsidR="00DE22C6" w:rsidRPr="00A713E9" w:rsidRDefault="00DE22C6" w:rsidP="00A713E9">
      <w:pPr>
        <w:numPr>
          <w:ilvl w:val="0"/>
          <w:numId w:val="21"/>
        </w:numPr>
        <w:suppressAutoHyphens w:val="0"/>
        <w:ind w:left="426" w:hanging="426"/>
        <w:jc w:val="both"/>
        <w:rPr>
          <w:rFonts w:ascii="Arial" w:hAnsi="Arial" w:cs="Arial"/>
          <w:sz w:val="22"/>
          <w:szCs w:val="22"/>
          <w:lang w:eastAsia="pl-PL"/>
        </w:rPr>
      </w:pPr>
      <w:r w:rsidRPr="00DE22C6">
        <w:rPr>
          <w:rFonts w:ascii="Arial" w:hAnsi="Arial" w:cs="Arial"/>
          <w:sz w:val="22"/>
          <w:szCs w:val="22"/>
          <w:lang w:eastAsia="pl-PL"/>
        </w:rPr>
        <w:lastRenderedPageBreak/>
        <w:t>W Systemie przetwarzane są również dane osobowe uczelni trzecich, z którymi Wykonawca będzie zobowiązany do podpisania odpowiednich nieodpłatnych umów powierzenia przetwarzania danych osobowych (przykładowy wzór stanowi załącznik nr 3 załączeniu). Za kwestie organizacyjne procesu odpowiada Zamawiający.</w:t>
      </w:r>
    </w:p>
    <w:p w14:paraId="64A73787" w14:textId="77777777" w:rsidR="009056EF" w:rsidRDefault="009056EF">
      <w:pPr>
        <w:tabs>
          <w:tab w:val="left" w:pos="851"/>
        </w:tabs>
        <w:ind w:right="-1"/>
        <w:jc w:val="both"/>
        <w:rPr>
          <w:rFonts w:ascii="Arial" w:hAnsi="Arial" w:cs="Arial"/>
          <w:color w:val="FF0000"/>
          <w:sz w:val="22"/>
          <w:szCs w:val="22"/>
        </w:rPr>
      </w:pPr>
    </w:p>
    <w:p w14:paraId="7E0A1712" w14:textId="77777777" w:rsidR="009056EF" w:rsidRDefault="00003DED">
      <w:pPr>
        <w:tabs>
          <w:tab w:val="left" w:pos="851"/>
        </w:tabs>
        <w:ind w:right="-1"/>
        <w:jc w:val="center"/>
      </w:pPr>
      <w:r>
        <w:rPr>
          <w:rFonts w:ascii="Arial" w:eastAsia="Arial" w:hAnsi="Arial" w:cs="Arial"/>
          <w:sz w:val="22"/>
          <w:szCs w:val="22"/>
        </w:rPr>
        <w:t>§</w:t>
      </w:r>
      <w:r>
        <w:rPr>
          <w:rFonts w:ascii="Arial" w:hAnsi="Arial" w:cs="Arial"/>
          <w:sz w:val="22"/>
          <w:szCs w:val="22"/>
        </w:rPr>
        <w:t xml:space="preserve"> 15</w:t>
      </w:r>
    </w:p>
    <w:p w14:paraId="6424165B" w14:textId="77777777" w:rsidR="009056EF" w:rsidRDefault="00003DED">
      <w:pPr>
        <w:pStyle w:val="Tekstpodstawowy31"/>
        <w:tabs>
          <w:tab w:val="left" w:pos="5954"/>
        </w:tabs>
      </w:pPr>
      <w:r>
        <w:rPr>
          <w:rFonts w:ascii="Arial" w:hAnsi="Arial" w:cs="Arial"/>
          <w:bCs/>
          <w:sz w:val="22"/>
          <w:szCs w:val="22"/>
        </w:rPr>
        <w:t>W sprawach nieuregulowanych niniejszą umową obowiązują przepisy Kodeksu cywilnego jeżeli ustawa Prawo zamówień publicznych nie stanowi inaczej.</w:t>
      </w:r>
    </w:p>
    <w:p w14:paraId="577A94F9" w14:textId="77777777" w:rsidR="009056EF" w:rsidRDefault="009056EF">
      <w:pPr>
        <w:pStyle w:val="Tekstpodstawowy31"/>
        <w:rPr>
          <w:rFonts w:ascii="Arial" w:hAnsi="Arial" w:cs="Arial"/>
          <w:bCs/>
          <w:sz w:val="22"/>
          <w:szCs w:val="22"/>
        </w:rPr>
      </w:pPr>
    </w:p>
    <w:p w14:paraId="14B1EE39" w14:textId="77777777" w:rsidR="009056EF" w:rsidRDefault="00003DED">
      <w:pPr>
        <w:pStyle w:val="Tekstpodstawowy31"/>
        <w:jc w:val="center"/>
      </w:pPr>
      <w:r>
        <w:rPr>
          <w:rFonts w:ascii="Arial" w:hAnsi="Arial" w:cs="Arial"/>
          <w:sz w:val="22"/>
          <w:szCs w:val="22"/>
        </w:rPr>
        <w:t>§ 16</w:t>
      </w:r>
    </w:p>
    <w:p w14:paraId="090CCB6A" w14:textId="77777777" w:rsidR="009056EF" w:rsidRDefault="00003DED">
      <w:pPr>
        <w:pStyle w:val="Tekstpodstawowy31"/>
      </w:pPr>
      <w:r>
        <w:rPr>
          <w:rFonts w:ascii="Arial" w:hAnsi="Arial" w:cs="Arial"/>
          <w:sz w:val="22"/>
          <w:szCs w:val="22"/>
        </w:rPr>
        <w:t>Spory, które nie zostaną rozstrzygnięte polubownie, strony przekażą do rozstrzygnięcia przez sąd miejscowo i rzeczowo właściwy według siedziby Zamawiającego.</w:t>
      </w:r>
    </w:p>
    <w:p w14:paraId="4AE458A8" w14:textId="77777777" w:rsidR="009056EF" w:rsidRDefault="009056EF">
      <w:pPr>
        <w:pStyle w:val="Tekstpodstawowy31"/>
        <w:rPr>
          <w:rFonts w:ascii="Arial" w:hAnsi="Arial" w:cs="Arial"/>
          <w:color w:val="FF0000"/>
          <w:sz w:val="22"/>
          <w:szCs w:val="22"/>
        </w:rPr>
      </w:pPr>
    </w:p>
    <w:p w14:paraId="3529F2E2" w14:textId="77777777" w:rsidR="009056EF" w:rsidRDefault="00003DED">
      <w:pPr>
        <w:pStyle w:val="Tekstpodstawowy31"/>
        <w:jc w:val="center"/>
      </w:pPr>
      <w:r>
        <w:rPr>
          <w:rFonts w:ascii="Arial" w:hAnsi="Arial" w:cs="Arial"/>
          <w:sz w:val="22"/>
          <w:szCs w:val="22"/>
        </w:rPr>
        <w:t>§ 17</w:t>
      </w:r>
    </w:p>
    <w:p w14:paraId="25579761" w14:textId="77777777" w:rsidR="009056EF" w:rsidRDefault="00003DED">
      <w:pPr>
        <w:tabs>
          <w:tab w:val="left" w:pos="426"/>
        </w:tabs>
        <w:jc w:val="both"/>
      </w:pPr>
      <w:r>
        <w:rPr>
          <w:rFonts w:ascii="Arial" w:hAnsi="Arial" w:cs="Arial"/>
          <w:bCs/>
          <w:i/>
          <w:iCs/>
          <w:sz w:val="22"/>
          <w:szCs w:val="22"/>
          <w:lang w:eastAsia="ar-SA"/>
        </w:rPr>
        <w:t>W zależności od sposobu podpisania umowy:</w:t>
      </w:r>
    </w:p>
    <w:p w14:paraId="2C571E76" w14:textId="77777777" w:rsidR="009056EF" w:rsidRDefault="00003DED">
      <w:pPr>
        <w:tabs>
          <w:tab w:val="left" w:pos="426"/>
        </w:tabs>
        <w:jc w:val="both"/>
      </w:pPr>
      <w:r>
        <w:rPr>
          <w:rFonts w:ascii="Arial" w:hAnsi="Arial" w:cs="Arial"/>
          <w:bCs/>
          <w:sz w:val="22"/>
          <w:szCs w:val="22"/>
          <w:lang w:eastAsia="ar-SA"/>
        </w:rPr>
        <w:t xml:space="preserve">Umowę sporządzono w 2 jednobrzmiących egzemplarzach, po jednym dla każdej ze stron. / </w:t>
      </w:r>
    </w:p>
    <w:p w14:paraId="25384D84" w14:textId="77777777" w:rsidR="009056EF" w:rsidRDefault="00003DED">
      <w:pPr>
        <w:tabs>
          <w:tab w:val="left" w:pos="426"/>
        </w:tabs>
        <w:jc w:val="both"/>
      </w:pPr>
      <w:r>
        <w:rPr>
          <w:rFonts w:ascii="Arial" w:hAnsi="Arial" w:cs="Arial"/>
          <w:sz w:val="22"/>
          <w:szCs w:val="22"/>
        </w:rPr>
        <w:t>Umowę sporządzono z zachowaniem elektronicznej formy czynności prawnej i opatrzono kwalifikowanym podpisem elektronicznym. Data złożenia ostatniego z wymaganych kwalifikowanych podpisów elektronicznych stanowi datę zawarcia Umowy.</w:t>
      </w:r>
    </w:p>
    <w:p w14:paraId="7C0280B7" w14:textId="77777777" w:rsidR="009056EF" w:rsidRDefault="009056EF">
      <w:pPr>
        <w:pStyle w:val="Tekstpodstawowy31"/>
        <w:jc w:val="center"/>
        <w:rPr>
          <w:rFonts w:ascii="Arial" w:hAnsi="Arial" w:cs="Arial"/>
          <w:bCs/>
          <w:sz w:val="22"/>
          <w:szCs w:val="22"/>
          <w:lang w:eastAsia="ar-SA"/>
        </w:rPr>
      </w:pPr>
    </w:p>
    <w:p w14:paraId="0710DC6D" w14:textId="77777777" w:rsidR="009056EF" w:rsidRDefault="00003DED">
      <w:pPr>
        <w:pStyle w:val="Tekstpodstawowy31"/>
        <w:jc w:val="center"/>
      </w:pPr>
      <w:r>
        <w:rPr>
          <w:rFonts w:ascii="Arial" w:hAnsi="Arial" w:cs="Arial"/>
          <w:bCs/>
          <w:sz w:val="22"/>
          <w:szCs w:val="22"/>
        </w:rPr>
        <w:t>§ 18</w:t>
      </w:r>
    </w:p>
    <w:p w14:paraId="2CE50376" w14:textId="77777777" w:rsidR="009056EF" w:rsidRDefault="00003DED">
      <w:pPr>
        <w:pStyle w:val="Tekstpodstawowy31"/>
      </w:pPr>
      <w:r>
        <w:rPr>
          <w:rFonts w:ascii="Arial" w:hAnsi="Arial" w:cs="Arial"/>
          <w:bCs/>
          <w:sz w:val="22"/>
          <w:szCs w:val="22"/>
        </w:rPr>
        <w:t>Załączniki wskazane poniżej stanowią integralną część umowy:</w:t>
      </w:r>
    </w:p>
    <w:p w14:paraId="68C292BE" w14:textId="77777777" w:rsidR="009056EF" w:rsidRDefault="00003DED">
      <w:pPr>
        <w:pStyle w:val="Tekstpodstawowy31"/>
      </w:pPr>
      <w:r>
        <w:rPr>
          <w:rFonts w:ascii="Arial" w:hAnsi="Arial" w:cs="Arial"/>
          <w:bCs/>
          <w:sz w:val="22"/>
          <w:szCs w:val="22"/>
        </w:rPr>
        <w:t>Załącznik nr 1 - oferta Wykonawcy,</w:t>
      </w:r>
    </w:p>
    <w:p w14:paraId="0B846ACD" w14:textId="77777777" w:rsidR="009056EF" w:rsidRDefault="00003DED">
      <w:pPr>
        <w:pStyle w:val="Tekstpodstawowy31"/>
      </w:pPr>
      <w:r>
        <w:rPr>
          <w:rFonts w:ascii="Arial" w:hAnsi="Arial" w:cs="Arial"/>
          <w:bCs/>
          <w:sz w:val="22"/>
          <w:szCs w:val="22"/>
        </w:rPr>
        <w:t>Załącznik nr 2 - opis przedmiotu umowy.</w:t>
      </w:r>
    </w:p>
    <w:p w14:paraId="720203E6" w14:textId="77777777" w:rsidR="009056EF" w:rsidRDefault="00003DED">
      <w:pPr>
        <w:pStyle w:val="Tekstpodstawowy31"/>
      </w:pPr>
      <w:r>
        <w:rPr>
          <w:rFonts w:ascii="Arial" w:hAnsi="Arial" w:cs="Arial"/>
          <w:bCs/>
          <w:sz w:val="22"/>
          <w:szCs w:val="22"/>
        </w:rPr>
        <w:t>Załącznik nr 3 – przykładowy wzór Umowy Powierzenia Przetwarzania Danych Osobowych.</w:t>
      </w:r>
    </w:p>
    <w:p w14:paraId="525C8F0E" w14:textId="77777777" w:rsidR="009056EF" w:rsidRDefault="00003DED">
      <w:pPr>
        <w:tabs>
          <w:tab w:val="left" w:pos="7605"/>
        </w:tabs>
        <w:ind w:left="570" w:right="-1"/>
        <w:jc w:val="both"/>
      </w:pPr>
      <w:r>
        <w:rPr>
          <w:rFonts w:ascii="Arial" w:hAnsi="Arial" w:cs="Arial"/>
          <w:caps/>
          <w:sz w:val="22"/>
          <w:szCs w:val="22"/>
        </w:rPr>
        <w:tab/>
      </w:r>
    </w:p>
    <w:p w14:paraId="43E8F9B5" w14:textId="77777777" w:rsidR="009056EF" w:rsidRDefault="009056EF">
      <w:pPr>
        <w:tabs>
          <w:tab w:val="left" w:pos="851"/>
        </w:tabs>
        <w:ind w:left="570" w:right="-1"/>
        <w:jc w:val="both"/>
        <w:rPr>
          <w:rFonts w:ascii="Arial" w:hAnsi="Arial" w:cs="Arial"/>
          <w:caps/>
          <w:color w:val="FF0000"/>
          <w:sz w:val="22"/>
          <w:szCs w:val="22"/>
        </w:rPr>
      </w:pPr>
    </w:p>
    <w:p w14:paraId="5BC064A0" w14:textId="77777777" w:rsidR="00003DED" w:rsidRDefault="00003DED">
      <w:pPr>
        <w:pStyle w:val="Tekstpodstawowy"/>
        <w:spacing w:line="240" w:lineRule="auto"/>
      </w:pPr>
    </w:p>
    <w:sectPr w:rsidR="00003DED" w:rsidSect="0058302A">
      <w:headerReference w:type="default" r:id="rId9"/>
      <w:footerReference w:type="default" r:id="rId10"/>
      <w:pgSz w:w="11906" w:h="16838"/>
      <w:pgMar w:top="851" w:right="1152" w:bottom="993"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5EDE7" w14:textId="77777777" w:rsidR="00F5106A" w:rsidRDefault="00F5106A">
      <w:r>
        <w:separator/>
      </w:r>
    </w:p>
  </w:endnote>
  <w:endnote w:type="continuationSeparator" w:id="0">
    <w:p w14:paraId="7B5BBC1C" w14:textId="77777777" w:rsidR="00F5106A" w:rsidRDefault="00F51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235FC" w14:textId="77777777" w:rsidR="009056EF" w:rsidRDefault="00744BE3">
    <w:pPr>
      <w:pStyle w:val="Stopka"/>
      <w:jc w:val="right"/>
    </w:pPr>
    <w:r>
      <w:fldChar w:fldCharType="begin"/>
    </w:r>
    <w:r w:rsidR="00003DED">
      <w:instrText xml:space="preserve"> PAGE </w:instrText>
    </w:r>
    <w:r>
      <w:fldChar w:fldCharType="separate"/>
    </w:r>
    <w:r w:rsidR="00876CBB">
      <w:rPr>
        <w:noProof/>
      </w:rPr>
      <w:t>9</w:t>
    </w:r>
    <w:r>
      <w:fldChar w:fldCharType="end"/>
    </w:r>
  </w:p>
  <w:p w14:paraId="6B3DFA68" w14:textId="77777777" w:rsidR="009056EF" w:rsidRDefault="009056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9350F" w14:textId="77777777" w:rsidR="00F5106A" w:rsidRDefault="00F5106A">
      <w:r>
        <w:separator/>
      </w:r>
    </w:p>
  </w:footnote>
  <w:footnote w:type="continuationSeparator" w:id="0">
    <w:p w14:paraId="79E45B54" w14:textId="77777777" w:rsidR="00F5106A" w:rsidRDefault="00F510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C9129" w14:textId="68645EF0" w:rsidR="009056EF" w:rsidRDefault="00003DED">
    <w:pPr>
      <w:pStyle w:val="Nagwek"/>
      <w:pBdr>
        <w:top w:val="none" w:sz="0" w:space="0" w:color="000000"/>
        <w:left w:val="none" w:sz="0" w:space="0" w:color="000000"/>
        <w:bottom w:val="single" w:sz="4" w:space="1" w:color="000000"/>
        <w:right w:val="none" w:sz="0" w:space="0" w:color="000000"/>
      </w:pBdr>
    </w:pPr>
    <w:r>
      <w:rPr>
        <w:rFonts w:ascii="Arial" w:hAnsi="Arial" w:cs="Arial"/>
        <w:i/>
        <w:sz w:val="20"/>
        <w:szCs w:val="20"/>
      </w:rPr>
      <w:t>ZP3/</w:t>
    </w:r>
    <w:r w:rsidR="00E87B46">
      <w:rPr>
        <w:rFonts w:ascii="Arial" w:hAnsi="Arial" w:cs="Arial"/>
        <w:i/>
        <w:sz w:val="20"/>
        <w:szCs w:val="20"/>
      </w:rPr>
      <w:t>8041/26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hint="default"/>
        <w:sz w:val="22"/>
        <w:szCs w:val="22"/>
        <w:lang w:eastAsia="ar-SA"/>
      </w:r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rPr>
        <w:b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cs="Arial"/>
        <w:bCs/>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1004" w:hanging="360"/>
      </w:pPr>
      <w:rPr>
        <w:rFonts w:ascii="Arial" w:hAnsi="Arial" w:cs="Arial"/>
        <w:sz w:val="22"/>
        <w:szCs w:val="22"/>
      </w:rPr>
    </w:lvl>
  </w:abstractNum>
  <w:abstractNum w:abstractNumId="4" w15:restartNumberingAfterBreak="0">
    <w:nsid w:val="00000005"/>
    <w:multiLevelType w:val="multilevel"/>
    <w:tmpl w:val="23724C7C"/>
    <w:name w:val="WW8Num5"/>
    <w:lvl w:ilvl="0">
      <w:start w:val="1"/>
      <w:numFmt w:val="decimal"/>
      <w:lvlText w:val="%1."/>
      <w:lvlJc w:val="left"/>
      <w:pPr>
        <w:tabs>
          <w:tab w:val="num" w:pos="360"/>
        </w:tabs>
        <w:ind w:left="360" w:hanging="360"/>
      </w:pPr>
      <w:rPr>
        <w:rFonts w:ascii="Arial" w:hAnsi="Arial" w:cs="Arial"/>
        <w:sz w:val="22"/>
        <w:szCs w:val="22"/>
      </w:rPr>
    </w:lvl>
    <w:lvl w:ilvl="1">
      <w:start w:val="1"/>
      <w:numFmt w:val="lowerLetter"/>
      <w:lvlText w:val="%2."/>
      <w:lvlJc w:val="left"/>
      <w:pPr>
        <w:tabs>
          <w:tab w:val="num" w:pos="720"/>
        </w:tabs>
        <w:ind w:left="720" w:hanging="360"/>
      </w:pPr>
      <w:rPr>
        <w:rFonts w:ascii="Arial" w:hAnsi="Arial" w:cs="Arial" w:hint="default"/>
        <w:sz w:val="22"/>
        <w:szCs w:val="22"/>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 w15:restartNumberingAfterBreak="0">
    <w:nsid w:val="00000006"/>
    <w:multiLevelType w:val="singleLevel"/>
    <w:tmpl w:val="00000006"/>
    <w:name w:val="WW8Num6"/>
    <w:lvl w:ilvl="0">
      <w:start w:val="2"/>
      <w:numFmt w:val="decimal"/>
      <w:lvlText w:val="%1."/>
      <w:lvlJc w:val="left"/>
      <w:pPr>
        <w:tabs>
          <w:tab w:val="num" w:pos="930"/>
        </w:tabs>
        <w:ind w:left="930" w:hanging="360"/>
      </w:pPr>
      <w:rPr>
        <w:rFonts w:ascii="Arial" w:hAnsi="Arial" w:cs="Times New Roman" w:hint="default"/>
        <w:sz w:val="22"/>
        <w:szCs w:val="22"/>
      </w:rPr>
    </w:lvl>
  </w:abstractNum>
  <w:abstractNum w:abstractNumId="6" w15:restartNumberingAfterBreak="0">
    <w:nsid w:val="00000007"/>
    <w:multiLevelType w:val="multilevel"/>
    <w:tmpl w:val="00000007"/>
    <w:name w:val="WW8Num7"/>
    <w:lvl w:ilvl="0">
      <w:start w:val="1"/>
      <w:numFmt w:val="lowerLetter"/>
      <w:lvlText w:val="%1)"/>
      <w:lvlJc w:val="left"/>
      <w:pPr>
        <w:tabs>
          <w:tab w:val="num" w:pos="0"/>
        </w:tabs>
        <w:ind w:left="1003" w:hanging="360"/>
      </w:pPr>
    </w:lvl>
    <w:lvl w:ilvl="1">
      <w:start w:val="1"/>
      <w:numFmt w:val="lowerLetter"/>
      <w:lvlText w:val="%2)"/>
      <w:lvlJc w:val="left"/>
      <w:pPr>
        <w:tabs>
          <w:tab w:val="num" w:pos="0"/>
        </w:tabs>
        <w:ind w:left="1723" w:hanging="360"/>
      </w:pPr>
      <w:rPr>
        <w:rFonts w:ascii="Arial" w:eastAsia="MS Mincho" w:hAnsi="Arial" w:cs="Arial"/>
        <w:sz w:val="22"/>
        <w:szCs w:val="22"/>
        <w:lang w:eastAsia="ar-SA"/>
      </w:rPr>
    </w:lvl>
    <w:lvl w:ilvl="2">
      <w:start w:val="1"/>
      <w:numFmt w:val="lowerRoman"/>
      <w:lvlText w:val="%3."/>
      <w:lvlJc w:val="right"/>
      <w:pPr>
        <w:tabs>
          <w:tab w:val="num" w:pos="0"/>
        </w:tabs>
        <w:ind w:left="2443" w:hanging="180"/>
      </w:pPr>
    </w:lvl>
    <w:lvl w:ilvl="3">
      <w:start w:val="1"/>
      <w:numFmt w:val="decimal"/>
      <w:lvlText w:val="%4."/>
      <w:lvlJc w:val="left"/>
      <w:pPr>
        <w:tabs>
          <w:tab w:val="num" w:pos="0"/>
        </w:tabs>
        <w:ind w:left="3163" w:hanging="360"/>
      </w:pPr>
    </w:lvl>
    <w:lvl w:ilvl="4">
      <w:start w:val="1"/>
      <w:numFmt w:val="lowerLetter"/>
      <w:lvlText w:val="%5."/>
      <w:lvlJc w:val="left"/>
      <w:pPr>
        <w:tabs>
          <w:tab w:val="num" w:pos="0"/>
        </w:tabs>
        <w:ind w:left="3883" w:hanging="360"/>
      </w:pPr>
    </w:lvl>
    <w:lvl w:ilvl="5">
      <w:start w:val="1"/>
      <w:numFmt w:val="lowerRoman"/>
      <w:lvlText w:val="%6."/>
      <w:lvlJc w:val="right"/>
      <w:pPr>
        <w:tabs>
          <w:tab w:val="num" w:pos="0"/>
        </w:tabs>
        <w:ind w:left="4603" w:hanging="180"/>
      </w:pPr>
    </w:lvl>
    <w:lvl w:ilvl="6">
      <w:start w:val="1"/>
      <w:numFmt w:val="decimal"/>
      <w:lvlText w:val="%7."/>
      <w:lvlJc w:val="left"/>
      <w:pPr>
        <w:tabs>
          <w:tab w:val="num" w:pos="0"/>
        </w:tabs>
        <w:ind w:left="5323" w:hanging="360"/>
      </w:pPr>
    </w:lvl>
    <w:lvl w:ilvl="7">
      <w:start w:val="1"/>
      <w:numFmt w:val="lowerLetter"/>
      <w:lvlText w:val="%8."/>
      <w:lvlJc w:val="left"/>
      <w:pPr>
        <w:tabs>
          <w:tab w:val="num" w:pos="0"/>
        </w:tabs>
        <w:ind w:left="6043" w:hanging="360"/>
      </w:pPr>
    </w:lvl>
    <w:lvl w:ilvl="8">
      <w:start w:val="1"/>
      <w:numFmt w:val="lowerRoman"/>
      <w:lvlText w:val="%9."/>
      <w:lvlJc w:val="right"/>
      <w:pPr>
        <w:tabs>
          <w:tab w:val="num" w:pos="0"/>
        </w:tabs>
        <w:ind w:left="6763" w:hanging="180"/>
      </w:p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Arial" w:hAnsi="Arial" w:cs="Arial"/>
        <w:b w:val="0"/>
        <w:bCs/>
        <w:sz w:val="22"/>
        <w:szCs w:val="22"/>
      </w:rPr>
    </w:lvl>
  </w:abstractNum>
  <w:abstractNum w:abstractNumId="8" w15:restartNumberingAfterBreak="0">
    <w:nsid w:val="00000009"/>
    <w:multiLevelType w:val="singleLevel"/>
    <w:tmpl w:val="00000009"/>
    <w:name w:val="WW8Num9"/>
    <w:lvl w:ilvl="0">
      <w:start w:val="1"/>
      <w:numFmt w:val="decimal"/>
      <w:lvlText w:val="%1."/>
      <w:lvlJc w:val="left"/>
      <w:pPr>
        <w:tabs>
          <w:tab w:val="num" w:pos="360"/>
        </w:tabs>
        <w:ind w:left="360" w:hanging="360"/>
      </w:pPr>
      <w:rPr>
        <w:rFonts w:ascii="Arial" w:eastAsia="Calibri" w:hAnsi="Arial" w:cs="Times New Roman" w:hint="default"/>
        <w:sz w:val="22"/>
        <w:szCs w:val="22"/>
        <w:lang w:eastAsia="en-US"/>
      </w:rPr>
    </w:lvl>
  </w:abstractNum>
  <w:abstractNum w:abstractNumId="9" w15:restartNumberingAfterBreak="0">
    <w:nsid w:val="0000000A"/>
    <w:multiLevelType w:val="singleLevel"/>
    <w:tmpl w:val="8A58C68C"/>
    <w:name w:val="WW8Num10"/>
    <w:lvl w:ilvl="0">
      <w:start w:val="1"/>
      <w:numFmt w:val="decimal"/>
      <w:lvlText w:val="%1."/>
      <w:lvlJc w:val="left"/>
      <w:pPr>
        <w:tabs>
          <w:tab w:val="num" w:pos="0"/>
        </w:tabs>
        <w:ind w:left="720" w:hanging="360"/>
      </w:pPr>
      <w:rPr>
        <w:rFonts w:ascii="Arial" w:hAnsi="Arial" w:cs="Arial" w:hint="default"/>
        <w:sz w:val="22"/>
        <w:szCs w:val="22"/>
      </w:rPr>
    </w:lvl>
  </w:abstractNum>
  <w:abstractNum w:abstractNumId="10" w15:restartNumberingAfterBreak="0">
    <w:nsid w:val="0000000B"/>
    <w:multiLevelType w:val="singleLevel"/>
    <w:tmpl w:val="0000000B"/>
    <w:name w:val="WW8Num11"/>
    <w:lvl w:ilvl="0">
      <w:start w:val="1"/>
      <w:numFmt w:val="decimal"/>
      <w:lvlText w:val="%1."/>
      <w:lvlJc w:val="left"/>
      <w:pPr>
        <w:tabs>
          <w:tab w:val="num" w:pos="930"/>
        </w:tabs>
        <w:ind w:left="930" w:hanging="360"/>
      </w:pPr>
      <w:rPr>
        <w:rFonts w:ascii="Arial" w:hAnsi="Arial" w:cs="Times New Roman" w:hint="default"/>
        <w:i/>
        <w:iCs/>
        <w:sz w:val="22"/>
        <w:szCs w:val="22"/>
      </w:rPr>
    </w:lvl>
  </w:abstractNum>
  <w:abstractNum w:abstractNumId="11"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hint="default"/>
        <w:sz w:val="22"/>
        <w:szCs w:val="22"/>
        <w:lang w:eastAsia="ar-SA"/>
      </w:rPr>
    </w:lvl>
    <w:lvl w:ilvl="1">
      <w:start w:val="1"/>
      <w:numFmt w:val="lowerLetter"/>
      <w:lvlText w:val="%2."/>
      <w:lvlJc w:val="left"/>
      <w:pPr>
        <w:tabs>
          <w:tab w:val="num" w:pos="0"/>
        </w:tabs>
        <w:ind w:left="1440" w:hanging="360"/>
      </w:pPr>
      <w:rPr>
        <w:rFonts w:ascii="Arial" w:hAnsi="Arial" w:cs="Arial"/>
        <w:sz w:val="22"/>
        <w:szCs w:val="22"/>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780" w:hanging="420"/>
      </w:pPr>
      <w:rPr>
        <w:rFonts w:ascii="Arial" w:hAnsi="Arial" w:cs="Times New Roman" w:hint="default"/>
        <w:sz w:val="22"/>
        <w:szCs w:val="22"/>
      </w:rPr>
    </w:lvl>
  </w:abstractNum>
  <w:abstractNum w:abstractNumId="13" w15:restartNumberingAfterBreak="0">
    <w:nsid w:val="0000000E"/>
    <w:multiLevelType w:val="singleLevel"/>
    <w:tmpl w:val="687E16F2"/>
    <w:name w:val="WW8Num14"/>
    <w:lvl w:ilvl="0">
      <w:start w:val="1"/>
      <w:numFmt w:val="decimal"/>
      <w:lvlText w:val="%1."/>
      <w:lvlJc w:val="left"/>
      <w:pPr>
        <w:tabs>
          <w:tab w:val="num" w:pos="360"/>
        </w:tabs>
        <w:ind w:left="360" w:hanging="360"/>
      </w:pPr>
      <w:rPr>
        <w:rFonts w:ascii="Arial" w:hAnsi="Arial" w:cs="Arial" w:hint="default"/>
        <w:sz w:val="22"/>
        <w:szCs w:val="22"/>
      </w:rPr>
    </w:lvl>
  </w:abstractNum>
  <w:abstractNum w:abstractNumId="14" w15:restartNumberingAfterBreak="0">
    <w:nsid w:val="0000000F"/>
    <w:multiLevelType w:val="singleLevel"/>
    <w:tmpl w:val="0000000F"/>
    <w:name w:val="WW8Num15"/>
    <w:lvl w:ilvl="0">
      <w:start w:val="1"/>
      <w:numFmt w:val="decimal"/>
      <w:lvlText w:val="%1."/>
      <w:lvlJc w:val="left"/>
      <w:pPr>
        <w:tabs>
          <w:tab w:val="num" w:pos="0"/>
        </w:tabs>
        <w:ind w:left="720" w:hanging="360"/>
      </w:pPr>
      <w:rPr>
        <w:rFonts w:ascii="Arial" w:hAnsi="Arial" w:cs="Arial" w:hint="default"/>
        <w:sz w:val="22"/>
        <w:szCs w:val="22"/>
        <w:lang w:eastAsia="ar-SA"/>
      </w:rPr>
    </w:lvl>
  </w:abstractNum>
  <w:abstractNum w:abstractNumId="15" w15:restartNumberingAfterBreak="0">
    <w:nsid w:val="00000010"/>
    <w:multiLevelType w:val="multilevel"/>
    <w:tmpl w:val="57C45E52"/>
    <w:name w:val="WW8Num16"/>
    <w:lvl w:ilvl="0">
      <w:start w:val="1"/>
      <w:numFmt w:val="decimal"/>
      <w:lvlText w:val="%1."/>
      <w:lvlJc w:val="left"/>
      <w:pPr>
        <w:tabs>
          <w:tab w:val="num" w:pos="360"/>
        </w:tabs>
        <w:ind w:left="360" w:hanging="360"/>
      </w:pPr>
      <w:rPr>
        <w:rFonts w:ascii="Arial" w:hAnsi="Arial" w:cs="Times New Roman" w:hint="default"/>
        <w:sz w:val="22"/>
        <w:szCs w:val="22"/>
      </w:rPr>
    </w:lvl>
    <w:lvl w:ilvl="1">
      <w:start w:val="1"/>
      <w:numFmt w:val="lowerLetter"/>
      <w:lvlText w:val="%2."/>
      <w:lvlJc w:val="left"/>
      <w:pPr>
        <w:tabs>
          <w:tab w:val="num" w:pos="0"/>
        </w:tabs>
        <w:ind w:left="735" w:hanging="360"/>
      </w:pPr>
      <w:rPr>
        <w:rFonts w:ascii="Arial" w:hAnsi="Arial" w:cs="Arial" w:hint="default"/>
        <w:sz w:val="22"/>
        <w:szCs w:val="22"/>
      </w:rPr>
    </w:lvl>
    <w:lvl w:ilvl="2">
      <w:start w:val="1"/>
      <w:numFmt w:val="lowerRoman"/>
      <w:lvlText w:val="%3."/>
      <w:lvlJc w:val="right"/>
      <w:pPr>
        <w:tabs>
          <w:tab w:val="num" w:pos="0"/>
        </w:tabs>
        <w:ind w:left="1455" w:hanging="180"/>
      </w:pPr>
    </w:lvl>
    <w:lvl w:ilvl="3">
      <w:start w:val="1"/>
      <w:numFmt w:val="decimal"/>
      <w:lvlText w:val="%4."/>
      <w:lvlJc w:val="left"/>
      <w:pPr>
        <w:tabs>
          <w:tab w:val="num" w:pos="0"/>
        </w:tabs>
        <w:ind w:left="2175" w:hanging="360"/>
      </w:pPr>
    </w:lvl>
    <w:lvl w:ilvl="4">
      <w:start w:val="1"/>
      <w:numFmt w:val="lowerLetter"/>
      <w:lvlText w:val="%5."/>
      <w:lvlJc w:val="left"/>
      <w:pPr>
        <w:tabs>
          <w:tab w:val="num" w:pos="0"/>
        </w:tabs>
        <w:ind w:left="2895" w:hanging="360"/>
      </w:pPr>
    </w:lvl>
    <w:lvl w:ilvl="5">
      <w:start w:val="1"/>
      <w:numFmt w:val="lowerRoman"/>
      <w:lvlText w:val="%6."/>
      <w:lvlJc w:val="right"/>
      <w:pPr>
        <w:tabs>
          <w:tab w:val="num" w:pos="0"/>
        </w:tabs>
        <w:ind w:left="3615" w:hanging="180"/>
      </w:pPr>
    </w:lvl>
    <w:lvl w:ilvl="6">
      <w:start w:val="1"/>
      <w:numFmt w:val="decimal"/>
      <w:lvlText w:val="%7."/>
      <w:lvlJc w:val="left"/>
      <w:pPr>
        <w:tabs>
          <w:tab w:val="num" w:pos="0"/>
        </w:tabs>
        <w:ind w:left="4335" w:hanging="360"/>
      </w:pPr>
    </w:lvl>
    <w:lvl w:ilvl="7">
      <w:start w:val="1"/>
      <w:numFmt w:val="lowerLetter"/>
      <w:lvlText w:val="%8."/>
      <w:lvlJc w:val="left"/>
      <w:pPr>
        <w:tabs>
          <w:tab w:val="num" w:pos="0"/>
        </w:tabs>
        <w:ind w:left="5055" w:hanging="360"/>
      </w:pPr>
    </w:lvl>
    <w:lvl w:ilvl="8">
      <w:start w:val="1"/>
      <w:numFmt w:val="lowerRoman"/>
      <w:lvlText w:val="%9."/>
      <w:lvlJc w:val="right"/>
      <w:pPr>
        <w:tabs>
          <w:tab w:val="num" w:pos="0"/>
        </w:tabs>
        <w:ind w:left="5775" w:hanging="180"/>
      </w:pPr>
    </w:lvl>
  </w:abstractNum>
  <w:abstractNum w:abstractNumId="16" w15:restartNumberingAfterBreak="0">
    <w:nsid w:val="164636EF"/>
    <w:multiLevelType w:val="hybridMultilevel"/>
    <w:tmpl w:val="226AA35E"/>
    <w:name w:val="WW8Num22"/>
    <w:lvl w:ilvl="0" w:tplc="E8D4D42E">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59F2C93"/>
    <w:multiLevelType w:val="multilevel"/>
    <w:tmpl w:val="07DE139C"/>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9" w15:restartNumberingAfterBreak="0">
    <w:nsid w:val="564322CA"/>
    <w:multiLevelType w:val="hybridMultilevel"/>
    <w:tmpl w:val="92984D86"/>
    <w:name w:val="WW8Num222"/>
    <w:lvl w:ilvl="0" w:tplc="E8D4D42E">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1D91B3C"/>
    <w:multiLevelType w:val="hybridMultilevel"/>
    <w:tmpl w:val="E18ECA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2A624EF"/>
    <w:multiLevelType w:val="multilevel"/>
    <w:tmpl w:val="6D8279F4"/>
    <w:lvl w:ilvl="0">
      <w:start w:val="1"/>
      <w:numFmt w:val="decimal"/>
      <w:lvlText w:val="§%1."/>
      <w:lvlJc w:val="left"/>
      <w:pPr>
        <w:ind w:left="0" w:hanging="357"/>
      </w:pPr>
    </w:lvl>
    <w:lvl w:ilvl="1">
      <w:start w:val="1"/>
      <w:numFmt w:val="decimal"/>
      <w:lvlText w:val="§%1 ust. %2"/>
      <w:lvlJc w:val="left"/>
      <w:pPr>
        <w:ind w:left="792" w:hanging="432"/>
      </w:pPr>
    </w:lvl>
    <w:lvl w:ilvl="2">
      <w:start w:val="1"/>
      <w:numFmt w:val="decimal"/>
      <w:lvlText w:val="%2.%3"/>
      <w:lvlJc w:val="left"/>
      <w:pPr>
        <w:ind w:left="1224" w:hanging="504"/>
      </w:pPr>
      <w:rPr>
        <w:b w:val="0"/>
        <w:bCs w:val="0"/>
      </w:rPr>
    </w:lvl>
    <w:lvl w:ilvl="3">
      <w:start w:val="1"/>
      <w:numFmt w:val="lowerLetter"/>
      <w:lvlText w:val="%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72488882">
    <w:abstractNumId w:val="0"/>
  </w:num>
  <w:num w:numId="2" w16cid:durableId="635918426">
    <w:abstractNumId w:val="1"/>
  </w:num>
  <w:num w:numId="3" w16cid:durableId="1986549566">
    <w:abstractNumId w:val="2"/>
  </w:num>
  <w:num w:numId="4" w16cid:durableId="1612854508">
    <w:abstractNumId w:val="3"/>
  </w:num>
  <w:num w:numId="5" w16cid:durableId="1401636588">
    <w:abstractNumId w:val="4"/>
  </w:num>
  <w:num w:numId="6" w16cid:durableId="566573241">
    <w:abstractNumId w:val="5"/>
  </w:num>
  <w:num w:numId="7" w16cid:durableId="159086324">
    <w:abstractNumId w:val="6"/>
  </w:num>
  <w:num w:numId="8" w16cid:durableId="1174954985">
    <w:abstractNumId w:val="7"/>
  </w:num>
  <w:num w:numId="9" w16cid:durableId="999385962">
    <w:abstractNumId w:val="8"/>
  </w:num>
  <w:num w:numId="10" w16cid:durableId="2133356366">
    <w:abstractNumId w:val="9"/>
  </w:num>
  <w:num w:numId="11" w16cid:durableId="821240005">
    <w:abstractNumId w:val="10"/>
  </w:num>
  <w:num w:numId="12" w16cid:durableId="1993635315">
    <w:abstractNumId w:val="11"/>
  </w:num>
  <w:num w:numId="13" w16cid:durableId="233050611">
    <w:abstractNumId w:val="12"/>
  </w:num>
  <w:num w:numId="14" w16cid:durableId="1320118115">
    <w:abstractNumId w:val="13"/>
  </w:num>
  <w:num w:numId="15" w16cid:durableId="1843352860">
    <w:abstractNumId w:val="14"/>
  </w:num>
  <w:num w:numId="16" w16cid:durableId="803932166">
    <w:abstractNumId w:val="15"/>
  </w:num>
  <w:num w:numId="17" w16cid:durableId="1761022242">
    <w:abstractNumId w:val="20"/>
  </w:num>
  <w:num w:numId="18" w16cid:durableId="1307277711">
    <w:abstractNumId w:val="16"/>
  </w:num>
  <w:num w:numId="19" w16cid:durableId="465122692">
    <w:abstractNumId w:val="19"/>
  </w:num>
  <w:num w:numId="20" w16cid:durableId="740907244">
    <w:abstractNumId w:val="21"/>
  </w:num>
  <w:num w:numId="21" w16cid:durableId="20322215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8172071">
    <w:abstractNumId w:val="22"/>
  </w:num>
  <w:num w:numId="23" w16cid:durableId="15080152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2DD"/>
    <w:rsid w:val="00003DED"/>
    <w:rsid w:val="00017188"/>
    <w:rsid w:val="00037E61"/>
    <w:rsid w:val="000917F4"/>
    <w:rsid w:val="000944C7"/>
    <w:rsid w:val="000C305A"/>
    <w:rsid w:val="000E1779"/>
    <w:rsid w:val="001022C1"/>
    <w:rsid w:val="00122198"/>
    <w:rsid w:val="00125177"/>
    <w:rsid w:val="00177E18"/>
    <w:rsid w:val="00255341"/>
    <w:rsid w:val="00275BF6"/>
    <w:rsid w:val="002874A3"/>
    <w:rsid w:val="002E6006"/>
    <w:rsid w:val="00303CD8"/>
    <w:rsid w:val="00350183"/>
    <w:rsid w:val="00374042"/>
    <w:rsid w:val="003C3A45"/>
    <w:rsid w:val="004003A8"/>
    <w:rsid w:val="0041120C"/>
    <w:rsid w:val="00427D9B"/>
    <w:rsid w:val="00482D18"/>
    <w:rsid w:val="00502CED"/>
    <w:rsid w:val="00512916"/>
    <w:rsid w:val="00520C4D"/>
    <w:rsid w:val="00520CE6"/>
    <w:rsid w:val="0058302A"/>
    <w:rsid w:val="00612BF8"/>
    <w:rsid w:val="00625724"/>
    <w:rsid w:val="00637F49"/>
    <w:rsid w:val="006B38DA"/>
    <w:rsid w:val="006C5AFD"/>
    <w:rsid w:val="00744BE3"/>
    <w:rsid w:val="007617D7"/>
    <w:rsid w:val="00785B97"/>
    <w:rsid w:val="00792868"/>
    <w:rsid w:val="008012D0"/>
    <w:rsid w:val="00857268"/>
    <w:rsid w:val="00876CBB"/>
    <w:rsid w:val="009056EF"/>
    <w:rsid w:val="00920CC5"/>
    <w:rsid w:val="009463B4"/>
    <w:rsid w:val="00955517"/>
    <w:rsid w:val="00974610"/>
    <w:rsid w:val="009A79DE"/>
    <w:rsid w:val="009B47BA"/>
    <w:rsid w:val="009F0248"/>
    <w:rsid w:val="00A458E7"/>
    <w:rsid w:val="00A713E9"/>
    <w:rsid w:val="00A86D6E"/>
    <w:rsid w:val="00AD1AF8"/>
    <w:rsid w:val="00AE117D"/>
    <w:rsid w:val="00B35E11"/>
    <w:rsid w:val="00C32976"/>
    <w:rsid w:val="00C532DD"/>
    <w:rsid w:val="00C90101"/>
    <w:rsid w:val="00CB5948"/>
    <w:rsid w:val="00CD67A4"/>
    <w:rsid w:val="00D07901"/>
    <w:rsid w:val="00D14F85"/>
    <w:rsid w:val="00DC43E1"/>
    <w:rsid w:val="00DE22C6"/>
    <w:rsid w:val="00E206C3"/>
    <w:rsid w:val="00E20B5A"/>
    <w:rsid w:val="00E256FD"/>
    <w:rsid w:val="00E42DB5"/>
    <w:rsid w:val="00E87B46"/>
    <w:rsid w:val="00EF2670"/>
    <w:rsid w:val="00EF4CF3"/>
    <w:rsid w:val="00EF58D5"/>
    <w:rsid w:val="00F15C83"/>
    <w:rsid w:val="00F366C5"/>
    <w:rsid w:val="00F5106A"/>
    <w:rsid w:val="00F5337C"/>
    <w:rsid w:val="00F71369"/>
    <w:rsid w:val="00F71C61"/>
    <w:rsid w:val="00FA37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160D137"/>
  <w15:docId w15:val="{06B102FB-3EF7-4F17-AD21-EAC996218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8302A"/>
    <w:pPr>
      <w:suppressAutoHyphens/>
    </w:pPr>
    <w:rPr>
      <w:sz w:val="24"/>
      <w:szCs w:val="24"/>
      <w:lang w:eastAsia="zh-CN"/>
    </w:rPr>
  </w:style>
  <w:style w:type="paragraph" w:styleId="Nagwek1">
    <w:name w:val="heading 1"/>
    <w:basedOn w:val="Normalny"/>
    <w:next w:val="Normalny"/>
    <w:uiPriority w:val="9"/>
    <w:qFormat/>
    <w:rsid w:val="0058302A"/>
    <w:pPr>
      <w:keepNext/>
      <w:numPr>
        <w:numId w:val="1"/>
      </w:numPr>
      <w:spacing w:before="240" w:after="60"/>
      <w:outlineLvl w:val="0"/>
    </w:pPr>
    <w:rPr>
      <w:rFonts w:ascii="Arial" w:hAnsi="Arial" w:cs="Arial"/>
      <w:b/>
      <w:kern w:val="2"/>
      <w:sz w:val="28"/>
      <w:szCs w:val="20"/>
    </w:rPr>
  </w:style>
  <w:style w:type="paragraph" w:styleId="Nagwek2">
    <w:name w:val="heading 2"/>
    <w:basedOn w:val="Normalny"/>
    <w:next w:val="Tekstpodstawowy"/>
    <w:uiPriority w:val="9"/>
    <w:qFormat/>
    <w:rsid w:val="0058302A"/>
    <w:pPr>
      <w:numPr>
        <w:ilvl w:val="1"/>
        <w:numId w:val="1"/>
      </w:numPr>
      <w:spacing w:before="60" w:after="120"/>
      <w:ind w:left="578" w:hanging="578"/>
      <w:jc w:val="both"/>
      <w:outlineLvl w:val="1"/>
    </w:pPr>
    <w:rPr>
      <w:rFonts w:ascii="Arial" w:hAnsi="Arial" w:cs="Arial"/>
      <w:bCs/>
      <w:iCs/>
      <w:sz w:val="22"/>
      <w:szCs w:val="22"/>
    </w:rPr>
  </w:style>
  <w:style w:type="paragraph" w:styleId="Nagwek3">
    <w:name w:val="heading 3"/>
    <w:basedOn w:val="Normalny"/>
    <w:next w:val="Tekstpodstawowy"/>
    <w:uiPriority w:val="9"/>
    <w:qFormat/>
    <w:rsid w:val="0058302A"/>
    <w:pPr>
      <w:numPr>
        <w:ilvl w:val="2"/>
        <w:numId w:val="1"/>
      </w:numPr>
      <w:spacing w:before="60" w:after="120"/>
      <w:ind w:left="896" w:hanging="357"/>
      <w:jc w:val="both"/>
      <w:outlineLvl w:val="2"/>
    </w:pPr>
    <w:rPr>
      <w:rFonts w:ascii="Arial" w:hAnsi="Arial" w:cs="Arial"/>
      <w:bCs/>
      <w:sz w:val="22"/>
      <w:szCs w:val="22"/>
    </w:rPr>
  </w:style>
  <w:style w:type="paragraph" w:styleId="Nagwek4">
    <w:name w:val="heading 4"/>
    <w:basedOn w:val="Normalny"/>
    <w:next w:val="Tekstpodstawowy"/>
    <w:uiPriority w:val="9"/>
    <w:qFormat/>
    <w:rsid w:val="0058302A"/>
    <w:pPr>
      <w:keepNext/>
      <w:numPr>
        <w:ilvl w:val="3"/>
        <w:numId w:val="1"/>
      </w:numPr>
      <w:spacing w:before="60" w:after="60"/>
      <w:ind w:left="902"/>
      <w:outlineLvl w:val="3"/>
    </w:pPr>
    <w:rPr>
      <w:bCs/>
    </w:rPr>
  </w:style>
  <w:style w:type="paragraph" w:styleId="Nagwek5">
    <w:name w:val="heading 5"/>
    <w:basedOn w:val="Normalny"/>
    <w:next w:val="Normalny"/>
    <w:qFormat/>
    <w:rsid w:val="0058302A"/>
    <w:pPr>
      <w:numPr>
        <w:ilvl w:val="4"/>
        <w:numId w:val="1"/>
      </w:numPr>
      <w:spacing w:before="240" w:after="60"/>
      <w:ind w:left="1008" w:hanging="1008"/>
      <w:outlineLvl w:val="4"/>
    </w:pPr>
    <w:rPr>
      <w:b/>
      <w:bCs/>
      <w:i/>
      <w:iCs/>
      <w:sz w:val="26"/>
      <w:szCs w:val="26"/>
    </w:rPr>
  </w:style>
  <w:style w:type="paragraph" w:styleId="Nagwek6">
    <w:name w:val="heading 6"/>
    <w:basedOn w:val="Normalny"/>
    <w:next w:val="Normalny"/>
    <w:qFormat/>
    <w:rsid w:val="0058302A"/>
    <w:pPr>
      <w:numPr>
        <w:ilvl w:val="5"/>
        <w:numId w:val="1"/>
      </w:numPr>
      <w:spacing w:before="240" w:after="60"/>
      <w:ind w:left="1152" w:hanging="1152"/>
      <w:outlineLvl w:val="5"/>
    </w:pPr>
    <w:rPr>
      <w:b/>
      <w:bCs/>
      <w:sz w:val="22"/>
      <w:szCs w:val="22"/>
    </w:rPr>
  </w:style>
  <w:style w:type="paragraph" w:styleId="Nagwek7">
    <w:name w:val="heading 7"/>
    <w:basedOn w:val="Normalny"/>
    <w:next w:val="Normalny"/>
    <w:qFormat/>
    <w:rsid w:val="0058302A"/>
    <w:pPr>
      <w:numPr>
        <w:ilvl w:val="6"/>
        <w:numId w:val="1"/>
      </w:numPr>
      <w:spacing w:before="240" w:after="60"/>
      <w:ind w:left="1296" w:hanging="1296"/>
      <w:outlineLvl w:val="6"/>
    </w:pPr>
  </w:style>
  <w:style w:type="paragraph" w:styleId="Nagwek8">
    <w:name w:val="heading 8"/>
    <w:basedOn w:val="Normalny"/>
    <w:next w:val="Normalny"/>
    <w:qFormat/>
    <w:rsid w:val="0058302A"/>
    <w:pPr>
      <w:numPr>
        <w:ilvl w:val="7"/>
        <w:numId w:val="1"/>
      </w:numPr>
      <w:spacing w:before="240" w:after="60"/>
      <w:ind w:left="1440" w:hanging="1440"/>
      <w:outlineLvl w:val="7"/>
    </w:pPr>
    <w:rPr>
      <w:i/>
      <w:iCs/>
    </w:rPr>
  </w:style>
  <w:style w:type="paragraph" w:styleId="Nagwek9">
    <w:name w:val="heading 9"/>
    <w:basedOn w:val="Normalny"/>
    <w:next w:val="Normalny"/>
    <w:qFormat/>
    <w:rsid w:val="0058302A"/>
    <w:pPr>
      <w:numPr>
        <w:ilvl w:val="8"/>
        <w:numId w:val="1"/>
      </w:numPr>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58302A"/>
  </w:style>
  <w:style w:type="character" w:customStyle="1" w:styleId="WW8Num1z1">
    <w:name w:val="WW8Num1z1"/>
    <w:rsid w:val="0058302A"/>
  </w:style>
  <w:style w:type="character" w:customStyle="1" w:styleId="WW8Num1z2">
    <w:name w:val="WW8Num1z2"/>
    <w:rsid w:val="0058302A"/>
  </w:style>
  <w:style w:type="character" w:customStyle="1" w:styleId="WW8Num1z3">
    <w:name w:val="WW8Num1z3"/>
    <w:rsid w:val="0058302A"/>
  </w:style>
  <w:style w:type="character" w:customStyle="1" w:styleId="WW8Num1z4">
    <w:name w:val="WW8Num1z4"/>
    <w:rsid w:val="0058302A"/>
  </w:style>
  <w:style w:type="character" w:customStyle="1" w:styleId="WW8Num1z5">
    <w:name w:val="WW8Num1z5"/>
    <w:rsid w:val="0058302A"/>
  </w:style>
  <w:style w:type="character" w:customStyle="1" w:styleId="WW8Num1z6">
    <w:name w:val="WW8Num1z6"/>
    <w:rsid w:val="0058302A"/>
  </w:style>
  <w:style w:type="character" w:customStyle="1" w:styleId="WW8Num1z7">
    <w:name w:val="WW8Num1z7"/>
    <w:rsid w:val="0058302A"/>
  </w:style>
  <w:style w:type="character" w:customStyle="1" w:styleId="WW8Num1z8">
    <w:name w:val="WW8Num1z8"/>
    <w:rsid w:val="0058302A"/>
  </w:style>
  <w:style w:type="character" w:customStyle="1" w:styleId="WW8Num2z0">
    <w:name w:val="WW8Num2z0"/>
    <w:rsid w:val="0058302A"/>
    <w:rPr>
      <w:rFonts w:ascii="Arial" w:hAnsi="Arial" w:cs="Arial" w:hint="default"/>
      <w:sz w:val="22"/>
      <w:szCs w:val="22"/>
      <w:lang w:eastAsia="ar-SA"/>
    </w:rPr>
  </w:style>
  <w:style w:type="character" w:customStyle="1" w:styleId="WW8Num3z0">
    <w:name w:val="WW8Num3z0"/>
    <w:rsid w:val="0058302A"/>
    <w:rPr>
      <w:b w:val="0"/>
      <w:color w:val="000000"/>
    </w:rPr>
  </w:style>
  <w:style w:type="character" w:customStyle="1" w:styleId="WW8Num3z1">
    <w:name w:val="WW8Num3z1"/>
    <w:rsid w:val="0058302A"/>
  </w:style>
  <w:style w:type="character" w:customStyle="1" w:styleId="WW8Num3z2">
    <w:name w:val="WW8Num3z2"/>
    <w:rsid w:val="0058302A"/>
  </w:style>
  <w:style w:type="character" w:customStyle="1" w:styleId="WW8Num3z3">
    <w:name w:val="WW8Num3z3"/>
    <w:rsid w:val="0058302A"/>
    <w:rPr>
      <w:rFonts w:ascii="Arial" w:hAnsi="Arial" w:cs="Arial"/>
      <w:bCs/>
      <w:sz w:val="22"/>
      <w:szCs w:val="22"/>
    </w:rPr>
  </w:style>
  <w:style w:type="character" w:customStyle="1" w:styleId="WW8Num3z4">
    <w:name w:val="WW8Num3z4"/>
    <w:rsid w:val="0058302A"/>
  </w:style>
  <w:style w:type="character" w:customStyle="1" w:styleId="WW8Num3z5">
    <w:name w:val="WW8Num3z5"/>
    <w:rsid w:val="0058302A"/>
  </w:style>
  <w:style w:type="character" w:customStyle="1" w:styleId="WW8Num3z6">
    <w:name w:val="WW8Num3z6"/>
    <w:rsid w:val="0058302A"/>
  </w:style>
  <w:style w:type="character" w:customStyle="1" w:styleId="WW8Num3z7">
    <w:name w:val="WW8Num3z7"/>
    <w:rsid w:val="0058302A"/>
  </w:style>
  <w:style w:type="character" w:customStyle="1" w:styleId="WW8Num3z8">
    <w:name w:val="WW8Num3z8"/>
    <w:rsid w:val="0058302A"/>
  </w:style>
  <w:style w:type="character" w:customStyle="1" w:styleId="WW8Num4z0">
    <w:name w:val="WW8Num4z0"/>
    <w:rsid w:val="0058302A"/>
    <w:rPr>
      <w:rFonts w:ascii="Arial" w:hAnsi="Arial" w:cs="Arial"/>
      <w:sz w:val="22"/>
      <w:szCs w:val="22"/>
    </w:rPr>
  </w:style>
  <w:style w:type="character" w:customStyle="1" w:styleId="WW8Num5z0">
    <w:name w:val="WW8Num5z0"/>
    <w:rsid w:val="0058302A"/>
    <w:rPr>
      <w:rFonts w:ascii="Arial" w:hAnsi="Arial" w:cs="Arial"/>
      <w:sz w:val="22"/>
      <w:szCs w:val="22"/>
    </w:rPr>
  </w:style>
  <w:style w:type="character" w:customStyle="1" w:styleId="WW8Num5z1">
    <w:name w:val="WW8Num5z1"/>
    <w:rsid w:val="0058302A"/>
  </w:style>
  <w:style w:type="character" w:customStyle="1" w:styleId="WW8Num5z2">
    <w:name w:val="WW8Num5z2"/>
    <w:rsid w:val="0058302A"/>
  </w:style>
  <w:style w:type="character" w:customStyle="1" w:styleId="WW8Num5z3">
    <w:name w:val="WW8Num5z3"/>
    <w:rsid w:val="0058302A"/>
  </w:style>
  <w:style w:type="character" w:customStyle="1" w:styleId="WW8Num5z4">
    <w:name w:val="WW8Num5z4"/>
    <w:rsid w:val="0058302A"/>
  </w:style>
  <w:style w:type="character" w:customStyle="1" w:styleId="WW8Num5z5">
    <w:name w:val="WW8Num5z5"/>
    <w:rsid w:val="0058302A"/>
  </w:style>
  <w:style w:type="character" w:customStyle="1" w:styleId="WW8Num5z6">
    <w:name w:val="WW8Num5z6"/>
    <w:rsid w:val="0058302A"/>
  </w:style>
  <w:style w:type="character" w:customStyle="1" w:styleId="WW8Num5z7">
    <w:name w:val="WW8Num5z7"/>
    <w:rsid w:val="0058302A"/>
  </w:style>
  <w:style w:type="character" w:customStyle="1" w:styleId="WW8Num5z8">
    <w:name w:val="WW8Num5z8"/>
    <w:rsid w:val="0058302A"/>
  </w:style>
  <w:style w:type="character" w:customStyle="1" w:styleId="WW8Num6z0">
    <w:name w:val="WW8Num6z0"/>
    <w:rsid w:val="0058302A"/>
    <w:rPr>
      <w:rFonts w:ascii="Arial" w:hAnsi="Arial" w:cs="Times New Roman" w:hint="default"/>
      <w:sz w:val="22"/>
      <w:szCs w:val="22"/>
    </w:rPr>
  </w:style>
  <w:style w:type="character" w:customStyle="1" w:styleId="WW8Num7z0">
    <w:name w:val="WW8Num7z0"/>
    <w:rsid w:val="0058302A"/>
  </w:style>
  <w:style w:type="character" w:customStyle="1" w:styleId="WW8Num7z1">
    <w:name w:val="WW8Num7z1"/>
    <w:rsid w:val="0058302A"/>
    <w:rPr>
      <w:rFonts w:ascii="Arial" w:eastAsia="MS Mincho" w:hAnsi="Arial" w:cs="Arial"/>
      <w:sz w:val="22"/>
      <w:szCs w:val="22"/>
      <w:lang w:eastAsia="ar-SA"/>
    </w:rPr>
  </w:style>
  <w:style w:type="character" w:customStyle="1" w:styleId="WW8Num7z2">
    <w:name w:val="WW8Num7z2"/>
    <w:rsid w:val="0058302A"/>
  </w:style>
  <w:style w:type="character" w:customStyle="1" w:styleId="WW8Num7z3">
    <w:name w:val="WW8Num7z3"/>
    <w:rsid w:val="0058302A"/>
  </w:style>
  <w:style w:type="character" w:customStyle="1" w:styleId="WW8Num7z4">
    <w:name w:val="WW8Num7z4"/>
    <w:rsid w:val="0058302A"/>
  </w:style>
  <w:style w:type="character" w:customStyle="1" w:styleId="WW8Num7z5">
    <w:name w:val="WW8Num7z5"/>
    <w:rsid w:val="0058302A"/>
  </w:style>
  <w:style w:type="character" w:customStyle="1" w:styleId="WW8Num7z6">
    <w:name w:val="WW8Num7z6"/>
    <w:rsid w:val="0058302A"/>
  </w:style>
  <w:style w:type="character" w:customStyle="1" w:styleId="WW8Num7z7">
    <w:name w:val="WW8Num7z7"/>
    <w:rsid w:val="0058302A"/>
  </w:style>
  <w:style w:type="character" w:customStyle="1" w:styleId="WW8Num7z8">
    <w:name w:val="WW8Num7z8"/>
    <w:rsid w:val="0058302A"/>
  </w:style>
  <w:style w:type="character" w:customStyle="1" w:styleId="WW8Num8z0">
    <w:name w:val="WW8Num8z0"/>
    <w:rsid w:val="0058302A"/>
    <w:rPr>
      <w:rFonts w:ascii="Arial" w:hAnsi="Arial" w:cs="Arial"/>
      <w:b w:val="0"/>
      <w:bCs/>
      <w:sz w:val="22"/>
      <w:szCs w:val="22"/>
    </w:rPr>
  </w:style>
  <w:style w:type="character" w:customStyle="1" w:styleId="WW8Num9z0">
    <w:name w:val="WW8Num9z0"/>
    <w:rsid w:val="0058302A"/>
    <w:rPr>
      <w:rFonts w:ascii="Arial" w:eastAsia="Calibri" w:hAnsi="Arial" w:cs="Times New Roman" w:hint="default"/>
      <w:sz w:val="22"/>
      <w:szCs w:val="22"/>
      <w:lang w:eastAsia="en-US"/>
    </w:rPr>
  </w:style>
  <w:style w:type="character" w:customStyle="1" w:styleId="WW8Num10z0">
    <w:name w:val="WW8Num10z0"/>
    <w:rsid w:val="0058302A"/>
  </w:style>
  <w:style w:type="character" w:customStyle="1" w:styleId="WW8Num11z0">
    <w:name w:val="WW8Num11z0"/>
    <w:rsid w:val="0058302A"/>
    <w:rPr>
      <w:rFonts w:ascii="Arial" w:hAnsi="Arial" w:cs="Times New Roman" w:hint="default"/>
      <w:i/>
      <w:iCs/>
      <w:sz w:val="22"/>
      <w:szCs w:val="22"/>
    </w:rPr>
  </w:style>
  <w:style w:type="character" w:customStyle="1" w:styleId="WW8Num12z0">
    <w:name w:val="WW8Num12z0"/>
    <w:rsid w:val="0058302A"/>
    <w:rPr>
      <w:rFonts w:ascii="Arial" w:hAnsi="Arial" w:cs="Arial" w:hint="default"/>
      <w:sz w:val="22"/>
      <w:szCs w:val="22"/>
      <w:lang w:eastAsia="ar-SA"/>
    </w:rPr>
  </w:style>
  <w:style w:type="character" w:customStyle="1" w:styleId="WW8Num12z1">
    <w:name w:val="WW8Num12z1"/>
    <w:rsid w:val="0058302A"/>
    <w:rPr>
      <w:rFonts w:ascii="Arial" w:hAnsi="Arial" w:cs="Arial"/>
      <w:sz w:val="22"/>
      <w:szCs w:val="22"/>
      <w:lang w:eastAsia="ar-SA"/>
    </w:rPr>
  </w:style>
  <w:style w:type="character" w:customStyle="1" w:styleId="WW8Num12z2">
    <w:name w:val="WW8Num12z2"/>
    <w:rsid w:val="0058302A"/>
  </w:style>
  <w:style w:type="character" w:customStyle="1" w:styleId="WW8Num12z3">
    <w:name w:val="WW8Num12z3"/>
    <w:rsid w:val="0058302A"/>
  </w:style>
  <w:style w:type="character" w:customStyle="1" w:styleId="WW8Num12z4">
    <w:name w:val="WW8Num12z4"/>
    <w:rsid w:val="0058302A"/>
  </w:style>
  <w:style w:type="character" w:customStyle="1" w:styleId="WW8Num12z5">
    <w:name w:val="WW8Num12z5"/>
    <w:rsid w:val="0058302A"/>
  </w:style>
  <w:style w:type="character" w:customStyle="1" w:styleId="WW8Num12z6">
    <w:name w:val="WW8Num12z6"/>
    <w:rsid w:val="0058302A"/>
  </w:style>
  <w:style w:type="character" w:customStyle="1" w:styleId="WW8Num12z7">
    <w:name w:val="WW8Num12z7"/>
    <w:rsid w:val="0058302A"/>
  </w:style>
  <w:style w:type="character" w:customStyle="1" w:styleId="WW8Num12z8">
    <w:name w:val="WW8Num12z8"/>
    <w:rsid w:val="0058302A"/>
  </w:style>
  <w:style w:type="character" w:customStyle="1" w:styleId="WW8Num13z0">
    <w:name w:val="WW8Num13z0"/>
    <w:rsid w:val="0058302A"/>
    <w:rPr>
      <w:rFonts w:ascii="Arial" w:hAnsi="Arial" w:cs="Times New Roman" w:hint="default"/>
      <w:sz w:val="22"/>
      <w:szCs w:val="22"/>
    </w:rPr>
  </w:style>
  <w:style w:type="character" w:customStyle="1" w:styleId="WW8Num14z0">
    <w:name w:val="WW8Num14z0"/>
    <w:rsid w:val="0058302A"/>
    <w:rPr>
      <w:rFonts w:cs="Times New Roman" w:hint="default"/>
    </w:rPr>
  </w:style>
  <w:style w:type="character" w:customStyle="1" w:styleId="WW8Num15z0">
    <w:name w:val="WW8Num15z0"/>
    <w:rsid w:val="0058302A"/>
    <w:rPr>
      <w:rFonts w:ascii="Arial" w:hAnsi="Arial" w:cs="Arial" w:hint="default"/>
      <w:sz w:val="22"/>
      <w:szCs w:val="22"/>
      <w:lang w:eastAsia="ar-SA"/>
    </w:rPr>
  </w:style>
  <w:style w:type="character" w:customStyle="1" w:styleId="WW8Num16z0">
    <w:name w:val="WW8Num16z0"/>
    <w:rsid w:val="0058302A"/>
    <w:rPr>
      <w:rFonts w:ascii="Arial" w:hAnsi="Arial" w:cs="Times New Roman" w:hint="default"/>
      <w:sz w:val="22"/>
      <w:szCs w:val="22"/>
    </w:rPr>
  </w:style>
  <w:style w:type="character" w:customStyle="1" w:styleId="WW8Num16z1">
    <w:name w:val="WW8Num16z1"/>
    <w:rsid w:val="0058302A"/>
  </w:style>
  <w:style w:type="character" w:customStyle="1" w:styleId="WW8Num16z2">
    <w:name w:val="WW8Num16z2"/>
    <w:rsid w:val="0058302A"/>
  </w:style>
  <w:style w:type="character" w:customStyle="1" w:styleId="WW8Num16z3">
    <w:name w:val="WW8Num16z3"/>
    <w:rsid w:val="0058302A"/>
  </w:style>
  <w:style w:type="character" w:customStyle="1" w:styleId="WW8Num16z4">
    <w:name w:val="WW8Num16z4"/>
    <w:rsid w:val="0058302A"/>
  </w:style>
  <w:style w:type="character" w:customStyle="1" w:styleId="WW8Num16z5">
    <w:name w:val="WW8Num16z5"/>
    <w:rsid w:val="0058302A"/>
  </w:style>
  <w:style w:type="character" w:customStyle="1" w:styleId="WW8Num16z6">
    <w:name w:val="WW8Num16z6"/>
    <w:rsid w:val="0058302A"/>
  </w:style>
  <w:style w:type="character" w:customStyle="1" w:styleId="WW8Num16z7">
    <w:name w:val="WW8Num16z7"/>
    <w:rsid w:val="0058302A"/>
  </w:style>
  <w:style w:type="character" w:customStyle="1" w:styleId="WW8Num16z8">
    <w:name w:val="WW8Num16z8"/>
    <w:rsid w:val="0058302A"/>
  </w:style>
  <w:style w:type="character" w:customStyle="1" w:styleId="WW8Num2z1">
    <w:name w:val="WW8Num2z1"/>
    <w:rsid w:val="0058302A"/>
  </w:style>
  <w:style w:type="character" w:customStyle="1" w:styleId="WW8Num2z2">
    <w:name w:val="WW8Num2z2"/>
    <w:rsid w:val="0058302A"/>
  </w:style>
  <w:style w:type="character" w:customStyle="1" w:styleId="WW8Num2z3">
    <w:name w:val="WW8Num2z3"/>
    <w:rsid w:val="0058302A"/>
  </w:style>
  <w:style w:type="character" w:customStyle="1" w:styleId="WW8Num2z4">
    <w:name w:val="WW8Num2z4"/>
    <w:rsid w:val="0058302A"/>
  </w:style>
  <w:style w:type="character" w:customStyle="1" w:styleId="WW8Num2z5">
    <w:name w:val="WW8Num2z5"/>
    <w:rsid w:val="0058302A"/>
  </w:style>
  <w:style w:type="character" w:customStyle="1" w:styleId="WW8Num2z6">
    <w:name w:val="WW8Num2z6"/>
    <w:rsid w:val="0058302A"/>
  </w:style>
  <w:style w:type="character" w:customStyle="1" w:styleId="WW8Num2z7">
    <w:name w:val="WW8Num2z7"/>
    <w:rsid w:val="0058302A"/>
  </w:style>
  <w:style w:type="character" w:customStyle="1" w:styleId="WW8Num2z8">
    <w:name w:val="WW8Num2z8"/>
    <w:rsid w:val="0058302A"/>
  </w:style>
  <w:style w:type="character" w:customStyle="1" w:styleId="WW8Num4z1">
    <w:name w:val="WW8Num4z1"/>
    <w:rsid w:val="0058302A"/>
  </w:style>
  <w:style w:type="character" w:customStyle="1" w:styleId="WW8Num4z2">
    <w:name w:val="WW8Num4z2"/>
    <w:rsid w:val="0058302A"/>
  </w:style>
  <w:style w:type="character" w:customStyle="1" w:styleId="WW8Num4z3">
    <w:name w:val="WW8Num4z3"/>
    <w:rsid w:val="0058302A"/>
  </w:style>
  <w:style w:type="character" w:customStyle="1" w:styleId="WW8Num4z4">
    <w:name w:val="WW8Num4z4"/>
    <w:rsid w:val="0058302A"/>
  </w:style>
  <w:style w:type="character" w:customStyle="1" w:styleId="WW8Num4z5">
    <w:name w:val="WW8Num4z5"/>
    <w:rsid w:val="0058302A"/>
  </w:style>
  <w:style w:type="character" w:customStyle="1" w:styleId="WW8Num4z6">
    <w:name w:val="WW8Num4z6"/>
    <w:rsid w:val="0058302A"/>
  </w:style>
  <w:style w:type="character" w:customStyle="1" w:styleId="WW8Num4z7">
    <w:name w:val="WW8Num4z7"/>
    <w:rsid w:val="0058302A"/>
  </w:style>
  <w:style w:type="character" w:customStyle="1" w:styleId="WW8Num4z8">
    <w:name w:val="WW8Num4z8"/>
    <w:rsid w:val="0058302A"/>
  </w:style>
  <w:style w:type="character" w:customStyle="1" w:styleId="WW8Num6z1">
    <w:name w:val="WW8Num6z1"/>
    <w:rsid w:val="0058302A"/>
  </w:style>
  <w:style w:type="character" w:customStyle="1" w:styleId="WW8Num6z2">
    <w:name w:val="WW8Num6z2"/>
    <w:rsid w:val="0058302A"/>
  </w:style>
  <w:style w:type="character" w:customStyle="1" w:styleId="WW8Num6z3">
    <w:name w:val="WW8Num6z3"/>
    <w:rsid w:val="0058302A"/>
  </w:style>
  <w:style w:type="character" w:customStyle="1" w:styleId="WW8Num6z4">
    <w:name w:val="WW8Num6z4"/>
    <w:rsid w:val="0058302A"/>
  </w:style>
  <w:style w:type="character" w:customStyle="1" w:styleId="WW8Num6z5">
    <w:name w:val="WW8Num6z5"/>
    <w:rsid w:val="0058302A"/>
  </w:style>
  <w:style w:type="character" w:customStyle="1" w:styleId="WW8Num6z6">
    <w:name w:val="WW8Num6z6"/>
    <w:rsid w:val="0058302A"/>
  </w:style>
  <w:style w:type="character" w:customStyle="1" w:styleId="WW8Num6z7">
    <w:name w:val="WW8Num6z7"/>
    <w:rsid w:val="0058302A"/>
  </w:style>
  <w:style w:type="character" w:customStyle="1" w:styleId="WW8Num6z8">
    <w:name w:val="WW8Num6z8"/>
    <w:rsid w:val="0058302A"/>
  </w:style>
  <w:style w:type="character" w:customStyle="1" w:styleId="WW8Num8z1">
    <w:name w:val="WW8Num8z1"/>
    <w:rsid w:val="0058302A"/>
  </w:style>
  <w:style w:type="character" w:customStyle="1" w:styleId="WW8Num8z2">
    <w:name w:val="WW8Num8z2"/>
    <w:rsid w:val="0058302A"/>
  </w:style>
  <w:style w:type="character" w:customStyle="1" w:styleId="WW8Num8z3">
    <w:name w:val="WW8Num8z3"/>
    <w:rsid w:val="0058302A"/>
  </w:style>
  <w:style w:type="character" w:customStyle="1" w:styleId="WW8Num8z4">
    <w:name w:val="WW8Num8z4"/>
    <w:rsid w:val="0058302A"/>
  </w:style>
  <w:style w:type="character" w:customStyle="1" w:styleId="WW8Num8z5">
    <w:name w:val="WW8Num8z5"/>
    <w:rsid w:val="0058302A"/>
  </w:style>
  <w:style w:type="character" w:customStyle="1" w:styleId="WW8Num8z6">
    <w:name w:val="WW8Num8z6"/>
    <w:rsid w:val="0058302A"/>
  </w:style>
  <w:style w:type="character" w:customStyle="1" w:styleId="WW8Num8z7">
    <w:name w:val="WW8Num8z7"/>
    <w:rsid w:val="0058302A"/>
  </w:style>
  <w:style w:type="character" w:customStyle="1" w:styleId="WW8Num8z8">
    <w:name w:val="WW8Num8z8"/>
    <w:rsid w:val="0058302A"/>
  </w:style>
  <w:style w:type="character" w:customStyle="1" w:styleId="WW8Num9z1">
    <w:name w:val="WW8Num9z1"/>
    <w:rsid w:val="0058302A"/>
  </w:style>
  <w:style w:type="character" w:customStyle="1" w:styleId="WW8Num9z2">
    <w:name w:val="WW8Num9z2"/>
    <w:rsid w:val="0058302A"/>
  </w:style>
  <w:style w:type="character" w:customStyle="1" w:styleId="WW8Num9z3">
    <w:name w:val="WW8Num9z3"/>
    <w:rsid w:val="0058302A"/>
  </w:style>
  <w:style w:type="character" w:customStyle="1" w:styleId="WW8Num9z4">
    <w:name w:val="WW8Num9z4"/>
    <w:rsid w:val="0058302A"/>
  </w:style>
  <w:style w:type="character" w:customStyle="1" w:styleId="WW8Num9z5">
    <w:name w:val="WW8Num9z5"/>
    <w:rsid w:val="0058302A"/>
  </w:style>
  <w:style w:type="character" w:customStyle="1" w:styleId="WW8Num9z6">
    <w:name w:val="WW8Num9z6"/>
    <w:rsid w:val="0058302A"/>
  </w:style>
  <w:style w:type="character" w:customStyle="1" w:styleId="WW8Num9z7">
    <w:name w:val="WW8Num9z7"/>
    <w:rsid w:val="0058302A"/>
  </w:style>
  <w:style w:type="character" w:customStyle="1" w:styleId="WW8Num9z8">
    <w:name w:val="WW8Num9z8"/>
    <w:rsid w:val="0058302A"/>
  </w:style>
  <w:style w:type="character" w:customStyle="1" w:styleId="WW8Num10z1">
    <w:name w:val="WW8Num10z1"/>
    <w:rsid w:val="0058302A"/>
  </w:style>
  <w:style w:type="character" w:customStyle="1" w:styleId="WW8Num10z2">
    <w:name w:val="WW8Num10z2"/>
    <w:rsid w:val="0058302A"/>
    <w:rPr>
      <w:rFonts w:ascii="Symbol" w:hAnsi="Symbol" w:cs="Symbol" w:hint="default"/>
    </w:rPr>
  </w:style>
  <w:style w:type="character" w:customStyle="1" w:styleId="WW8Num10z3">
    <w:name w:val="WW8Num10z3"/>
    <w:rsid w:val="0058302A"/>
  </w:style>
  <w:style w:type="character" w:customStyle="1" w:styleId="WW8Num10z4">
    <w:name w:val="WW8Num10z4"/>
    <w:rsid w:val="0058302A"/>
  </w:style>
  <w:style w:type="character" w:customStyle="1" w:styleId="WW8Num10z5">
    <w:name w:val="WW8Num10z5"/>
    <w:rsid w:val="0058302A"/>
  </w:style>
  <w:style w:type="character" w:customStyle="1" w:styleId="WW8Num10z6">
    <w:name w:val="WW8Num10z6"/>
    <w:rsid w:val="0058302A"/>
  </w:style>
  <w:style w:type="character" w:customStyle="1" w:styleId="WW8Num10z7">
    <w:name w:val="WW8Num10z7"/>
    <w:rsid w:val="0058302A"/>
  </w:style>
  <w:style w:type="character" w:customStyle="1" w:styleId="WW8Num10z8">
    <w:name w:val="WW8Num10z8"/>
    <w:rsid w:val="0058302A"/>
  </w:style>
  <w:style w:type="character" w:customStyle="1" w:styleId="WW8Num14z1">
    <w:name w:val="WW8Num14z1"/>
    <w:rsid w:val="0058302A"/>
    <w:rPr>
      <w:rFonts w:hint="default"/>
    </w:rPr>
  </w:style>
  <w:style w:type="character" w:customStyle="1" w:styleId="WW8Num14z2">
    <w:name w:val="WW8Num14z2"/>
    <w:rsid w:val="0058302A"/>
  </w:style>
  <w:style w:type="character" w:customStyle="1" w:styleId="WW8Num14z3">
    <w:name w:val="WW8Num14z3"/>
    <w:rsid w:val="0058302A"/>
  </w:style>
  <w:style w:type="character" w:customStyle="1" w:styleId="WW8Num14z4">
    <w:name w:val="WW8Num14z4"/>
    <w:rsid w:val="0058302A"/>
  </w:style>
  <w:style w:type="character" w:customStyle="1" w:styleId="WW8Num14z5">
    <w:name w:val="WW8Num14z5"/>
    <w:rsid w:val="0058302A"/>
  </w:style>
  <w:style w:type="character" w:customStyle="1" w:styleId="WW8Num14z6">
    <w:name w:val="WW8Num14z6"/>
    <w:rsid w:val="0058302A"/>
  </w:style>
  <w:style w:type="character" w:customStyle="1" w:styleId="WW8Num14z7">
    <w:name w:val="WW8Num14z7"/>
    <w:rsid w:val="0058302A"/>
  </w:style>
  <w:style w:type="character" w:customStyle="1" w:styleId="WW8Num14z8">
    <w:name w:val="WW8Num14z8"/>
    <w:rsid w:val="0058302A"/>
  </w:style>
  <w:style w:type="character" w:customStyle="1" w:styleId="WW8Num15z1">
    <w:name w:val="WW8Num15z1"/>
    <w:rsid w:val="0058302A"/>
  </w:style>
  <w:style w:type="character" w:customStyle="1" w:styleId="WW8Num15z2">
    <w:name w:val="WW8Num15z2"/>
    <w:rsid w:val="0058302A"/>
  </w:style>
  <w:style w:type="character" w:customStyle="1" w:styleId="WW8Num15z3">
    <w:name w:val="WW8Num15z3"/>
    <w:rsid w:val="0058302A"/>
  </w:style>
  <w:style w:type="character" w:customStyle="1" w:styleId="WW8Num15z4">
    <w:name w:val="WW8Num15z4"/>
    <w:rsid w:val="0058302A"/>
  </w:style>
  <w:style w:type="character" w:customStyle="1" w:styleId="WW8Num15z5">
    <w:name w:val="WW8Num15z5"/>
    <w:rsid w:val="0058302A"/>
  </w:style>
  <w:style w:type="character" w:customStyle="1" w:styleId="WW8Num15z6">
    <w:name w:val="WW8Num15z6"/>
    <w:rsid w:val="0058302A"/>
  </w:style>
  <w:style w:type="character" w:customStyle="1" w:styleId="WW8Num15z7">
    <w:name w:val="WW8Num15z7"/>
    <w:rsid w:val="0058302A"/>
  </w:style>
  <w:style w:type="character" w:customStyle="1" w:styleId="WW8Num15z8">
    <w:name w:val="WW8Num15z8"/>
    <w:rsid w:val="0058302A"/>
  </w:style>
  <w:style w:type="character" w:customStyle="1" w:styleId="WW8Num17z0">
    <w:name w:val="WW8Num17z0"/>
    <w:rsid w:val="0058302A"/>
    <w:rPr>
      <w:rFonts w:ascii="Arial" w:eastAsia="Times New Roman" w:hAnsi="Arial" w:cs="Arial"/>
    </w:rPr>
  </w:style>
  <w:style w:type="character" w:customStyle="1" w:styleId="WW8Num17z1">
    <w:name w:val="WW8Num17z1"/>
    <w:rsid w:val="0058302A"/>
    <w:rPr>
      <w:color w:val="000000"/>
    </w:rPr>
  </w:style>
  <w:style w:type="character" w:customStyle="1" w:styleId="WW8Num17z2">
    <w:name w:val="WW8Num17z2"/>
    <w:rsid w:val="0058302A"/>
  </w:style>
  <w:style w:type="character" w:customStyle="1" w:styleId="WW8Num17z3">
    <w:name w:val="WW8Num17z3"/>
    <w:rsid w:val="0058302A"/>
  </w:style>
  <w:style w:type="character" w:customStyle="1" w:styleId="WW8Num17z4">
    <w:name w:val="WW8Num17z4"/>
    <w:rsid w:val="0058302A"/>
  </w:style>
  <w:style w:type="character" w:customStyle="1" w:styleId="WW8Num17z5">
    <w:name w:val="WW8Num17z5"/>
    <w:rsid w:val="0058302A"/>
  </w:style>
  <w:style w:type="character" w:customStyle="1" w:styleId="WW8Num17z6">
    <w:name w:val="WW8Num17z6"/>
    <w:rsid w:val="0058302A"/>
  </w:style>
  <w:style w:type="character" w:customStyle="1" w:styleId="WW8Num17z7">
    <w:name w:val="WW8Num17z7"/>
    <w:rsid w:val="0058302A"/>
  </w:style>
  <w:style w:type="character" w:customStyle="1" w:styleId="WW8Num17z8">
    <w:name w:val="WW8Num17z8"/>
    <w:rsid w:val="0058302A"/>
  </w:style>
  <w:style w:type="character" w:customStyle="1" w:styleId="WW8Num18z0">
    <w:name w:val="WW8Num18z0"/>
    <w:rsid w:val="0058302A"/>
  </w:style>
  <w:style w:type="character" w:customStyle="1" w:styleId="WW8Num18z1">
    <w:name w:val="WW8Num18z1"/>
    <w:rsid w:val="0058302A"/>
    <w:rPr>
      <w:rFonts w:ascii="Arial" w:eastAsia="MS Mincho" w:hAnsi="Arial" w:cs="Arial"/>
      <w:sz w:val="22"/>
      <w:szCs w:val="22"/>
      <w:lang w:eastAsia="ar-SA"/>
    </w:rPr>
  </w:style>
  <w:style w:type="character" w:customStyle="1" w:styleId="WW8Num18z2">
    <w:name w:val="WW8Num18z2"/>
    <w:rsid w:val="0058302A"/>
  </w:style>
  <w:style w:type="character" w:customStyle="1" w:styleId="WW8Num18z3">
    <w:name w:val="WW8Num18z3"/>
    <w:rsid w:val="0058302A"/>
  </w:style>
  <w:style w:type="character" w:customStyle="1" w:styleId="WW8Num18z4">
    <w:name w:val="WW8Num18z4"/>
    <w:rsid w:val="0058302A"/>
  </w:style>
  <w:style w:type="character" w:customStyle="1" w:styleId="WW8Num18z5">
    <w:name w:val="WW8Num18z5"/>
    <w:rsid w:val="0058302A"/>
  </w:style>
  <w:style w:type="character" w:customStyle="1" w:styleId="WW8Num18z6">
    <w:name w:val="WW8Num18z6"/>
    <w:rsid w:val="0058302A"/>
  </w:style>
  <w:style w:type="character" w:customStyle="1" w:styleId="WW8Num18z7">
    <w:name w:val="WW8Num18z7"/>
    <w:rsid w:val="0058302A"/>
  </w:style>
  <w:style w:type="character" w:customStyle="1" w:styleId="WW8Num18z8">
    <w:name w:val="WW8Num18z8"/>
    <w:rsid w:val="0058302A"/>
  </w:style>
  <w:style w:type="character" w:customStyle="1" w:styleId="WW8Num19z0">
    <w:name w:val="WW8Num19z0"/>
    <w:rsid w:val="0058302A"/>
    <w:rPr>
      <w:rFonts w:cs="Times New Roman"/>
    </w:rPr>
  </w:style>
  <w:style w:type="character" w:customStyle="1" w:styleId="WW8Num20z0">
    <w:name w:val="WW8Num20z0"/>
    <w:rsid w:val="0058302A"/>
    <w:rPr>
      <w:rFonts w:ascii="Arial" w:hAnsi="Arial" w:cs="Arial"/>
      <w:b w:val="0"/>
      <w:bCs/>
      <w:sz w:val="22"/>
      <w:szCs w:val="22"/>
    </w:rPr>
  </w:style>
  <w:style w:type="character" w:customStyle="1" w:styleId="WW8Num20z1">
    <w:name w:val="WW8Num20z1"/>
    <w:rsid w:val="0058302A"/>
  </w:style>
  <w:style w:type="character" w:customStyle="1" w:styleId="WW8Num20z2">
    <w:name w:val="WW8Num20z2"/>
    <w:rsid w:val="0058302A"/>
  </w:style>
  <w:style w:type="character" w:customStyle="1" w:styleId="WW8Num20z3">
    <w:name w:val="WW8Num20z3"/>
    <w:rsid w:val="0058302A"/>
  </w:style>
  <w:style w:type="character" w:customStyle="1" w:styleId="WW8Num20z4">
    <w:name w:val="WW8Num20z4"/>
    <w:rsid w:val="0058302A"/>
  </w:style>
  <w:style w:type="character" w:customStyle="1" w:styleId="WW8Num20z5">
    <w:name w:val="WW8Num20z5"/>
    <w:rsid w:val="0058302A"/>
  </w:style>
  <w:style w:type="character" w:customStyle="1" w:styleId="WW8Num20z6">
    <w:name w:val="WW8Num20z6"/>
    <w:rsid w:val="0058302A"/>
  </w:style>
  <w:style w:type="character" w:customStyle="1" w:styleId="WW8Num20z7">
    <w:name w:val="WW8Num20z7"/>
    <w:rsid w:val="0058302A"/>
  </w:style>
  <w:style w:type="character" w:customStyle="1" w:styleId="WW8Num20z8">
    <w:name w:val="WW8Num20z8"/>
    <w:rsid w:val="0058302A"/>
  </w:style>
  <w:style w:type="character" w:customStyle="1" w:styleId="WW8Num21z0">
    <w:name w:val="WW8Num21z0"/>
    <w:rsid w:val="0058302A"/>
    <w:rPr>
      <w:rFonts w:hint="default"/>
    </w:rPr>
  </w:style>
  <w:style w:type="character" w:customStyle="1" w:styleId="WW8Num21z1">
    <w:name w:val="WW8Num21z1"/>
    <w:rsid w:val="0058302A"/>
  </w:style>
  <w:style w:type="character" w:customStyle="1" w:styleId="WW8Num21z2">
    <w:name w:val="WW8Num21z2"/>
    <w:rsid w:val="0058302A"/>
    <w:rPr>
      <w:rFonts w:ascii="Arial" w:eastAsia="Times New Roman" w:hAnsi="Arial" w:cs="Arial"/>
    </w:rPr>
  </w:style>
  <w:style w:type="character" w:customStyle="1" w:styleId="WW8Num21z4">
    <w:name w:val="WW8Num21z4"/>
    <w:rsid w:val="0058302A"/>
  </w:style>
  <w:style w:type="character" w:customStyle="1" w:styleId="WW8Num21z5">
    <w:name w:val="WW8Num21z5"/>
    <w:rsid w:val="0058302A"/>
  </w:style>
  <w:style w:type="character" w:customStyle="1" w:styleId="WW8Num21z6">
    <w:name w:val="WW8Num21z6"/>
    <w:rsid w:val="0058302A"/>
  </w:style>
  <w:style w:type="character" w:customStyle="1" w:styleId="WW8Num21z7">
    <w:name w:val="WW8Num21z7"/>
    <w:rsid w:val="0058302A"/>
  </w:style>
  <w:style w:type="character" w:customStyle="1" w:styleId="WW8Num21z8">
    <w:name w:val="WW8Num21z8"/>
    <w:rsid w:val="0058302A"/>
  </w:style>
  <w:style w:type="character" w:customStyle="1" w:styleId="WW8Num22z0">
    <w:name w:val="WW8Num22z0"/>
    <w:rsid w:val="0058302A"/>
    <w:rPr>
      <w:rFonts w:cs="Times New Roman" w:hint="default"/>
    </w:rPr>
  </w:style>
  <w:style w:type="character" w:customStyle="1" w:styleId="WW8Num23z0">
    <w:name w:val="WW8Num23z0"/>
    <w:rsid w:val="0058302A"/>
  </w:style>
  <w:style w:type="character" w:customStyle="1" w:styleId="WW8Num23z1">
    <w:name w:val="WW8Num23z1"/>
    <w:rsid w:val="0058302A"/>
  </w:style>
  <w:style w:type="character" w:customStyle="1" w:styleId="WW8Num23z2">
    <w:name w:val="WW8Num23z2"/>
    <w:rsid w:val="0058302A"/>
  </w:style>
  <w:style w:type="character" w:customStyle="1" w:styleId="WW8Num23z3">
    <w:name w:val="WW8Num23z3"/>
    <w:rsid w:val="0058302A"/>
  </w:style>
  <w:style w:type="character" w:customStyle="1" w:styleId="WW8Num23z4">
    <w:name w:val="WW8Num23z4"/>
    <w:rsid w:val="0058302A"/>
  </w:style>
  <w:style w:type="character" w:customStyle="1" w:styleId="WW8Num23z5">
    <w:name w:val="WW8Num23z5"/>
    <w:rsid w:val="0058302A"/>
  </w:style>
  <w:style w:type="character" w:customStyle="1" w:styleId="WW8Num23z6">
    <w:name w:val="WW8Num23z6"/>
    <w:rsid w:val="0058302A"/>
  </w:style>
  <w:style w:type="character" w:customStyle="1" w:styleId="WW8Num23z7">
    <w:name w:val="WW8Num23z7"/>
    <w:rsid w:val="0058302A"/>
  </w:style>
  <w:style w:type="character" w:customStyle="1" w:styleId="WW8Num23z8">
    <w:name w:val="WW8Num23z8"/>
    <w:rsid w:val="0058302A"/>
  </w:style>
  <w:style w:type="character" w:customStyle="1" w:styleId="WW8Num24z0">
    <w:name w:val="WW8Num24z0"/>
    <w:rsid w:val="0058302A"/>
  </w:style>
  <w:style w:type="character" w:customStyle="1" w:styleId="WW8Num24z1">
    <w:name w:val="WW8Num24z1"/>
    <w:rsid w:val="0058302A"/>
  </w:style>
  <w:style w:type="character" w:customStyle="1" w:styleId="WW8Num24z2">
    <w:name w:val="WW8Num24z2"/>
    <w:rsid w:val="0058302A"/>
  </w:style>
  <w:style w:type="character" w:customStyle="1" w:styleId="WW8Num24z3">
    <w:name w:val="WW8Num24z3"/>
    <w:rsid w:val="0058302A"/>
  </w:style>
  <w:style w:type="character" w:customStyle="1" w:styleId="WW8Num24z4">
    <w:name w:val="WW8Num24z4"/>
    <w:rsid w:val="0058302A"/>
  </w:style>
  <w:style w:type="character" w:customStyle="1" w:styleId="WW8Num24z5">
    <w:name w:val="WW8Num24z5"/>
    <w:rsid w:val="0058302A"/>
  </w:style>
  <w:style w:type="character" w:customStyle="1" w:styleId="WW8Num24z6">
    <w:name w:val="WW8Num24z6"/>
    <w:rsid w:val="0058302A"/>
  </w:style>
  <w:style w:type="character" w:customStyle="1" w:styleId="WW8Num24z7">
    <w:name w:val="WW8Num24z7"/>
    <w:rsid w:val="0058302A"/>
  </w:style>
  <w:style w:type="character" w:customStyle="1" w:styleId="WW8Num24z8">
    <w:name w:val="WW8Num24z8"/>
    <w:rsid w:val="0058302A"/>
  </w:style>
  <w:style w:type="character" w:customStyle="1" w:styleId="WW8Num25z0">
    <w:name w:val="WW8Num25z0"/>
    <w:rsid w:val="0058302A"/>
  </w:style>
  <w:style w:type="character" w:customStyle="1" w:styleId="WW8Num25z1">
    <w:name w:val="WW8Num25z1"/>
    <w:rsid w:val="0058302A"/>
  </w:style>
  <w:style w:type="character" w:customStyle="1" w:styleId="WW8Num25z2">
    <w:name w:val="WW8Num25z2"/>
    <w:rsid w:val="0058302A"/>
  </w:style>
  <w:style w:type="character" w:customStyle="1" w:styleId="WW8Num25z3">
    <w:name w:val="WW8Num25z3"/>
    <w:rsid w:val="0058302A"/>
  </w:style>
  <w:style w:type="character" w:customStyle="1" w:styleId="WW8Num25z4">
    <w:name w:val="WW8Num25z4"/>
    <w:rsid w:val="0058302A"/>
  </w:style>
  <w:style w:type="character" w:customStyle="1" w:styleId="WW8Num25z5">
    <w:name w:val="WW8Num25z5"/>
    <w:rsid w:val="0058302A"/>
  </w:style>
  <w:style w:type="character" w:customStyle="1" w:styleId="WW8Num25z6">
    <w:name w:val="WW8Num25z6"/>
    <w:rsid w:val="0058302A"/>
  </w:style>
  <w:style w:type="character" w:customStyle="1" w:styleId="WW8Num25z7">
    <w:name w:val="WW8Num25z7"/>
    <w:rsid w:val="0058302A"/>
  </w:style>
  <w:style w:type="character" w:customStyle="1" w:styleId="WW8Num25z8">
    <w:name w:val="WW8Num25z8"/>
    <w:rsid w:val="0058302A"/>
  </w:style>
  <w:style w:type="character" w:customStyle="1" w:styleId="WW8Num26z0">
    <w:name w:val="WW8Num26z0"/>
    <w:rsid w:val="0058302A"/>
    <w:rPr>
      <w:rFonts w:hint="default"/>
    </w:rPr>
  </w:style>
  <w:style w:type="character" w:customStyle="1" w:styleId="WW8Num26z1">
    <w:name w:val="WW8Num26z1"/>
    <w:rsid w:val="0058302A"/>
  </w:style>
  <w:style w:type="character" w:customStyle="1" w:styleId="WW8Num26z2">
    <w:name w:val="WW8Num26z2"/>
    <w:rsid w:val="0058302A"/>
  </w:style>
  <w:style w:type="character" w:customStyle="1" w:styleId="WW8Num26z3">
    <w:name w:val="WW8Num26z3"/>
    <w:rsid w:val="0058302A"/>
  </w:style>
  <w:style w:type="character" w:customStyle="1" w:styleId="WW8Num26z4">
    <w:name w:val="WW8Num26z4"/>
    <w:rsid w:val="0058302A"/>
  </w:style>
  <w:style w:type="character" w:customStyle="1" w:styleId="WW8Num26z5">
    <w:name w:val="WW8Num26z5"/>
    <w:rsid w:val="0058302A"/>
  </w:style>
  <w:style w:type="character" w:customStyle="1" w:styleId="WW8Num26z6">
    <w:name w:val="WW8Num26z6"/>
    <w:rsid w:val="0058302A"/>
  </w:style>
  <w:style w:type="character" w:customStyle="1" w:styleId="WW8Num26z7">
    <w:name w:val="WW8Num26z7"/>
    <w:rsid w:val="0058302A"/>
  </w:style>
  <w:style w:type="character" w:customStyle="1" w:styleId="WW8Num26z8">
    <w:name w:val="WW8Num26z8"/>
    <w:rsid w:val="0058302A"/>
  </w:style>
  <w:style w:type="character" w:customStyle="1" w:styleId="WW8Num27z0">
    <w:name w:val="WW8Num27z0"/>
    <w:rsid w:val="0058302A"/>
    <w:rPr>
      <w:rFonts w:ascii="Arial" w:eastAsia="Calibri" w:hAnsi="Arial" w:cs="Times New Roman" w:hint="default"/>
      <w:sz w:val="22"/>
      <w:szCs w:val="22"/>
      <w:lang w:eastAsia="en-US"/>
    </w:rPr>
  </w:style>
  <w:style w:type="character" w:customStyle="1" w:styleId="WW8Num27z1">
    <w:name w:val="WW8Num27z1"/>
    <w:rsid w:val="0058302A"/>
  </w:style>
  <w:style w:type="character" w:customStyle="1" w:styleId="WW8Num27z2">
    <w:name w:val="WW8Num27z2"/>
    <w:rsid w:val="0058302A"/>
  </w:style>
  <w:style w:type="character" w:customStyle="1" w:styleId="WW8Num27z3">
    <w:name w:val="WW8Num27z3"/>
    <w:rsid w:val="0058302A"/>
  </w:style>
  <w:style w:type="character" w:customStyle="1" w:styleId="WW8Num27z4">
    <w:name w:val="WW8Num27z4"/>
    <w:rsid w:val="0058302A"/>
  </w:style>
  <w:style w:type="character" w:customStyle="1" w:styleId="WW8Num27z5">
    <w:name w:val="WW8Num27z5"/>
    <w:rsid w:val="0058302A"/>
  </w:style>
  <w:style w:type="character" w:customStyle="1" w:styleId="WW8Num27z6">
    <w:name w:val="WW8Num27z6"/>
    <w:rsid w:val="0058302A"/>
  </w:style>
  <w:style w:type="character" w:customStyle="1" w:styleId="WW8Num27z7">
    <w:name w:val="WW8Num27z7"/>
    <w:rsid w:val="0058302A"/>
  </w:style>
  <w:style w:type="character" w:customStyle="1" w:styleId="WW8Num27z8">
    <w:name w:val="WW8Num27z8"/>
    <w:rsid w:val="0058302A"/>
  </w:style>
  <w:style w:type="character" w:customStyle="1" w:styleId="WW8Num28z0">
    <w:name w:val="WW8Num28z0"/>
    <w:rsid w:val="0058302A"/>
    <w:rPr>
      <w:color w:val="000000"/>
    </w:rPr>
  </w:style>
  <w:style w:type="character" w:customStyle="1" w:styleId="WW8Num28z1">
    <w:name w:val="WW8Num28z1"/>
    <w:rsid w:val="0058302A"/>
    <w:rPr>
      <w:rFonts w:ascii="Times New Roman" w:eastAsia="Times New Roman" w:hAnsi="Times New Roman" w:cs="Times New Roman"/>
    </w:rPr>
  </w:style>
  <w:style w:type="character" w:customStyle="1" w:styleId="WW8Num28z2">
    <w:name w:val="WW8Num28z2"/>
    <w:rsid w:val="0058302A"/>
  </w:style>
  <w:style w:type="character" w:customStyle="1" w:styleId="WW8Num28z3">
    <w:name w:val="WW8Num28z3"/>
    <w:rsid w:val="0058302A"/>
  </w:style>
  <w:style w:type="character" w:customStyle="1" w:styleId="WW8Num28z4">
    <w:name w:val="WW8Num28z4"/>
    <w:rsid w:val="0058302A"/>
  </w:style>
  <w:style w:type="character" w:customStyle="1" w:styleId="WW8Num28z5">
    <w:name w:val="WW8Num28z5"/>
    <w:rsid w:val="0058302A"/>
  </w:style>
  <w:style w:type="character" w:customStyle="1" w:styleId="WW8Num28z6">
    <w:name w:val="WW8Num28z6"/>
    <w:rsid w:val="0058302A"/>
  </w:style>
  <w:style w:type="character" w:customStyle="1" w:styleId="WW8Num28z7">
    <w:name w:val="WW8Num28z7"/>
    <w:rsid w:val="0058302A"/>
  </w:style>
  <w:style w:type="character" w:customStyle="1" w:styleId="WW8Num28z8">
    <w:name w:val="WW8Num28z8"/>
    <w:rsid w:val="0058302A"/>
  </w:style>
  <w:style w:type="character" w:customStyle="1" w:styleId="WW8Num29z0">
    <w:name w:val="WW8Num29z0"/>
    <w:rsid w:val="0058302A"/>
    <w:rPr>
      <w:rFonts w:hint="default"/>
    </w:rPr>
  </w:style>
  <w:style w:type="character" w:customStyle="1" w:styleId="WW8Num29z1">
    <w:name w:val="WW8Num29z1"/>
    <w:rsid w:val="0058302A"/>
  </w:style>
  <w:style w:type="character" w:customStyle="1" w:styleId="WW8Num29z2">
    <w:name w:val="WW8Num29z2"/>
    <w:rsid w:val="0058302A"/>
  </w:style>
  <w:style w:type="character" w:customStyle="1" w:styleId="WW8Num29z3">
    <w:name w:val="WW8Num29z3"/>
    <w:rsid w:val="0058302A"/>
  </w:style>
  <w:style w:type="character" w:customStyle="1" w:styleId="WW8Num29z4">
    <w:name w:val="WW8Num29z4"/>
    <w:rsid w:val="0058302A"/>
  </w:style>
  <w:style w:type="character" w:customStyle="1" w:styleId="WW8Num29z5">
    <w:name w:val="WW8Num29z5"/>
    <w:rsid w:val="0058302A"/>
  </w:style>
  <w:style w:type="character" w:customStyle="1" w:styleId="WW8Num29z6">
    <w:name w:val="WW8Num29z6"/>
    <w:rsid w:val="0058302A"/>
  </w:style>
  <w:style w:type="character" w:customStyle="1" w:styleId="WW8Num29z7">
    <w:name w:val="WW8Num29z7"/>
    <w:rsid w:val="0058302A"/>
  </w:style>
  <w:style w:type="character" w:customStyle="1" w:styleId="WW8Num29z8">
    <w:name w:val="WW8Num29z8"/>
    <w:rsid w:val="0058302A"/>
  </w:style>
  <w:style w:type="character" w:customStyle="1" w:styleId="WW8Num30z0">
    <w:name w:val="WW8Num30z0"/>
    <w:rsid w:val="0058302A"/>
  </w:style>
  <w:style w:type="character" w:customStyle="1" w:styleId="WW8Num30z1">
    <w:name w:val="WW8Num30z1"/>
    <w:rsid w:val="0058302A"/>
  </w:style>
  <w:style w:type="character" w:customStyle="1" w:styleId="WW8Num30z2">
    <w:name w:val="WW8Num30z2"/>
    <w:rsid w:val="0058302A"/>
  </w:style>
  <w:style w:type="character" w:customStyle="1" w:styleId="WW8Num30z3">
    <w:name w:val="WW8Num30z3"/>
    <w:rsid w:val="0058302A"/>
  </w:style>
  <w:style w:type="character" w:customStyle="1" w:styleId="WW8Num30z4">
    <w:name w:val="WW8Num30z4"/>
    <w:rsid w:val="0058302A"/>
  </w:style>
  <w:style w:type="character" w:customStyle="1" w:styleId="WW8Num30z5">
    <w:name w:val="WW8Num30z5"/>
    <w:rsid w:val="0058302A"/>
  </w:style>
  <w:style w:type="character" w:customStyle="1" w:styleId="WW8Num30z6">
    <w:name w:val="WW8Num30z6"/>
    <w:rsid w:val="0058302A"/>
  </w:style>
  <w:style w:type="character" w:customStyle="1" w:styleId="WW8Num30z7">
    <w:name w:val="WW8Num30z7"/>
    <w:rsid w:val="0058302A"/>
  </w:style>
  <w:style w:type="character" w:customStyle="1" w:styleId="WW8Num30z8">
    <w:name w:val="WW8Num30z8"/>
    <w:rsid w:val="0058302A"/>
  </w:style>
  <w:style w:type="character" w:customStyle="1" w:styleId="WW8Num31z0">
    <w:name w:val="WW8Num31z0"/>
    <w:rsid w:val="0058302A"/>
    <w:rPr>
      <w:b w:val="0"/>
      <w:bCs/>
      <w:color w:val="000000"/>
      <w:sz w:val="22"/>
      <w:szCs w:val="22"/>
    </w:rPr>
  </w:style>
  <w:style w:type="character" w:customStyle="1" w:styleId="WW8Num31z1">
    <w:name w:val="WW8Num31z1"/>
    <w:rsid w:val="0058302A"/>
  </w:style>
  <w:style w:type="character" w:customStyle="1" w:styleId="WW8Num31z2">
    <w:name w:val="WW8Num31z2"/>
    <w:rsid w:val="0058302A"/>
  </w:style>
  <w:style w:type="character" w:customStyle="1" w:styleId="WW8Num31z3">
    <w:name w:val="WW8Num31z3"/>
    <w:rsid w:val="0058302A"/>
  </w:style>
  <w:style w:type="character" w:customStyle="1" w:styleId="WW8Num31z4">
    <w:name w:val="WW8Num31z4"/>
    <w:rsid w:val="0058302A"/>
  </w:style>
  <w:style w:type="character" w:customStyle="1" w:styleId="WW8Num31z5">
    <w:name w:val="WW8Num31z5"/>
    <w:rsid w:val="0058302A"/>
  </w:style>
  <w:style w:type="character" w:customStyle="1" w:styleId="WW8Num31z6">
    <w:name w:val="WW8Num31z6"/>
    <w:rsid w:val="0058302A"/>
  </w:style>
  <w:style w:type="character" w:customStyle="1" w:styleId="WW8Num31z7">
    <w:name w:val="WW8Num31z7"/>
    <w:rsid w:val="0058302A"/>
  </w:style>
  <w:style w:type="character" w:customStyle="1" w:styleId="WW8Num31z8">
    <w:name w:val="WW8Num31z8"/>
    <w:rsid w:val="0058302A"/>
  </w:style>
  <w:style w:type="character" w:customStyle="1" w:styleId="WW8Num32z0">
    <w:name w:val="WW8Num32z0"/>
    <w:rsid w:val="0058302A"/>
  </w:style>
  <w:style w:type="character" w:customStyle="1" w:styleId="WW8Num32z1">
    <w:name w:val="WW8Num32z1"/>
    <w:rsid w:val="0058302A"/>
  </w:style>
  <w:style w:type="character" w:customStyle="1" w:styleId="WW8Num32z2">
    <w:name w:val="WW8Num32z2"/>
    <w:rsid w:val="0058302A"/>
  </w:style>
  <w:style w:type="character" w:customStyle="1" w:styleId="WW8Num32z3">
    <w:name w:val="WW8Num32z3"/>
    <w:rsid w:val="0058302A"/>
  </w:style>
  <w:style w:type="character" w:customStyle="1" w:styleId="WW8Num32z4">
    <w:name w:val="WW8Num32z4"/>
    <w:rsid w:val="0058302A"/>
  </w:style>
  <w:style w:type="character" w:customStyle="1" w:styleId="WW8Num32z5">
    <w:name w:val="WW8Num32z5"/>
    <w:rsid w:val="0058302A"/>
  </w:style>
  <w:style w:type="character" w:customStyle="1" w:styleId="WW8Num32z6">
    <w:name w:val="WW8Num32z6"/>
    <w:rsid w:val="0058302A"/>
  </w:style>
  <w:style w:type="character" w:customStyle="1" w:styleId="WW8Num32z7">
    <w:name w:val="WW8Num32z7"/>
    <w:rsid w:val="0058302A"/>
  </w:style>
  <w:style w:type="character" w:customStyle="1" w:styleId="WW8Num32z8">
    <w:name w:val="WW8Num32z8"/>
    <w:rsid w:val="0058302A"/>
  </w:style>
  <w:style w:type="character" w:customStyle="1" w:styleId="WW8Num33z0">
    <w:name w:val="WW8Num33z0"/>
    <w:rsid w:val="0058302A"/>
    <w:rPr>
      <w:rFonts w:hint="default"/>
    </w:rPr>
  </w:style>
  <w:style w:type="character" w:customStyle="1" w:styleId="WW8Num33z1">
    <w:name w:val="WW8Num33z1"/>
    <w:rsid w:val="0058302A"/>
  </w:style>
  <w:style w:type="character" w:customStyle="1" w:styleId="WW8Num33z2">
    <w:name w:val="WW8Num33z2"/>
    <w:rsid w:val="0058302A"/>
  </w:style>
  <w:style w:type="character" w:customStyle="1" w:styleId="WW8Num33z3">
    <w:name w:val="WW8Num33z3"/>
    <w:rsid w:val="0058302A"/>
  </w:style>
  <w:style w:type="character" w:customStyle="1" w:styleId="WW8Num33z4">
    <w:name w:val="WW8Num33z4"/>
    <w:rsid w:val="0058302A"/>
  </w:style>
  <w:style w:type="character" w:customStyle="1" w:styleId="WW8Num33z5">
    <w:name w:val="WW8Num33z5"/>
    <w:rsid w:val="0058302A"/>
  </w:style>
  <w:style w:type="character" w:customStyle="1" w:styleId="WW8Num33z6">
    <w:name w:val="WW8Num33z6"/>
    <w:rsid w:val="0058302A"/>
  </w:style>
  <w:style w:type="character" w:customStyle="1" w:styleId="WW8Num33z7">
    <w:name w:val="WW8Num33z7"/>
    <w:rsid w:val="0058302A"/>
  </w:style>
  <w:style w:type="character" w:customStyle="1" w:styleId="WW8Num33z8">
    <w:name w:val="WW8Num33z8"/>
    <w:rsid w:val="0058302A"/>
  </w:style>
  <w:style w:type="character" w:customStyle="1" w:styleId="WW8Num34z0">
    <w:name w:val="WW8Num34z0"/>
    <w:rsid w:val="0058302A"/>
  </w:style>
  <w:style w:type="character" w:customStyle="1" w:styleId="WW8Num34z1">
    <w:name w:val="WW8Num34z1"/>
    <w:rsid w:val="0058302A"/>
  </w:style>
  <w:style w:type="character" w:customStyle="1" w:styleId="WW8Num34z2">
    <w:name w:val="WW8Num34z2"/>
    <w:rsid w:val="0058302A"/>
  </w:style>
  <w:style w:type="character" w:customStyle="1" w:styleId="WW8Num34z3">
    <w:name w:val="WW8Num34z3"/>
    <w:rsid w:val="0058302A"/>
  </w:style>
  <w:style w:type="character" w:customStyle="1" w:styleId="WW8Num34z4">
    <w:name w:val="WW8Num34z4"/>
    <w:rsid w:val="0058302A"/>
  </w:style>
  <w:style w:type="character" w:customStyle="1" w:styleId="WW8Num34z5">
    <w:name w:val="WW8Num34z5"/>
    <w:rsid w:val="0058302A"/>
  </w:style>
  <w:style w:type="character" w:customStyle="1" w:styleId="WW8Num34z6">
    <w:name w:val="WW8Num34z6"/>
    <w:rsid w:val="0058302A"/>
  </w:style>
  <w:style w:type="character" w:customStyle="1" w:styleId="WW8Num34z7">
    <w:name w:val="WW8Num34z7"/>
    <w:rsid w:val="0058302A"/>
  </w:style>
  <w:style w:type="character" w:customStyle="1" w:styleId="WW8Num34z8">
    <w:name w:val="WW8Num34z8"/>
    <w:rsid w:val="0058302A"/>
  </w:style>
  <w:style w:type="character" w:customStyle="1" w:styleId="WW8Num35z0">
    <w:name w:val="WW8Num35z0"/>
    <w:rsid w:val="0058302A"/>
    <w:rPr>
      <w:rFonts w:hint="default"/>
    </w:rPr>
  </w:style>
  <w:style w:type="character" w:customStyle="1" w:styleId="WW8Num35z1">
    <w:name w:val="WW8Num35z1"/>
    <w:rsid w:val="0058302A"/>
  </w:style>
  <w:style w:type="character" w:customStyle="1" w:styleId="WW8Num35z2">
    <w:name w:val="WW8Num35z2"/>
    <w:rsid w:val="0058302A"/>
  </w:style>
  <w:style w:type="character" w:customStyle="1" w:styleId="WW8Num35z3">
    <w:name w:val="WW8Num35z3"/>
    <w:rsid w:val="0058302A"/>
  </w:style>
  <w:style w:type="character" w:customStyle="1" w:styleId="WW8Num35z4">
    <w:name w:val="WW8Num35z4"/>
    <w:rsid w:val="0058302A"/>
  </w:style>
  <w:style w:type="character" w:customStyle="1" w:styleId="WW8Num35z5">
    <w:name w:val="WW8Num35z5"/>
    <w:rsid w:val="0058302A"/>
  </w:style>
  <w:style w:type="character" w:customStyle="1" w:styleId="WW8Num35z6">
    <w:name w:val="WW8Num35z6"/>
    <w:rsid w:val="0058302A"/>
  </w:style>
  <w:style w:type="character" w:customStyle="1" w:styleId="WW8Num35z7">
    <w:name w:val="WW8Num35z7"/>
    <w:rsid w:val="0058302A"/>
  </w:style>
  <w:style w:type="character" w:customStyle="1" w:styleId="WW8Num35z8">
    <w:name w:val="WW8Num35z8"/>
    <w:rsid w:val="0058302A"/>
  </w:style>
  <w:style w:type="character" w:customStyle="1" w:styleId="WW8Num36z0">
    <w:name w:val="WW8Num36z0"/>
    <w:rsid w:val="0058302A"/>
    <w:rPr>
      <w:rFonts w:ascii="Arial" w:hAnsi="Arial" w:cs="Times New Roman" w:hint="default"/>
      <w:i/>
      <w:iCs/>
      <w:sz w:val="22"/>
      <w:szCs w:val="22"/>
    </w:rPr>
  </w:style>
  <w:style w:type="character" w:customStyle="1" w:styleId="WW8Num37z0">
    <w:name w:val="WW8Num37z0"/>
    <w:rsid w:val="0058302A"/>
    <w:rPr>
      <w:rFonts w:cs="Times New Roman" w:hint="default"/>
      <w:b w:val="0"/>
    </w:rPr>
  </w:style>
  <w:style w:type="character" w:customStyle="1" w:styleId="WW8Num37z1">
    <w:name w:val="WW8Num37z1"/>
    <w:rsid w:val="0058302A"/>
    <w:rPr>
      <w:rFonts w:cs="Times New Roman"/>
    </w:rPr>
  </w:style>
  <w:style w:type="character" w:customStyle="1" w:styleId="WW8Num38z0">
    <w:name w:val="WW8Num38z0"/>
    <w:rsid w:val="0058302A"/>
    <w:rPr>
      <w:rFonts w:cs="Times New Roman" w:hint="default"/>
    </w:rPr>
  </w:style>
  <w:style w:type="character" w:customStyle="1" w:styleId="WW8Num38z1">
    <w:name w:val="WW8Num38z1"/>
    <w:rsid w:val="0058302A"/>
  </w:style>
  <w:style w:type="character" w:customStyle="1" w:styleId="WW8Num38z2">
    <w:name w:val="WW8Num38z2"/>
    <w:rsid w:val="0058302A"/>
  </w:style>
  <w:style w:type="character" w:customStyle="1" w:styleId="WW8Num38z3">
    <w:name w:val="WW8Num38z3"/>
    <w:rsid w:val="0058302A"/>
  </w:style>
  <w:style w:type="character" w:customStyle="1" w:styleId="WW8Num38z4">
    <w:name w:val="WW8Num38z4"/>
    <w:rsid w:val="0058302A"/>
  </w:style>
  <w:style w:type="character" w:customStyle="1" w:styleId="WW8Num38z5">
    <w:name w:val="WW8Num38z5"/>
    <w:rsid w:val="0058302A"/>
  </w:style>
  <w:style w:type="character" w:customStyle="1" w:styleId="WW8Num38z6">
    <w:name w:val="WW8Num38z6"/>
    <w:rsid w:val="0058302A"/>
  </w:style>
  <w:style w:type="character" w:customStyle="1" w:styleId="WW8Num38z7">
    <w:name w:val="WW8Num38z7"/>
    <w:rsid w:val="0058302A"/>
  </w:style>
  <w:style w:type="character" w:customStyle="1" w:styleId="WW8Num38z8">
    <w:name w:val="WW8Num38z8"/>
    <w:rsid w:val="0058302A"/>
  </w:style>
  <w:style w:type="character" w:customStyle="1" w:styleId="WW8Num39z0">
    <w:name w:val="WW8Num39z0"/>
    <w:rsid w:val="0058302A"/>
    <w:rPr>
      <w:rFonts w:cs="Times New Roman" w:hint="default"/>
      <w:b w:val="0"/>
    </w:rPr>
  </w:style>
  <w:style w:type="character" w:customStyle="1" w:styleId="WW8Num40z0">
    <w:name w:val="WW8Num40z0"/>
    <w:rsid w:val="0058302A"/>
    <w:rPr>
      <w:rFonts w:hint="default"/>
    </w:rPr>
  </w:style>
  <w:style w:type="character" w:customStyle="1" w:styleId="WW8Num41z0">
    <w:name w:val="WW8Num41z0"/>
    <w:rsid w:val="0058302A"/>
    <w:rPr>
      <w:rFonts w:hint="default"/>
    </w:rPr>
  </w:style>
  <w:style w:type="character" w:customStyle="1" w:styleId="WW8Num41z1">
    <w:name w:val="WW8Num41z1"/>
    <w:rsid w:val="0058302A"/>
  </w:style>
  <w:style w:type="character" w:customStyle="1" w:styleId="WW8Num41z2">
    <w:name w:val="WW8Num41z2"/>
    <w:rsid w:val="0058302A"/>
  </w:style>
  <w:style w:type="character" w:customStyle="1" w:styleId="WW8Num41z3">
    <w:name w:val="WW8Num41z3"/>
    <w:rsid w:val="0058302A"/>
  </w:style>
  <w:style w:type="character" w:customStyle="1" w:styleId="WW8Num41z4">
    <w:name w:val="WW8Num41z4"/>
    <w:rsid w:val="0058302A"/>
  </w:style>
  <w:style w:type="character" w:customStyle="1" w:styleId="WW8Num41z5">
    <w:name w:val="WW8Num41z5"/>
    <w:rsid w:val="0058302A"/>
  </w:style>
  <w:style w:type="character" w:customStyle="1" w:styleId="WW8Num41z6">
    <w:name w:val="WW8Num41z6"/>
    <w:rsid w:val="0058302A"/>
  </w:style>
  <w:style w:type="character" w:customStyle="1" w:styleId="WW8Num41z7">
    <w:name w:val="WW8Num41z7"/>
    <w:rsid w:val="0058302A"/>
  </w:style>
  <w:style w:type="character" w:customStyle="1" w:styleId="WW8Num41z8">
    <w:name w:val="WW8Num41z8"/>
    <w:rsid w:val="0058302A"/>
  </w:style>
  <w:style w:type="character" w:customStyle="1" w:styleId="WW8Num42z0">
    <w:name w:val="WW8Num42z0"/>
    <w:rsid w:val="0058302A"/>
  </w:style>
  <w:style w:type="character" w:customStyle="1" w:styleId="WW8Num42z1">
    <w:name w:val="WW8Num42z1"/>
    <w:rsid w:val="0058302A"/>
  </w:style>
  <w:style w:type="character" w:customStyle="1" w:styleId="WW8Num42z2">
    <w:name w:val="WW8Num42z2"/>
    <w:rsid w:val="0058302A"/>
  </w:style>
  <w:style w:type="character" w:customStyle="1" w:styleId="WW8Num42z3">
    <w:name w:val="WW8Num42z3"/>
    <w:rsid w:val="0058302A"/>
  </w:style>
  <w:style w:type="character" w:customStyle="1" w:styleId="WW8Num42z4">
    <w:name w:val="WW8Num42z4"/>
    <w:rsid w:val="0058302A"/>
  </w:style>
  <w:style w:type="character" w:customStyle="1" w:styleId="WW8Num42z5">
    <w:name w:val="WW8Num42z5"/>
    <w:rsid w:val="0058302A"/>
  </w:style>
  <w:style w:type="character" w:customStyle="1" w:styleId="WW8Num42z6">
    <w:name w:val="WW8Num42z6"/>
    <w:rsid w:val="0058302A"/>
  </w:style>
  <w:style w:type="character" w:customStyle="1" w:styleId="WW8Num42z7">
    <w:name w:val="WW8Num42z7"/>
    <w:rsid w:val="0058302A"/>
  </w:style>
  <w:style w:type="character" w:customStyle="1" w:styleId="WW8Num42z8">
    <w:name w:val="WW8Num42z8"/>
    <w:rsid w:val="0058302A"/>
  </w:style>
  <w:style w:type="character" w:customStyle="1" w:styleId="WW8Num43z0">
    <w:name w:val="WW8Num43z0"/>
    <w:rsid w:val="0058302A"/>
    <w:rPr>
      <w:rFonts w:ascii="Symbol" w:hAnsi="Symbol" w:cs="Symbol" w:hint="default"/>
    </w:rPr>
  </w:style>
  <w:style w:type="character" w:customStyle="1" w:styleId="WW8Num44z0">
    <w:name w:val="WW8Num44z0"/>
    <w:rsid w:val="0058302A"/>
    <w:rPr>
      <w:rFonts w:ascii="Times New Roman" w:eastAsia="Times New Roman" w:hAnsi="Times New Roman" w:cs="Times New Roman"/>
    </w:rPr>
  </w:style>
  <w:style w:type="character" w:customStyle="1" w:styleId="WW8Num45z0">
    <w:name w:val="WW8Num45z0"/>
    <w:rsid w:val="0058302A"/>
  </w:style>
  <w:style w:type="character" w:customStyle="1" w:styleId="WW8Num45z1">
    <w:name w:val="WW8Num45z1"/>
    <w:rsid w:val="0058302A"/>
  </w:style>
  <w:style w:type="character" w:customStyle="1" w:styleId="WW8Num45z2">
    <w:name w:val="WW8Num45z2"/>
    <w:rsid w:val="0058302A"/>
  </w:style>
  <w:style w:type="character" w:customStyle="1" w:styleId="WW8Num45z3">
    <w:name w:val="WW8Num45z3"/>
    <w:rsid w:val="0058302A"/>
  </w:style>
  <w:style w:type="character" w:customStyle="1" w:styleId="WW8Num45z4">
    <w:name w:val="WW8Num45z4"/>
    <w:rsid w:val="0058302A"/>
  </w:style>
  <w:style w:type="character" w:customStyle="1" w:styleId="WW8Num45z5">
    <w:name w:val="WW8Num45z5"/>
    <w:rsid w:val="0058302A"/>
  </w:style>
  <w:style w:type="character" w:customStyle="1" w:styleId="WW8Num45z6">
    <w:name w:val="WW8Num45z6"/>
    <w:rsid w:val="0058302A"/>
  </w:style>
  <w:style w:type="character" w:customStyle="1" w:styleId="WW8Num45z7">
    <w:name w:val="WW8Num45z7"/>
    <w:rsid w:val="0058302A"/>
  </w:style>
  <w:style w:type="character" w:customStyle="1" w:styleId="WW8Num45z8">
    <w:name w:val="WW8Num45z8"/>
    <w:rsid w:val="0058302A"/>
  </w:style>
  <w:style w:type="character" w:customStyle="1" w:styleId="WW8Num46z0">
    <w:name w:val="WW8Num46z0"/>
    <w:rsid w:val="0058302A"/>
    <w:rPr>
      <w:rFonts w:ascii="Wingdings" w:hAnsi="Wingdings" w:cs="Wingdings" w:hint="default"/>
    </w:rPr>
  </w:style>
  <w:style w:type="character" w:customStyle="1" w:styleId="WW8Num47z0">
    <w:name w:val="WW8Num47z0"/>
    <w:rsid w:val="0058302A"/>
    <w:rPr>
      <w:rFonts w:cs="Times New Roman" w:hint="default"/>
    </w:rPr>
  </w:style>
  <w:style w:type="character" w:customStyle="1" w:styleId="WW8Num47z1">
    <w:name w:val="WW8Num47z1"/>
    <w:rsid w:val="0058302A"/>
    <w:rPr>
      <w:rFonts w:cs="Times New Roman"/>
    </w:rPr>
  </w:style>
  <w:style w:type="character" w:customStyle="1" w:styleId="WW8Num48z0">
    <w:name w:val="WW8Num48z0"/>
    <w:rsid w:val="0058302A"/>
    <w:rPr>
      <w:rFonts w:ascii="Arial" w:hAnsi="Arial" w:cs="Arial" w:hint="default"/>
      <w:sz w:val="22"/>
      <w:szCs w:val="22"/>
      <w:lang w:eastAsia="ar-SA"/>
    </w:rPr>
  </w:style>
  <w:style w:type="character" w:customStyle="1" w:styleId="WW8Num48z1">
    <w:name w:val="WW8Num48z1"/>
    <w:rsid w:val="0058302A"/>
    <w:rPr>
      <w:rFonts w:ascii="Arial" w:hAnsi="Arial" w:cs="Arial"/>
      <w:sz w:val="22"/>
      <w:szCs w:val="22"/>
      <w:lang w:eastAsia="ar-SA"/>
    </w:rPr>
  </w:style>
  <w:style w:type="character" w:customStyle="1" w:styleId="WW8Num48z2">
    <w:name w:val="WW8Num48z2"/>
    <w:rsid w:val="0058302A"/>
  </w:style>
  <w:style w:type="character" w:customStyle="1" w:styleId="WW8Num48z3">
    <w:name w:val="WW8Num48z3"/>
    <w:rsid w:val="0058302A"/>
  </w:style>
  <w:style w:type="character" w:customStyle="1" w:styleId="WW8Num48z4">
    <w:name w:val="WW8Num48z4"/>
    <w:rsid w:val="0058302A"/>
  </w:style>
  <w:style w:type="character" w:customStyle="1" w:styleId="WW8Num48z5">
    <w:name w:val="WW8Num48z5"/>
    <w:rsid w:val="0058302A"/>
  </w:style>
  <w:style w:type="character" w:customStyle="1" w:styleId="WW8Num48z6">
    <w:name w:val="WW8Num48z6"/>
    <w:rsid w:val="0058302A"/>
  </w:style>
  <w:style w:type="character" w:customStyle="1" w:styleId="WW8Num48z7">
    <w:name w:val="WW8Num48z7"/>
    <w:rsid w:val="0058302A"/>
  </w:style>
  <w:style w:type="character" w:customStyle="1" w:styleId="WW8Num48z8">
    <w:name w:val="WW8Num48z8"/>
    <w:rsid w:val="0058302A"/>
  </w:style>
  <w:style w:type="character" w:customStyle="1" w:styleId="WW8Num49z0">
    <w:name w:val="WW8Num49z0"/>
    <w:rsid w:val="0058302A"/>
    <w:rPr>
      <w:rFonts w:cs="Times New Roman" w:hint="default"/>
    </w:rPr>
  </w:style>
  <w:style w:type="character" w:customStyle="1" w:styleId="WW8Num50z0">
    <w:name w:val="WW8Num50z0"/>
    <w:rsid w:val="0058302A"/>
  </w:style>
  <w:style w:type="character" w:customStyle="1" w:styleId="WW8Num50z1">
    <w:name w:val="WW8Num50z1"/>
    <w:rsid w:val="0058302A"/>
  </w:style>
  <w:style w:type="character" w:customStyle="1" w:styleId="WW8Num50z2">
    <w:name w:val="WW8Num50z2"/>
    <w:rsid w:val="0058302A"/>
  </w:style>
  <w:style w:type="character" w:customStyle="1" w:styleId="WW8Num50z3">
    <w:name w:val="WW8Num50z3"/>
    <w:rsid w:val="0058302A"/>
  </w:style>
  <w:style w:type="character" w:customStyle="1" w:styleId="WW8Num50z4">
    <w:name w:val="WW8Num50z4"/>
    <w:rsid w:val="0058302A"/>
  </w:style>
  <w:style w:type="character" w:customStyle="1" w:styleId="WW8Num50z5">
    <w:name w:val="WW8Num50z5"/>
    <w:rsid w:val="0058302A"/>
  </w:style>
  <w:style w:type="character" w:customStyle="1" w:styleId="WW8Num50z6">
    <w:name w:val="WW8Num50z6"/>
    <w:rsid w:val="0058302A"/>
  </w:style>
  <w:style w:type="character" w:customStyle="1" w:styleId="WW8Num50z7">
    <w:name w:val="WW8Num50z7"/>
    <w:rsid w:val="0058302A"/>
  </w:style>
  <w:style w:type="character" w:customStyle="1" w:styleId="WW8Num50z8">
    <w:name w:val="WW8Num50z8"/>
    <w:rsid w:val="0058302A"/>
  </w:style>
  <w:style w:type="character" w:customStyle="1" w:styleId="WW8Num51z0">
    <w:name w:val="WW8Num51z0"/>
    <w:rsid w:val="0058302A"/>
  </w:style>
  <w:style w:type="character" w:customStyle="1" w:styleId="WW8Num51z1">
    <w:name w:val="WW8Num51z1"/>
    <w:rsid w:val="0058302A"/>
  </w:style>
  <w:style w:type="character" w:customStyle="1" w:styleId="WW8Num51z2">
    <w:name w:val="WW8Num51z2"/>
    <w:rsid w:val="0058302A"/>
  </w:style>
  <w:style w:type="character" w:customStyle="1" w:styleId="WW8Num51z3">
    <w:name w:val="WW8Num51z3"/>
    <w:rsid w:val="0058302A"/>
  </w:style>
  <w:style w:type="character" w:customStyle="1" w:styleId="WW8Num51z4">
    <w:name w:val="WW8Num51z4"/>
    <w:rsid w:val="0058302A"/>
  </w:style>
  <w:style w:type="character" w:customStyle="1" w:styleId="WW8Num51z5">
    <w:name w:val="WW8Num51z5"/>
    <w:rsid w:val="0058302A"/>
  </w:style>
  <w:style w:type="character" w:customStyle="1" w:styleId="WW8Num51z6">
    <w:name w:val="WW8Num51z6"/>
    <w:rsid w:val="0058302A"/>
  </w:style>
  <w:style w:type="character" w:customStyle="1" w:styleId="WW8Num51z7">
    <w:name w:val="WW8Num51z7"/>
    <w:rsid w:val="0058302A"/>
  </w:style>
  <w:style w:type="character" w:customStyle="1" w:styleId="WW8Num51z8">
    <w:name w:val="WW8Num51z8"/>
    <w:rsid w:val="0058302A"/>
  </w:style>
  <w:style w:type="character" w:customStyle="1" w:styleId="WW8Num52z0">
    <w:name w:val="WW8Num52z0"/>
    <w:rsid w:val="0058302A"/>
    <w:rPr>
      <w:rFonts w:hint="default"/>
    </w:rPr>
  </w:style>
  <w:style w:type="character" w:customStyle="1" w:styleId="WW8Num52z1">
    <w:name w:val="WW8Num52z1"/>
    <w:rsid w:val="0058302A"/>
  </w:style>
  <w:style w:type="character" w:customStyle="1" w:styleId="WW8Num52z2">
    <w:name w:val="WW8Num52z2"/>
    <w:rsid w:val="0058302A"/>
  </w:style>
  <w:style w:type="character" w:customStyle="1" w:styleId="WW8Num52z3">
    <w:name w:val="WW8Num52z3"/>
    <w:rsid w:val="0058302A"/>
  </w:style>
  <w:style w:type="character" w:customStyle="1" w:styleId="WW8Num52z4">
    <w:name w:val="WW8Num52z4"/>
    <w:rsid w:val="0058302A"/>
  </w:style>
  <w:style w:type="character" w:customStyle="1" w:styleId="WW8Num52z5">
    <w:name w:val="WW8Num52z5"/>
    <w:rsid w:val="0058302A"/>
  </w:style>
  <w:style w:type="character" w:customStyle="1" w:styleId="WW8Num52z6">
    <w:name w:val="WW8Num52z6"/>
    <w:rsid w:val="0058302A"/>
  </w:style>
  <w:style w:type="character" w:customStyle="1" w:styleId="WW8Num52z7">
    <w:name w:val="WW8Num52z7"/>
    <w:rsid w:val="0058302A"/>
  </w:style>
  <w:style w:type="character" w:customStyle="1" w:styleId="WW8Num52z8">
    <w:name w:val="WW8Num52z8"/>
    <w:rsid w:val="0058302A"/>
  </w:style>
  <w:style w:type="character" w:customStyle="1" w:styleId="WW8Num53z0">
    <w:name w:val="WW8Num53z0"/>
    <w:rsid w:val="0058302A"/>
    <w:rPr>
      <w:rFonts w:cs="Times New Roman" w:hint="default"/>
    </w:rPr>
  </w:style>
  <w:style w:type="character" w:customStyle="1" w:styleId="WW8Num54z0">
    <w:name w:val="WW8Num54z0"/>
    <w:rsid w:val="0058302A"/>
    <w:rPr>
      <w:rFonts w:cs="Times New Roman" w:hint="default"/>
    </w:rPr>
  </w:style>
  <w:style w:type="character" w:customStyle="1" w:styleId="WW8Num54z1">
    <w:name w:val="WW8Num54z1"/>
    <w:rsid w:val="0058302A"/>
    <w:rPr>
      <w:rFonts w:cs="Times New Roman"/>
    </w:rPr>
  </w:style>
  <w:style w:type="character" w:customStyle="1" w:styleId="WW8Num55z0">
    <w:name w:val="WW8Num55z0"/>
    <w:rsid w:val="0058302A"/>
    <w:rPr>
      <w:rFonts w:cs="Times New Roman" w:hint="default"/>
    </w:rPr>
  </w:style>
  <w:style w:type="character" w:customStyle="1" w:styleId="WW8Num55z1">
    <w:name w:val="WW8Num55z1"/>
    <w:rsid w:val="0058302A"/>
  </w:style>
  <w:style w:type="character" w:customStyle="1" w:styleId="WW8Num55z2">
    <w:name w:val="WW8Num55z2"/>
    <w:rsid w:val="0058302A"/>
  </w:style>
  <w:style w:type="character" w:customStyle="1" w:styleId="WW8Num55z3">
    <w:name w:val="WW8Num55z3"/>
    <w:rsid w:val="0058302A"/>
  </w:style>
  <w:style w:type="character" w:customStyle="1" w:styleId="WW8Num55z4">
    <w:name w:val="WW8Num55z4"/>
    <w:rsid w:val="0058302A"/>
  </w:style>
  <w:style w:type="character" w:customStyle="1" w:styleId="WW8Num55z5">
    <w:name w:val="WW8Num55z5"/>
    <w:rsid w:val="0058302A"/>
  </w:style>
  <w:style w:type="character" w:customStyle="1" w:styleId="WW8Num55z6">
    <w:name w:val="WW8Num55z6"/>
    <w:rsid w:val="0058302A"/>
  </w:style>
  <w:style w:type="character" w:customStyle="1" w:styleId="WW8Num55z7">
    <w:name w:val="WW8Num55z7"/>
    <w:rsid w:val="0058302A"/>
  </w:style>
  <w:style w:type="character" w:customStyle="1" w:styleId="WW8Num55z8">
    <w:name w:val="WW8Num55z8"/>
    <w:rsid w:val="0058302A"/>
  </w:style>
  <w:style w:type="character" w:customStyle="1" w:styleId="WW8Num56z0">
    <w:name w:val="WW8Num56z0"/>
    <w:rsid w:val="0058302A"/>
    <w:rPr>
      <w:rFonts w:hint="default"/>
    </w:rPr>
  </w:style>
  <w:style w:type="character" w:customStyle="1" w:styleId="WW8Num56z3">
    <w:name w:val="WW8Num56z3"/>
    <w:rsid w:val="0058302A"/>
  </w:style>
  <w:style w:type="character" w:customStyle="1" w:styleId="WW8Num56z4">
    <w:name w:val="WW8Num56z4"/>
    <w:rsid w:val="0058302A"/>
  </w:style>
  <w:style w:type="character" w:customStyle="1" w:styleId="WW8Num56z5">
    <w:name w:val="WW8Num56z5"/>
    <w:rsid w:val="0058302A"/>
  </w:style>
  <w:style w:type="character" w:customStyle="1" w:styleId="WW8Num56z6">
    <w:name w:val="WW8Num56z6"/>
    <w:rsid w:val="0058302A"/>
  </w:style>
  <w:style w:type="character" w:customStyle="1" w:styleId="WW8Num56z7">
    <w:name w:val="WW8Num56z7"/>
    <w:rsid w:val="0058302A"/>
  </w:style>
  <w:style w:type="character" w:customStyle="1" w:styleId="WW8Num56z8">
    <w:name w:val="WW8Num56z8"/>
    <w:rsid w:val="0058302A"/>
  </w:style>
  <w:style w:type="character" w:customStyle="1" w:styleId="WW8Num57z0">
    <w:name w:val="WW8Num57z0"/>
    <w:rsid w:val="0058302A"/>
    <w:rPr>
      <w:rFonts w:ascii="Arial" w:hAnsi="Arial" w:cs="Arial" w:hint="default"/>
      <w:sz w:val="22"/>
      <w:szCs w:val="22"/>
      <w:lang w:eastAsia="ar-SA"/>
    </w:rPr>
  </w:style>
  <w:style w:type="character" w:customStyle="1" w:styleId="WW8Num57z1">
    <w:name w:val="WW8Num57z1"/>
    <w:rsid w:val="0058302A"/>
  </w:style>
  <w:style w:type="character" w:customStyle="1" w:styleId="WW8Num57z2">
    <w:name w:val="WW8Num57z2"/>
    <w:rsid w:val="0058302A"/>
  </w:style>
  <w:style w:type="character" w:customStyle="1" w:styleId="WW8Num57z3">
    <w:name w:val="WW8Num57z3"/>
    <w:rsid w:val="0058302A"/>
  </w:style>
  <w:style w:type="character" w:customStyle="1" w:styleId="WW8Num57z4">
    <w:name w:val="WW8Num57z4"/>
    <w:rsid w:val="0058302A"/>
  </w:style>
  <w:style w:type="character" w:customStyle="1" w:styleId="WW8Num57z5">
    <w:name w:val="WW8Num57z5"/>
    <w:rsid w:val="0058302A"/>
  </w:style>
  <w:style w:type="character" w:customStyle="1" w:styleId="WW8Num57z6">
    <w:name w:val="WW8Num57z6"/>
    <w:rsid w:val="0058302A"/>
  </w:style>
  <w:style w:type="character" w:customStyle="1" w:styleId="WW8Num57z7">
    <w:name w:val="WW8Num57z7"/>
    <w:rsid w:val="0058302A"/>
  </w:style>
  <w:style w:type="character" w:customStyle="1" w:styleId="WW8Num57z8">
    <w:name w:val="WW8Num57z8"/>
    <w:rsid w:val="0058302A"/>
  </w:style>
  <w:style w:type="character" w:customStyle="1" w:styleId="WW8Num58z0">
    <w:name w:val="WW8Num58z0"/>
    <w:rsid w:val="0058302A"/>
    <w:rPr>
      <w:rFonts w:ascii="Arial" w:hAnsi="Arial" w:cs="Times New Roman" w:hint="default"/>
      <w:sz w:val="22"/>
      <w:szCs w:val="22"/>
    </w:rPr>
  </w:style>
  <w:style w:type="character" w:customStyle="1" w:styleId="WW8Num58z1">
    <w:name w:val="WW8Num58z1"/>
    <w:rsid w:val="0058302A"/>
  </w:style>
  <w:style w:type="character" w:customStyle="1" w:styleId="WW8Num58z2">
    <w:name w:val="WW8Num58z2"/>
    <w:rsid w:val="0058302A"/>
  </w:style>
  <w:style w:type="character" w:customStyle="1" w:styleId="WW8Num58z3">
    <w:name w:val="WW8Num58z3"/>
    <w:rsid w:val="0058302A"/>
  </w:style>
  <w:style w:type="character" w:customStyle="1" w:styleId="WW8Num58z4">
    <w:name w:val="WW8Num58z4"/>
    <w:rsid w:val="0058302A"/>
  </w:style>
  <w:style w:type="character" w:customStyle="1" w:styleId="WW8Num58z5">
    <w:name w:val="WW8Num58z5"/>
    <w:rsid w:val="0058302A"/>
  </w:style>
  <w:style w:type="character" w:customStyle="1" w:styleId="WW8Num58z6">
    <w:name w:val="WW8Num58z6"/>
    <w:rsid w:val="0058302A"/>
  </w:style>
  <w:style w:type="character" w:customStyle="1" w:styleId="WW8Num58z7">
    <w:name w:val="WW8Num58z7"/>
    <w:rsid w:val="0058302A"/>
  </w:style>
  <w:style w:type="character" w:customStyle="1" w:styleId="WW8Num58z8">
    <w:name w:val="WW8Num58z8"/>
    <w:rsid w:val="0058302A"/>
  </w:style>
  <w:style w:type="character" w:customStyle="1" w:styleId="WW8Num59z0">
    <w:name w:val="WW8Num59z0"/>
    <w:rsid w:val="0058302A"/>
    <w:rPr>
      <w:rFonts w:ascii="Times New Roman" w:hAnsi="Times New Roman" w:cs="Times New Roman" w:hint="default"/>
    </w:rPr>
  </w:style>
  <w:style w:type="character" w:customStyle="1" w:styleId="WW8Num60z0">
    <w:name w:val="WW8Num60z0"/>
    <w:rsid w:val="0058302A"/>
  </w:style>
  <w:style w:type="character" w:customStyle="1" w:styleId="WW8Num60z1">
    <w:name w:val="WW8Num60z1"/>
    <w:rsid w:val="0058302A"/>
  </w:style>
  <w:style w:type="character" w:customStyle="1" w:styleId="WW8Num60z2">
    <w:name w:val="WW8Num60z2"/>
    <w:rsid w:val="0058302A"/>
  </w:style>
  <w:style w:type="character" w:customStyle="1" w:styleId="WW8Num60z3">
    <w:name w:val="WW8Num60z3"/>
    <w:rsid w:val="0058302A"/>
  </w:style>
  <w:style w:type="character" w:customStyle="1" w:styleId="WW8Num60z4">
    <w:name w:val="WW8Num60z4"/>
    <w:rsid w:val="0058302A"/>
  </w:style>
  <w:style w:type="character" w:customStyle="1" w:styleId="WW8Num60z5">
    <w:name w:val="WW8Num60z5"/>
    <w:rsid w:val="0058302A"/>
  </w:style>
  <w:style w:type="character" w:customStyle="1" w:styleId="WW8Num60z6">
    <w:name w:val="WW8Num60z6"/>
    <w:rsid w:val="0058302A"/>
  </w:style>
  <w:style w:type="character" w:customStyle="1" w:styleId="WW8Num60z7">
    <w:name w:val="WW8Num60z7"/>
    <w:rsid w:val="0058302A"/>
  </w:style>
  <w:style w:type="character" w:customStyle="1" w:styleId="WW8Num60z8">
    <w:name w:val="WW8Num60z8"/>
    <w:rsid w:val="0058302A"/>
  </w:style>
  <w:style w:type="character" w:customStyle="1" w:styleId="Domylnaczcionkaakapitu1">
    <w:name w:val="Domyślna czcionka akapitu1"/>
    <w:rsid w:val="0058302A"/>
  </w:style>
  <w:style w:type="character" w:customStyle="1" w:styleId="NagwekZnak">
    <w:name w:val="Nagłówek Znak"/>
    <w:rsid w:val="0058302A"/>
    <w:rPr>
      <w:sz w:val="24"/>
      <w:szCs w:val="24"/>
    </w:rPr>
  </w:style>
  <w:style w:type="character" w:customStyle="1" w:styleId="StopkaZnak">
    <w:name w:val="Stopka Znak"/>
    <w:rsid w:val="0058302A"/>
    <w:rPr>
      <w:sz w:val="24"/>
      <w:szCs w:val="24"/>
    </w:rPr>
  </w:style>
  <w:style w:type="character" w:customStyle="1" w:styleId="ZwykytekstZnak">
    <w:name w:val="Zwykły tekst Znak"/>
    <w:rsid w:val="0058302A"/>
    <w:rPr>
      <w:rFonts w:ascii="Courier New" w:hAnsi="Courier New" w:cs="Courier New"/>
    </w:rPr>
  </w:style>
  <w:style w:type="character" w:customStyle="1" w:styleId="Nagwek2Znak">
    <w:name w:val="Nagłówek 2 Znak"/>
    <w:rsid w:val="0058302A"/>
    <w:rPr>
      <w:rFonts w:ascii="Arial" w:hAnsi="Arial" w:cs="Arial"/>
      <w:bCs/>
      <w:iCs/>
      <w:sz w:val="22"/>
      <w:szCs w:val="22"/>
    </w:rPr>
  </w:style>
  <w:style w:type="character" w:customStyle="1" w:styleId="Nagwek3Znak">
    <w:name w:val="Nagłówek 3 Znak"/>
    <w:rsid w:val="0058302A"/>
    <w:rPr>
      <w:rFonts w:ascii="Arial" w:hAnsi="Arial" w:cs="Arial"/>
      <w:bCs/>
      <w:sz w:val="22"/>
      <w:szCs w:val="22"/>
    </w:rPr>
  </w:style>
  <w:style w:type="character" w:customStyle="1" w:styleId="Nagwek4Znak">
    <w:name w:val="Nagłówek 4 Znak"/>
    <w:rsid w:val="0058302A"/>
    <w:rPr>
      <w:bCs/>
      <w:sz w:val="24"/>
      <w:szCs w:val="24"/>
    </w:rPr>
  </w:style>
  <w:style w:type="character" w:customStyle="1" w:styleId="Nagwek5Znak">
    <w:name w:val="Nagłówek 5 Znak"/>
    <w:rsid w:val="0058302A"/>
    <w:rPr>
      <w:b/>
      <w:bCs/>
      <w:i/>
      <w:iCs/>
      <w:sz w:val="26"/>
      <w:szCs w:val="26"/>
    </w:rPr>
  </w:style>
  <w:style w:type="character" w:customStyle="1" w:styleId="Nagwek6Znak">
    <w:name w:val="Nagłówek 6 Znak"/>
    <w:rsid w:val="0058302A"/>
    <w:rPr>
      <w:b/>
      <w:bCs/>
      <w:sz w:val="22"/>
      <w:szCs w:val="22"/>
    </w:rPr>
  </w:style>
  <w:style w:type="character" w:customStyle="1" w:styleId="Nagwek7Znak">
    <w:name w:val="Nagłówek 7 Znak"/>
    <w:rsid w:val="0058302A"/>
    <w:rPr>
      <w:sz w:val="24"/>
      <w:szCs w:val="24"/>
    </w:rPr>
  </w:style>
  <w:style w:type="character" w:customStyle="1" w:styleId="Nagwek8Znak">
    <w:name w:val="Nagłówek 8 Znak"/>
    <w:rsid w:val="0058302A"/>
    <w:rPr>
      <w:i/>
      <w:iCs/>
      <w:sz w:val="24"/>
      <w:szCs w:val="24"/>
    </w:rPr>
  </w:style>
  <w:style w:type="character" w:customStyle="1" w:styleId="Nagwek9Znak">
    <w:name w:val="Nagłówek 9 Znak"/>
    <w:rsid w:val="0058302A"/>
    <w:rPr>
      <w:rFonts w:ascii="Arial" w:hAnsi="Arial" w:cs="Arial"/>
      <w:sz w:val="22"/>
      <w:szCs w:val="22"/>
    </w:rPr>
  </w:style>
  <w:style w:type="character" w:customStyle="1" w:styleId="TekstpodstawowyZnak">
    <w:name w:val="Tekst podstawowy Znak"/>
    <w:rsid w:val="0058302A"/>
    <w:rPr>
      <w:sz w:val="24"/>
    </w:rPr>
  </w:style>
  <w:style w:type="character" w:customStyle="1" w:styleId="Tekstpodstawowy3Znak">
    <w:name w:val="Tekst podstawowy 3 Znak"/>
    <w:rsid w:val="0058302A"/>
    <w:rPr>
      <w:sz w:val="24"/>
      <w:szCs w:val="24"/>
    </w:rPr>
  </w:style>
  <w:style w:type="character" w:customStyle="1" w:styleId="Tekstpodstawowywcity3Znak">
    <w:name w:val="Tekst podstawowy wcięty 3 Znak"/>
    <w:rsid w:val="0058302A"/>
    <w:rPr>
      <w:color w:val="000080"/>
      <w:sz w:val="16"/>
      <w:szCs w:val="16"/>
    </w:rPr>
  </w:style>
  <w:style w:type="character" w:customStyle="1" w:styleId="TytuZnak">
    <w:name w:val="Tytuł Znak"/>
    <w:rsid w:val="0058302A"/>
    <w:rPr>
      <w:rFonts w:ascii="Arial" w:hAnsi="Arial" w:cs="Arial"/>
      <w:b/>
      <w:sz w:val="36"/>
      <w:szCs w:val="32"/>
    </w:rPr>
  </w:style>
  <w:style w:type="character" w:customStyle="1" w:styleId="Tekstpodstawowy2Znak">
    <w:name w:val="Tekst podstawowy 2 Znak"/>
    <w:rsid w:val="0058302A"/>
    <w:rPr>
      <w:rFonts w:ascii="Arial" w:hAnsi="Arial" w:cs="Arial"/>
      <w:sz w:val="22"/>
      <w:szCs w:val="22"/>
    </w:rPr>
  </w:style>
  <w:style w:type="character" w:customStyle="1" w:styleId="Tekstpodstawowywcity2Znak">
    <w:name w:val="Tekst podstawowy wcięty 2 Znak"/>
    <w:rsid w:val="0058302A"/>
    <w:rPr>
      <w:sz w:val="24"/>
      <w:szCs w:val="24"/>
    </w:rPr>
  </w:style>
  <w:style w:type="character" w:customStyle="1" w:styleId="f3001">
    <w:name w:val="f3001"/>
    <w:rsid w:val="0058302A"/>
    <w:rPr>
      <w:rFonts w:ascii="Times New Roman" w:hAnsi="Times New Roman" w:cs="Times New Roman" w:hint="default"/>
      <w:b w:val="0"/>
      <w:bCs w:val="0"/>
      <w:i w:val="0"/>
      <w:iCs w:val="0"/>
    </w:rPr>
  </w:style>
  <w:style w:type="character" w:customStyle="1" w:styleId="TekstdymkaZnak">
    <w:name w:val="Tekst dymka Znak"/>
    <w:rsid w:val="0058302A"/>
    <w:rPr>
      <w:rFonts w:ascii="Tahoma" w:hAnsi="Tahoma" w:cs="Tahoma"/>
      <w:sz w:val="16"/>
      <w:szCs w:val="16"/>
    </w:rPr>
  </w:style>
  <w:style w:type="character" w:customStyle="1" w:styleId="TekstprzypisukocowegoZnak">
    <w:name w:val="Tekst przypisu końcowego Znak"/>
    <w:basedOn w:val="Domylnaczcionkaakapitu1"/>
    <w:rsid w:val="0058302A"/>
  </w:style>
  <w:style w:type="character" w:customStyle="1" w:styleId="Znakiprzypiswkocowych">
    <w:name w:val="Znaki przypisów końcowych"/>
    <w:rsid w:val="0058302A"/>
    <w:rPr>
      <w:vertAlign w:val="superscript"/>
    </w:rPr>
  </w:style>
  <w:style w:type="character" w:customStyle="1" w:styleId="Odwoaniedokomentarza1">
    <w:name w:val="Odwołanie do komentarza1"/>
    <w:rsid w:val="0058302A"/>
    <w:rPr>
      <w:sz w:val="16"/>
      <w:szCs w:val="16"/>
    </w:rPr>
  </w:style>
  <w:style w:type="character" w:customStyle="1" w:styleId="TekstkomentarzaZnak">
    <w:name w:val="Tekst komentarza Znak"/>
    <w:basedOn w:val="Domylnaczcionkaakapitu1"/>
    <w:rsid w:val="0058302A"/>
  </w:style>
  <w:style w:type="character" w:customStyle="1" w:styleId="TematkomentarzaZnak">
    <w:name w:val="Temat komentarza Znak"/>
    <w:rsid w:val="0058302A"/>
    <w:rPr>
      <w:b/>
      <w:bCs/>
    </w:rPr>
  </w:style>
  <w:style w:type="character" w:styleId="Hipercze">
    <w:name w:val="Hyperlink"/>
    <w:rsid w:val="0058302A"/>
    <w:rPr>
      <w:color w:val="0563C1"/>
      <w:u w:val="single"/>
    </w:rPr>
  </w:style>
  <w:style w:type="character" w:customStyle="1" w:styleId="Nierozpoznanawzmianka1">
    <w:name w:val="Nierozpoznana wzmianka1"/>
    <w:rsid w:val="0058302A"/>
    <w:rPr>
      <w:color w:val="605E5C"/>
      <w:shd w:val="clear" w:color="auto" w:fill="E1DFDD"/>
    </w:rPr>
  </w:style>
  <w:style w:type="character" w:styleId="Numerwiersza">
    <w:name w:val="line number"/>
    <w:rsid w:val="0058302A"/>
  </w:style>
  <w:style w:type="paragraph" w:customStyle="1" w:styleId="Nagwek10">
    <w:name w:val="Nagłówek1"/>
    <w:basedOn w:val="Normalny"/>
    <w:next w:val="Tekstpodstawowy"/>
    <w:rsid w:val="0058302A"/>
    <w:pPr>
      <w:ind w:left="540" w:hanging="540"/>
      <w:jc w:val="center"/>
    </w:pPr>
    <w:rPr>
      <w:rFonts w:ascii="Arial" w:hAnsi="Arial" w:cs="Arial"/>
      <w:b/>
      <w:sz w:val="36"/>
      <w:szCs w:val="32"/>
    </w:rPr>
  </w:style>
  <w:style w:type="paragraph" w:styleId="Tekstpodstawowy">
    <w:name w:val="Body Text"/>
    <w:basedOn w:val="Normalny"/>
    <w:rsid w:val="0058302A"/>
    <w:pPr>
      <w:spacing w:line="360" w:lineRule="auto"/>
      <w:jc w:val="both"/>
    </w:pPr>
    <w:rPr>
      <w:szCs w:val="20"/>
    </w:rPr>
  </w:style>
  <w:style w:type="paragraph" w:styleId="Lista">
    <w:name w:val="List"/>
    <w:basedOn w:val="Tekstpodstawowy"/>
    <w:rsid w:val="0058302A"/>
    <w:rPr>
      <w:rFonts w:cs="Lucida Sans"/>
    </w:rPr>
  </w:style>
  <w:style w:type="paragraph" w:styleId="Legenda">
    <w:name w:val="caption"/>
    <w:basedOn w:val="Normalny"/>
    <w:qFormat/>
    <w:rsid w:val="0058302A"/>
    <w:pPr>
      <w:suppressLineNumbers/>
      <w:spacing w:before="120" w:after="120"/>
    </w:pPr>
    <w:rPr>
      <w:rFonts w:cs="Lucida Sans"/>
      <w:i/>
      <w:iCs/>
    </w:rPr>
  </w:style>
  <w:style w:type="paragraph" w:customStyle="1" w:styleId="Indeks">
    <w:name w:val="Indeks"/>
    <w:basedOn w:val="Normalny"/>
    <w:rsid w:val="0058302A"/>
    <w:pPr>
      <w:suppressLineNumbers/>
    </w:pPr>
    <w:rPr>
      <w:rFonts w:cs="Lucida Sans"/>
    </w:rPr>
  </w:style>
  <w:style w:type="paragraph" w:customStyle="1" w:styleId="Zwykytekst1">
    <w:name w:val="Zwykły tekst1"/>
    <w:basedOn w:val="Normalny"/>
    <w:rsid w:val="0058302A"/>
    <w:rPr>
      <w:rFonts w:ascii="Courier New" w:hAnsi="Courier New" w:cs="Courier New"/>
      <w:sz w:val="20"/>
      <w:szCs w:val="20"/>
    </w:rPr>
  </w:style>
  <w:style w:type="paragraph" w:styleId="Tekstpodstawowywcity">
    <w:name w:val="Body Text Indent"/>
    <w:basedOn w:val="Normalny"/>
    <w:rsid w:val="0058302A"/>
    <w:pPr>
      <w:spacing w:line="360" w:lineRule="auto"/>
      <w:ind w:left="709" w:hanging="1"/>
      <w:jc w:val="both"/>
    </w:pPr>
    <w:rPr>
      <w:szCs w:val="20"/>
    </w:rPr>
  </w:style>
  <w:style w:type="paragraph" w:customStyle="1" w:styleId="Tekstpodstawowy31">
    <w:name w:val="Tekst podstawowy 31"/>
    <w:basedOn w:val="Normalny"/>
    <w:rsid w:val="0058302A"/>
    <w:pPr>
      <w:jc w:val="both"/>
    </w:pPr>
  </w:style>
  <w:style w:type="paragraph" w:customStyle="1" w:styleId="Gwkaistopka">
    <w:name w:val="Główka i stopka"/>
    <w:basedOn w:val="Normalny"/>
    <w:rsid w:val="0058302A"/>
    <w:pPr>
      <w:suppressLineNumbers/>
      <w:tabs>
        <w:tab w:val="center" w:pos="4819"/>
        <w:tab w:val="right" w:pos="9638"/>
      </w:tabs>
    </w:pPr>
  </w:style>
  <w:style w:type="paragraph" w:styleId="Nagwek">
    <w:name w:val="header"/>
    <w:basedOn w:val="Normalny"/>
    <w:rsid w:val="0058302A"/>
  </w:style>
  <w:style w:type="paragraph" w:styleId="Stopka">
    <w:name w:val="footer"/>
    <w:basedOn w:val="Normalny"/>
    <w:rsid w:val="0058302A"/>
  </w:style>
  <w:style w:type="paragraph" w:customStyle="1" w:styleId="Tekstblokowy1">
    <w:name w:val="Tekst blokowy1"/>
    <w:basedOn w:val="Normalny"/>
    <w:rsid w:val="0058302A"/>
    <w:pPr>
      <w:widowControl w:val="0"/>
      <w:ind w:left="737" w:right="142" w:hanging="397"/>
      <w:jc w:val="both"/>
    </w:pPr>
    <w:rPr>
      <w:color w:val="000080"/>
      <w:sz w:val="26"/>
      <w:szCs w:val="20"/>
    </w:rPr>
  </w:style>
  <w:style w:type="paragraph" w:customStyle="1" w:styleId="Tekstpodstawowywcity31">
    <w:name w:val="Tekst podstawowy wcięty 31"/>
    <w:basedOn w:val="Normalny"/>
    <w:rsid w:val="0058302A"/>
    <w:pPr>
      <w:spacing w:after="120"/>
      <w:ind w:left="283"/>
    </w:pPr>
    <w:rPr>
      <w:color w:val="000080"/>
      <w:sz w:val="16"/>
      <w:szCs w:val="16"/>
    </w:rPr>
  </w:style>
  <w:style w:type="paragraph" w:customStyle="1" w:styleId="Tekstpodstawowy21">
    <w:name w:val="Tekst podstawowy 21"/>
    <w:basedOn w:val="Normalny"/>
    <w:rsid w:val="0058302A"/>
    <w:pPr>
      <w:jc w:val="both"/>
    </w:pPr>
    <w:rPr>
      <w:rFonts w:ascii="Arial" w:hAnsi="Arial" w:cs="Arial"/>
      <w:sz w:val="22"/>
      <w:szCs w:val="22"/>
    </w:rPr>
  </w:style>
  <w:style w:type="paragraph" w:customStyle="1" w:styleId="Tekstpodstawowywcity21">
    <w:name w:val="Tekst podstawowy wcięty 21"/>
    <w:basedOn w:val="Normalny"/>
    <w:rsid w:val="0058302A"/>
    <w:pPr>
      <w:spacing w:after="120" w:line="480" w:lineRule="auto"/>
      <w:ind w:left="283"/>
    </w:pPr>
  </w:style>
  <w:style w:type="paragraph" w:customStyle="1" w:styleId="Styl">
    <w:name w:val="Styl"/>
    <w:rsid w:val="0058302A"/>
    <w:pPr>
      <w:widowControl w:val="0"/>
      <w:suppressAutoHyphens/>
      <w:autoSpaceDE w:val="0"/>
    </w:pPr>
    <w:rPr>
      <w:rFonts w:ascii="Arial" w:hAnsi="Arial" w:cs="Arial"/>
      <w:sz w:val="24"/>
      <w:szCs w:val="24"/>
      <w:lang w:eastAsia="zh-CN"/>
    </w:rPr>
  </w:style>
  <w:style w:type="paragraph" w:customStyle="1" w:styleId="styl0">
    <w:name w:val="styl"/>
    <w:basedOn w:val="Normalny"/>
    <w:rsid w:val="0058302A"/>
    <w:pPr>
      <w:spacing w:before="280" w:after="280"/>
    </w:pPr>
  </w:style>
  <w:style w:type="paragraph" w:customStyle="1" w:styleId="Default">
    <w:name w:val="Default"/>
    <w:rsid w:val="0058302A"/>
    <w:pPr>
      <w:suppressAutoHyphens/>
      <w:autoSpaceDE w:val="0"/>
    </w:pPr>
    <w:rPr>
      <w:rFonts w:ascii="Arial" w:hAnsi="Arial" w:cs="Arial"/>
      <w:color w:val="000000"/>
      <w:sz w:val="24"/>
      <w:szCs w:val="24"/>
      <w:lang w:eastAsia="zh-CN"/>
    </w:rPr>
  </w:style>
  <w:style w:type="paragraph" w:customStyle="1" w:styleId="f200">
    <w:name w:val="f200"/>
    <w:basedOn w:val="Normalny"/>
    <w:rsid w:val="0058302A"/>
    <w:rPr>
      <w:rFonts w:ascii="Arial" w:hAnsi="Arial" w:cs="Arial"/>
    </w:rPr>
  </w:style>
  <w:style w:type="paragraph" w:customStyle="1" w:styleId="f300">
    <w:name w:val="f300"/>
    <w:basedOn w:val="Normalny"/>
    <w:rsid w:val="0058302A"/>
  </w:style>
  <w:style w:type="paragraph" w:customStyle="1" w:styleId="default0">
    <w:name w:val="default"/>
    <w:basedOn w:val="Normalny"/>
    <w:rsid w:val="0058302A"/>
    <w:pPr>
      <w:spacing w:before="280" w:after="280"/>
    </w:pPr>
    <w:rPr>
      <w:rFonts w:eastAsia="Calibri"/>
      <w:color w:val="000000"/>
    </w:rPr>
  </w:style>
  <w:style w:type="paragraph" w:customStyle="1" w:styleId="styl00">
    <w:name w:val="styl0"/>
    <w:basedOn w:val="Normalny"/>
    <w:rsid w:val="0058302A"/>
    <w:pPr>
      <w:spacing w:before="280" w:after="280"/>
    </w:pPr>
    <w:rPr>
      <w:rFonts w:eastAsia="Calibri"/>
      <w:color w:val="000000"/>
    </w:rPr>
  </w:style>
  <w:style w:type="paragraph" w:customStyle="1" w:styleId="default00">
    <w:name w:val="default0"/>
    <w:basedOn w:val="Normalny"/>
    <w:rsid w:val="0058302A"/>
    <w:pPr>
      <w:spacing w:before="280" w:after="280"/>
    </w:pPr>
    <w:rPr>
      <w:rFonts w:eastAsia="Calibri"/>
      <w:color w:val="000000"/>
    </w:rPr>
  </w:style>
  <w:style w:type="paragraph" w:styleId="Tekstdymka">
    <w:name w:val="Balloon Text"/>
    <w:basedOn w:val="Normalny"/>
    <w:rsid w:val="0058302A"/>
    <w:rPr>
      <w:rFonts w:ascii="Tahoma" w:hAnsi="Tahoma" w:cs="Tahoma"/>
      <w:sz w:val="16"/>
      <w:szCs w:val="16"/>
    </w:rPr>
  </w:style>
  <w:style w:type="paragraph" w:styleId="Tekstprzypisukocowego">
    <w:name w:val="endnote text"/>
    <w:basedOn w:val="Normalny"/>
    <w:rsid w:val="0058302A"/>
    <w:rPr>
      <w:sz w:val="20"/>
      <w:szCs w:val="20"/>
    </w:rPr>
  </w:style>
  <w:style w:type="paragraph" w:customStyle="1" w:styleId="Styl1">
    <w:name w:val="Styl1"/>
    <w:basedOn w:val="Tekstpodstawowy"/>
    <w:next w:val="Normalny"/>
    <w:rsid w:val="0058302A"/>
    <w:pPr>
      <w:overflowPunct w:val="0"/>
      <w:autoSpaceDE w:val="0"/>
      <w:spacing w:before="60" w:line="240" w:lineRule="auto"/>
    </w:pPr>
    <w:rPr>
      <w:rFonts w:ascii="Arial" w:hAnsi="Arial" w:cs="Arial"/>
      <w:sz w:val="20"/>
    </w:rPr>
  </w:style>
  <w:style w:type="paragraph" w:customStyle="1" w:styleId="Tekstkomentarza1">
    <w:name w:val="Tekst komentarza1"/>
    <w:basedOn w:val="Normalny"/>
    <w:rsid w:val="0058302A"/>
    <w:rPr>
      <w:sz w:val="20"/>
      <w:szCs w:val="20"/>
    </w:rPr>
  </w:style>
  <w:style w:type="paragraph" w:styleId="Tematkomentarza">
    <w:name w:val="annotation subject"/>
    <w:basedOn w:val="Tekstkomentarza1"/>
    <w:next w:val="Tekstkomentarza1"/>
    <w:rsid w:val="0058302A"/>
    <w:rPr>
      <w:b/>
      <w:bCs/>
    </w:rPr>
  </w:style>
  <w:style w:type="paragraph" w:styleId="Poprawka">
    <w:name w:val="Revision"/>
    <w:rsid w:val="0058302A"/>
    <w:pPr>
      <w:suppressAutoHyphens/>
    </w:pPr>
    <w:rPr>
      <w:sz w:val="24"/>
      <w:szCs w:val="24"/>
      <w:lang w:eastAsia="zh-CN"/>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58302A"/>
    <w:pPr>
      <w:spacing w:before="240" w:after="160" w:line="252" w:lineRule="auto"/>
      <w:ind w:left="720"/>
      <w:contextualSpacing/>
    </w:pPr>
    <w:rPr>
      <w:rFonts w:ascii="Calibri" w:eastAsia="Calibri" w:hAnsi="Calibri"/>
      <w:sz w:val="22"/>
      <w:szCs w:val="22"/>
    </w:rPr>
  </w:style>
  <w:style w:type="paragraph" w:styleId="Tekstkomentarza">
    <w:name w:val="annotation text"/>
    <w:basedOn w:val="Normalny"/>
    <w:link w:val="TekstkomentarzaZnak1"/>
    <w:uiPriority w:val="99"/>
    <w:unhideWhenUsed/>
    <w:rsid w:val="0058302A"/>
    <w:rPr>
      <w:sz w:val="20"/>
      <w:szCs w:val="20"/>
    </w:rPr>
  </w:style>
  <w:style w:type="character" w:customStyle="1" w:styleId="TekstkomentarzaZnak1">
    <w:name w:val="Tekst komentarza Znak1"/>
    <w:basedOn w:val="Domylnaczcionkaakapitu"/>
    <w:link w:val="Tekstkomentarza"/>
    <w:uiPriority w:val="99"/>
    <w:rsid w:val="0058302A"/>
    <w:rPr>
      <w:lang w:eastAsia="zh-CN"/>
    </w:rPr>
  </w:style>
  <w:style w:type="character" w:styleId="Odwoaniedokomentarza">
    <w:name w:val="annotation reference"/>
    <w:basedOn w:val="Domylnaczcionkaakapitu"/>
    <w:uiPriority w:val="99"/>
    <w:semiHidden/>
    <w:unhideWhenUsed/>
    <w:rsid w:val="0058302A"/>
    <w:rPr>
      <w:sz w:val="16"/>
      <w:szCs w:val="16"/>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E256FD"/>
    <w:rPr>
      <w:rFonts w:ascii="Calibri" w:eastAsia="Calibri" w:hAnsi="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czerniak\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E5659-9C21-4304-BA14-96360585C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10</Pages>
  <Words>5043</Words>
  <Characters>30259</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WZÓR UMOWY NA USŁUGI</vt:lpstr>
    </vt:vector>
  </TitlesOfParts>
  <Company/>
  <LinksUpToDate>false</LinksUpToDate>
  <CharactersWithSpaces>35232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NA USŁUGI</dc:title>
  <dc:creator>Arleta Czerniak</dc:creator>
  <cp:lastModifiedBy>Aleksandra Korcz</cp:lastModifiedBy>
  <cp:revision>3</cp:revision>
  <cp:lastPrinted>2026-04-30T10:51:00Z</cp:lastPrinted>
  <dcterms:created xsi:type="dcterms:W3CDTF">2026-05-26T05:22:00Z</dcterms:created>
  <dcterms:modified xsi:type="dcterms:W3CDTF">2026-05-26T05:23:00Z</dcterms:modified>
</cp:coreProperties>
</file>