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6D165" w14:textId="65A59A5B" w:rsidR="00D34297" w:rsidRPr="008972E1" w:rsidRDefault="005F4B7B" w:rsidP="00D34297">
      <w:pPr>
        <w:spacing w:after="480"/>
        <w:jc w:val="right"/>
        <w:rPr>
          <w:rFonts w:ascii="Arial Narrow" w:hAnsi="Arial Narrow" w:cs="Arial"/>
        </w:rPr>
      </w:pPr>
      <w:r w:rsidRPr="008972E1">
        <w:rPr>
          <w:rFonts w:ascii="Arial Narrow" w:hAnsi="Arial Narrow" w:cs="Arial"/>
        </w:rPr>
        <w:t>Bydgoszcz</w:t>
      </w:r>
      <w:r w:rsidR="00D34297" w:rsidRPr="008972E1">
        <w:rPr>
          <w:rFonts w:ascii="Arial Narrow" w:hAnsi="Arial Narrow" w:cs="Arial"/>
        </w:rPr>
        <w:t xml:space="preserve"> dnia: </w:t>
      </w:r>
      <w:r w:rsidRPr="008972E1">
        <w:rPr>
          <w:rFonts w:ascii="Arial Narrow" w:hAnsi="Arial Narrow" w:cs="Arial"/>
        </w:rPr>
        <w:t>2026-05-26</w:t>
      </w:r>
    </w:p>
    <w:p w14:paraId="407BEC87" w14:textId="183C219C" w:rsidR="00D34297" w:rsidRPr="008972E1" w:rsidRDefault="005F4B7B" w:rsidP="00D34297">
      <w:pPr>
        <w:spacing w:line="360" w:lineRule="auto"/>
        <w:rPr>
          <w:rFonts w:ascii="Arial Narrow" w:hAnsi="Arial Narrow" w:cs="Arial"/>
          <w:b/>
          <w:bCs/>
        </w:rPr>
      </w:pPr>
      <w:r w:rsidRPr="008972E1">
        <w:rPr>
          <w:rFonts w:ascii="Arial Narrow" w:hAnsi="Arial Narrow" w:cs="Arial"/>
          <w:b/>
          <w:bCs/>
        </w:rPr>
        <w:t>10</w:t>
      </w:r>
      <w:r w:rsidR="008972E1">
        <w:rPr>
          <w:rFonts w:ascii="Arial Narrow" w:hAnsi="Arial Narrow" w:cs="Arial"/>
          <w:b/>
          <w:bCs/>
        </w:rPr>
        <w:t>.</w:t>
      </w:r>
      <w:r w:rsidRPr="008972E1">
        <w:rPr>
          <w:rFonts w:ascii="Arial Narrow" w:hAnsi="Arial Narrow" w:cs="Arial"/>
          <w:b/>
          <w:bCs/>
        </w:rPr>
        <w:t>WSzKzP SPZOZ</w:t>
      </w:r>
    </w:p>
    <w:p w14:paraId="6D2DD2E7" w14:textId="17522FE9" w:rsidR="00D34297" w:rsidRPr="008972E1" w:rsidRDefault="005F4B7B" w:rsidP="00D34297">
      <w:pPr>
        <w:spacing w:line="360" w:lineRule="auto"/>
        <w:rPr>
          <w:rFonts w:ascii="Arial Narrow" w:hAnsi="Arial Narrow" w:cs="Arial"/>
        </w:rPr>
      </w:pPr>
      <w:r w:rsidRPr="008972E1">
        <w:rPr>
          <w:rFonts w:ascii="Arial Narrow" w:hAnsi="Arial Narrow" w:cs="Arial"/>
        </w:rPr>
        <w:t>Powstańców Warszawy</w:t>
      </w:r>
      <w:r w:rsidR="00D34297" w:rsidRPr="008972E1">
        <w:rPr>
          <w:rFonts w:ascii="Arial Narrow" w:hAnsi="Arial Narrow" w:cs="Arial"/>
        </w:rPr>
        <w:t xml:space="preserve"> </w:t>
      </w:r>
      <w:r w:rsidRPr="008972E1">
        <w:rPr>
          <w:rFonts w:ascii="Arial Narrow" w:hAnsi="Arial Narrow" w:cs="Arial"/>
        </w:rPr>
        <w:t>5</w:t>
      </w:r>
    </w:p>
    <w:p w14:paraId="1200DC49" w14:textId="1D610594" w:rsidR="00D34297" w:rsidRPr="008972E1" w:rsidRDefault="005F4B7B" w:rsidP="00D34297">
      <w:pPr>
        <w:rPr>
          <w:rFonts w:ascii="Arial Narrow" w:hAnsi="Arial Narrow" w:cs="Arial"/>
        </w:rPr>
      </w:pPr>
      <w:r w:rsidRPr="008972E1">
        <w:rPr>
          <w:rFonts w:ascii="Arial Narrow" w:hAnsi="Arial Narrow" w:cs="Arial"/>
        </w:rPr>
        <w:t>85-681</w:t>
      </w:r>
      <w:r w:rsidR="00D34297" w:rsidRPr="008972E1">
        <w:rPr>
          <w:rFonts w:ascii="Arial Narrow" w:hAnsi="Arial Narrow" w:cs="Arial"/>
        </w:rPr>
        <w:t xml:space="preserve"> </w:t>
      </w:r>
      <w:r w:rsidRPr="008972E1">
        <w:rPr>
          <w:rFonts w:ascii="Arial Narrow" w:hAnsi="Arial Narrow" w:cs="Arial"/>
        </w:rPr>
        <w:t>Bydgoszcz</w:t>
      </w:r>
    </w:p>
    <w:p w14:paraId="460F9371" w14:textId="77777777" w:rsidR="00D34297" w:rsidRPr="008972E1" w:rsidRDefault="00D34297" w:rsidP="00D34297">
      <w:pPr>
        <w:jc w:val="both"/>
        <w:rPr>
          <w:rFonts w:ascii="Arial Narrow" w:hAnsi="Arial Narrow" w:cs="Arial"/>
          <w:bCs/>
          <w:sz w:val="14"/>
          <w:szCs w:val="14"/>
        </w:rPr>
      </w:pPr>
      <w:r w:rsidRPr="008972E1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E98355C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8972E1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073058A" w14:textId="6FE066C2" w:rsidR="008972E1" w:rsidRPr="008972E1" w:rsidRDefault="008972E1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8972E1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8972E1">
        <w:rPr>
          <w:rFonts w:ascii="Arial Narrow" w:hAnsi="Arial Narrow" w:cs="Arial"/>
          <w:b/>
          <w:sz w:val="22"/>
          <w:szCs w:val="22"/>
        </w:rPr>
        <w:t>4640/26</w:t>
      </w:r>
    </w:p>
    <w:p w14:paraId="1043E610" w14:textId="77777777" w:rsidR="00D34297" w:rsidRPr="008972E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8972E1">
        <w:rPr>
          <w:rFonts w:ascii="Arial Narrow" w:hAnsi="Arial Narrow" w:cs="Arial"/>
          <w:b/>
        </w:rPr>
        <w:t>WYKONAWCY</w:t>
      </w:r>
    </w:p>
    <w:p w14:paraId="17DDACE9" w14:textId="77777777" w:rsidR="00D34297" w:rsidRPr="008972E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8972E1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972E1" w14:paraId="498CCF41" w14:textId="77777777" w:rsidTr="00D34297">
        <w:tc>
          <w:tcPr>
            <w:tcW w:w="9180" w:type="dxa"/>
            <w:shd w:val="clear" w:color="auto" w:fill="F2F2F2"/>
            <w:hideMark/>
          </w:tcPr>
          <w:p w14:paraId="2E3F29DB" w14:textId="77777777" w:rsidR="00D34297" w:rsidRPr="008972E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8972E1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48358DC6" w14:textId="77777777" w:rsidR="00D34297" w:rsidRPr="008972E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8972E1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39F7C0CA" w14:textId="77777777" w:rsidR="00D34297" w:rsidRPr="008972E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70ABC67E" w14:textId="77777777" w:rsidR="00D34297" w:rsidRPr="008972E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972E1">
        <w:rPr>
          <w:rFonts w:ascii="Arial Narrow" w:eastAsia="Calibri" w:hAnsi="Arial Narrow" w:cs="Arial"/>
          <w:lang w:eastAsia="en-US"/>
        </w:rPr>
        <w:t xml:space="preserve">Dotyczy </w:t>
      </w:r>
      <w:r w:rsidRPr="008972E1">
        <w:rPr>
          <w:rFonts w:ascii="Arial Narrow" w:hAnsi="Arial Narrow" w:cs="Arial"/>
        </w:rPr>
        <w:t>postępowania o udzielenie zamówienia publicznego</w:t>
      </w:r>
      <w:r w:rsidRPr="008972E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972E1" w14:paraId="3788BCCD" w14:textId="77777777" w:rsidTr="00310284">
        <w:tc>
          <w:tcPr>
            <w:tcW w:w="2269" w:type="dxa"/>
          </w:tcPr>
          <w:p w14:paraId="08EACA0F" w14:textId="77777777" w:rsidR="00D34297" w:rsidRPr="008972E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325665B6" w14:textId="1136A400" w:rsidR="00D34297" w:rsidRPr="008972E1" w:rsidRDefault="005F4B7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972E1">
              <w:rPr>
                <w:rFonts w:ascii="Arial Narrow" w:hAnsi="Arial Narrow" w:cs="Arial"/>
                <w:b/>
              </w:rPr>
              <w:t>Dostawa produktów leczniczych - płynów infuzyjnych oraz płynów do irygacji na okres 36 miesięcy</w:t>
            </w:r>
          </w:p>
        </w:tc>
      </w:tr>
      <w:tr w:rsidR="005F4B7B" w:rsidRPr="008972E1" w14:paraId="026C1499" w14:textId="77777777" w:rsidTr="009775D2">
        <w:tc>
          <w:tcPr>
            <w:tcW w:w="2269" w:type="dxa"/>
          </w:tcPr>
          <w:p w14:paraId="6A3417A3" w14:textId="77777777" w:rsidR="005F4B7B" w:rsidRPr="008972E1" w:rsidRDefault="005F4B7B" w:rsidP="009775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B7BAB6B" w14:textId="4503C9B1" w:rsidR="005F4B7B" w:rsidRPr="008972E1" w:rsidRDefault="005F4B7B" w:rsidP="009775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972E1">
              <w:rPr>
                <w:rFonts w:ascii="Arial Narrow" w:hAnsi="Arial Narrow" w:cs="Arial"/>
                <w:b/>
              </w:rPr>
              <w:t>47/2026</w:t>
            </w:r>
          </w:p>
        </w:tc>
      </w:tr>
    </w:tbl>
    <w:p w14:paraId="1D372B76" w14:textId="77777777" w:rsidR="00010B31" w:rsidRPr="008972E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14:paraId="688B05FD" w14:textId="2C3F6525" w:rsidR="00010B31" w:rsidRPr="008972E1" w:rsidRDefault="00EB1359" w:rsidP="008972E1">
      <w:pPr>
        <w:spacing w:after="240" w:line="360" w:lineRule="auto"/>
        <w:jc w:val="both"/>
        <w:rPr>
          <w:rFonts w:ascii="Arial Narrow" w:hAnsi="Arial Narrow" w:cs="Arial"/>
        </w:rPr>
      </w:pPr>
      <w:r w:rsidRPr="008972E1">
        <w:rPr>
          <w:rFonts w:ascii="Arial Narrow" w:hAnsi="Arial Narrow" w:cs="Arial"/>
        </w:rPr>
        <w:t xml:space="preserve">Zamawiający, </w:t>
      </w:r>
      <w:r w:rsidR="005F4B7B" w:rsidRPr="008972E1">
        <w:rPr>
          <w:rFonts w:ascii="Arial Narrow" w:hAnsi="Arial Narrow" w:cs="Arial"/>
          <w:b/>
        </w:rPr>
        <w:t>10</w:t>
      </w:r>
      <w:r w:rsidR="008972E1">
        <w:rPr>
          <w:rFonts w:ascii="Arial Narrow" w:hAnsi="Arial Narrow" w:cs="Arial"/>
          <w:b/>
        </w:rPr>
        <w:t>.</w:t>
      </w:r>
      <w:r w:rsidR="005F4B7B" w:rsidRPr="008972E1">
        <w:rPr>
          <w:rFonts w:ascii="Arial Narrow" w:hAnsi="Arial Narrow" w:cs="Arial"/>
          <w:b/>
        </w:rPr>
        <w:t>WSzKzP SPZOZ</w:t>
      </w:r>
      <w:r w:rsidRPr="008972E1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5F4B7B" w:rsidRPr="008972E1">
        <w:rPr>
          <w:rFonts w:ascii="Arial Narrow" w:hAnsi="Arial Narrow" w:cs="Arial"/>
        </w:rPr>
        <w:t>(</w:t>
      </w:r>
      <w:proofErr w:type="spellStart"/>
      <w:r w:rsidR="005F4B7B" w:rsidRPr="008972E1">
        <w:rPr>
          <w:rFonts w:ascii="Arial Narrow" w:hAnsi="Arial Narrow" w:cs="Arial"/>
        </w:rPr>
        <w:t>t.j</w:t>
      </w:r>
      <w:proofErr w:type="spellEnd"/>
      <w:r w:rsidR="005F4B7B" w:rsidRPr="008972E1">
        <w:rPr>
          <w:rFonts w:ascii="Arial Narrow" w:hAnsi="Arial Narrow" w:cs="Arial"/>
        </w:rPr>
        <w:t xml:space="preserve">. Dz. U. z 2024 r. poz. 1320 z </w:t>
      </w:r>
      <w:proofErr w:type="spellStart"/>
      <w:r w:rsidR="005F4B7B" w:rsidRPr="008972E1">
        <w:rPr>
          <w:rFonts w:ascii="Arial Narrow" w:hAnsi="Arial Narrow" w:cs="Arial"/>
        </w:rPr>
        <w:t>p</w:t>
      </w:r>
      <w:r w:rsidR="008972E1">
        <w:rPr>
          <w:rFonts w:ascii="Arial Narrow" w:hAnsi="Arial Narrow" w:cs="Arial"/>
        </w:rPr>
        <w:t>óź</w:t>
      </w:r>
      <w:r w:rsidR="005F4B7B" w:rsidRPr="008972E1">
        <w:rPr>
          <w:rFonts w:ascii="Arial Narrow" w:hAnsi="Arial Narrow" w:cs="Arial"/>
        </w:rPr>
        <w:t>n</w:t>
      </w:r>
      <w:proofErr w:type="spellEnd"/>
      <w:r w:rsidR="005F4B7B" w:rsidRPr="008972E1">
        <w:rPr>
          <w:rFonts w:ascii="Arial Narrow" w:hAnsi="Arial Narrow" w:cs="Arial"/>
        </w:rPr>
        <w:t>. zm.)</w:t>
      </w:r>
      <w:r w:rsidRPr="008972E1">
        <w:rPr>
          <w:rFonts w:ascii="Arial Narrow" w:hAnsi="Arial Narrow" w:cs="Arial"/>
        </w:rPr>
        <w:t xml:space="preserve">, zwanej dalej „ustawą </w:t>
      </w:r>
      <w:proofErr w:type="spellStart"/>
      <w:r w:rsidRPr="008972E1">
        <w:rPr>
          <w:rFonts w:ascii="Arial Narrow" w:hAnsi="Arial Narrow" w:cs="Arial"/>
        </w:rPr>
        <w:t>Pzp</w:t>
      </w:r>
      <w:proofErr w:type="spellEnd"/>
      <w:r w:rsidRPr="008972E1">
        <w:rPr>
          <w:rFonts w:ascii="Arial Narrow" w:hAnsi="Arial Narrow" w:cs="Arial"/>
        </w:rPr>
        <w:t>” zawiadamia</w:t>
      </w:r>
      <w:r w:rsidR="008972E1">
        <w:rPr>
          <w:rFonts w:ascii="Arial Narrow" w:hAnsi="Arial Narrow" w:cs="Arial"/>
        </w:rPr>
        <w:t>,</w:t>
      </w:r>
      <w:r w:rsidRPr="008972E1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8972E1">
        <w:rPr>
          <w:rFonts w:ascii="Arial Narrow" w:hAnsi="Arial Narrow" w:cs="Arial"/>
        </w:rPr>
        <w:t>na</w:t>
      </w:r>
      <w:r w:rsidRPr="008972E1">
        <w:rPr>
          <w:rFonts w:ascii="Arial Narrow" w:hAnsi="Arial Narrow" w:cs="Arial"/>
        </w:rPr>
        <w:t xml:space="preserve"> </w:t>
      </w:r>
      <w:r w:rsidR="00D8293D" w:rsidRPr="008972E1">
        <w:rPr>
          <w:rFonts w:ascii="Arial Narrow" w:hAnsi="Arial Narrow" w:cs="Arial"/>
        </w:rPr>
        <w:t>na</w:t>
      </w:r>
      <w:r w:rsidR="00010B31" w:rsidRPr="008972E1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972E1" w14:paraId="194EF89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96A0" w14:textId="77777777" w:rsidR="00D44D12" w:rsidRPr="008972E1" w:rsidRDefault="00D44D12" w:rsidP="00D3429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972E1">
              <w:rPr>
                <w:rFonts w:ascii="Arial Narrow" w:hAnsi="Arial Narrow" w:cs="Arial"/>
                <w:b/>
                <w:bCs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3830" w14:textId="77777777" w:rsidR="00D44D12" w:rsidRPr="008972E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8972E1">
              <w:rPr>
                <w:rFonts w:ascii="Arial Narrow" w:hAnsi="Arial Narrow" w:cs="Arial"/>
                <w:b/>
              </w:rPr>
              <w:t>Temat</w:t>
            </w:r>
          </w:p>
          <w:p w14:paraId="01F46EE5" w14:textId="77777777" w:rsidR="00D44D12" w:rsidRPr="008972E1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5F4B7B" w:rsidRPr="008972E1" w14:paraId="2474C229" w14:textId="77777777" w:rsidTr="009775D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3751" w14:textId="0B5BCDB3" w:rsidR="005F4B7B" w:rsidRPr="008972E1" w:rsidRDefault="005F4B7B" w:rsidP="009775D2">
            <w:pPr>
              <w:spacing w:before="120" w:line="36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8972E1">
              <w:rPr>
                <w:rFonts w:ascii="Arial Narrow" w:hAnsi="Arial Narrow" w:cs="Arial"/>
                <w:b/>
                <w:bCs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1C4D" w14:textId="7C005BB2" w:rsidR="005F4B7B" w:rsidRPr="008972E1" w:rsidRDefault="005F4B7B" w:rsidP="009775D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8972E1">
              <w:rPr>
                <w:rFonts w:ascii="Arial Narrow" w:hAnsi="Arial Narrow" w:cs="Arial"/>
                <w:b/>
              </w:rPr>
              <w:t xml:space="preserve">Płyny do irygacji zawierające mannitol oraz </w:t>
            </w:r>
            <w:proofErr w:type="spellStart"/>
            <w:r w:rsidRPr="008972E1">
              <w:rPr>
                <w:rFonts w:ascii="Arial Narrow" w:hAnsi="Arial Narrow" w:cs="Arial"/>
                <w:b/>
              </w:rPr>
              <w:t>sorbitol</w:t>
            </w:r>
            <w:proofErr w:type="spellEnd"/>
          </w:p>
          <w:p w14:paraId="3B90BC2B" w14:textId="77777777" w:rsidR="005F4B7B" w:rsidRPr="008972E1" w:rsidRDefault="005F4B7B" w:rsidP="009775D2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  <w:u w:val="single"/>
              </w:rPr>
              <w:t>Uzasadnienie prawne</w:t>
            </w:r>
            <w:r w:rsidRPr="008972E1">
              <w:rPr>
                <w:rFonts w:ascii="Arial Narrow" w:hAnsi="Arial Narrow" w:cs="Arial"/>
              </w:rPr>
              <w:t>:</w:t>
            </w:r>
          </w:p>
          <w:p w14:paraId="3A8FA3C0" w14:textId="2AAD326C" w:rsidR="005F4B7B" w:rsidRPr="008972E1" w:rsidRDefault="005F4B7B" w:rsidP="009775D2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8972E1">
              <w:rPr>
                <w:rFonts w:ascii="Arial Narrow" w:hAnsi="Arial Narrow" w:cs="Arial"/>
              </w:rPr>
              <w:t>Pzp</w:t>
            </w:r>
            <w:proofErr w:type="spellEnd"/>
            <w:r w:rsidRPr="008972E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3389C655" w14:textId="77777777" w:rsidR="005F4B7B" w:rsidRPr="008972E1" w:rsidRDefault="005F4B7B" w:rsidP="009775D2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  <w:u w:val="single"/>
              </w:rPr>
              <w:t>Uzasadnienie faktyczne</w:t>
            </w:r>
            <w:r w:rsidRPr="008972E1">
              <w:rPr>
                <w:rFonts w:ascii="Arial Narrow" w:hAnsi="Arial Narrow" w:cs="Arial"/>
              </w:rPr>
              <w:t>:</w:t>
            </w:r>
          </w:p>
          <w:p w14:paraId="478A6C97" w14:textId="6FA59B76" w:rsidR="005F4B7B" w:rsidRPr="008972E1" w:rsidRDefault="005F4B7B" w:rsidP="009775D2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</w:rPr>
              <w:t xml:space="preserve">Do dnia </w:t>
            </w:r>
            <w:r w:rsidR="008972E1" w:rsidRPr="008972E1">
              <w:rPr>
                <w:rFonts w:ascii="Arial Narrow" w:hAnsi="Arial Narrow" w:cs="Arial"/>
              </w:rPr>
              <w:t>składania</w:t>
            </w:r>
            <w:r w:rsidRPr="008972E1">
              <w:rPr>
                <w:rFonts w:ascii="Arial Narrow" w:hAnsi="Arial Narrow" w:cs="Arial"/>
              </w:rPr>
              <w:t xml:space="preserve"> ofert, tj. do dnia 28</w:t>
            </w:r>
            <w:r w:rsidR="00B33A0E">
              <w:rPr>
                <w:rFonts w:ascii="Arial Narrow" w:hAnsi="Arial Narrow" w:cs="Arial"/>
              </w:rPr>
              <w:t>.</w:t>
            </w:r>
            <w:r w:rsidRPr="008972E1">
              <w:rPr>
                <w:rFonts w:ascii="Arial Narrow" w:hAnsi="Arial Narrow" w:cs="Arial"/>
              </w:rPr>
              <w:t>04.2026 r., do godziny 8:00 na przedmiotowe zadanie nie wpłynęła żadna oferta.</w:t>
            </w:r>
          </w:p>
        </w:tc>
      </w:tr>
      <w:tr w:rsidR="005F4B7B" w:rsidRPr="008972E1" w14:paraId="7CAA7471" w14:textId="77777777" w:rsidTr="009775D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58ED" w14:textId="28C213E7" w:rsidR="005F4B7B" w:rsidRPr="008972E1" w:rsidRDefault="005F4B7B" w:rsidP="009775D2">
            <w:pPr>
              <w:spacing w:before="120" w:line="36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8972E1">
              <w:rPr>
                <w:rFonts w:ascii="Arial Narrow" w:hAnsi="Arial Narrow" w:cs="Arial"/>
                <w:b/>
                <w:bCs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25AF" w14:textId="7BBC52AE" w:rsidR="005F4B7B" w:rsidRPr="008972E1" w:rsidRDefault="005F4B7B" w:rsidP="009775D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8972E1">
              <w:rPr>
                <w:rFonts w:ascii="Arial Narrow" w:hAnsi="Arial Narrow" w:cs="Arial"/>
                <w:b/>
              </w:rPr>
              <w:t xml:space="preserve">Płyny do </w:t>
            </w:r>
            <w:proofErr w:type="spellStart"/>
            <w:r w:rsidRPr="008972E1">
              <w:rPr>
                <w:rFonts w:ascii="Arial Narrow" w:hAnsi="Arial Narrow" w:cs="Arial"/>
                <w:b/>
              </w:rPr>
              <w:t>kadioplegii</w:t>
            </w:r>
            <w:proofErr w:type="spellEnd"/>
          </w:p>
          <w:p w14:paraId="3C457D25" w14:textId="77777777" w:rsidR="005F4B7B" w:rsidRPr="008972E1" w:rsidRDefault="005F4B7B" w:rsidP="009775D2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  <w:u w:val="single"/>
              </w:rPr>
              <w:t>Uzasadnienie prawne</w:t>
            </w:r>
            <w:r w:rsidRPr="008972E1">
              <w:rPr>
                <w:rFonts w:ascii="Arial Narrow" w:hAnsi="Arial Narrow" w:cs="Arial"/>
              </w:rPr>
              <w:t>:</w:t>
            </w:r>
          </w:p>
          <w:p w14:paraId="50DED4B9" w14:textId="596967AC" w:rsidR="005F4B7B" w:rsidRPr="008972E1" w:rsidRDefault="005F4B7B" w:rsidP="009775D2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8972E1">
              <w:rPr>
                <w:rFonts w:ascii="Arial Narrow" w:hAnsi="Arial Narrow" w:cs="Arial"/>
              </w:rPr>
              <w:t>Pzp</w:t>
            </w:r>
            <w:proofErr w:type="spellEnd"/>
            <w:r w:rsidRPr="008972E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14:paraId="0F93A6B6" w14:textId="77777777" w:rsidR="005F4B7B" w:rsidRPr="008972E1" w:rsidRDefault="005F4B7B" w:rsidP="009775D2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  <w:u w:val="single"/>
              </w:rPr>
              <w:lastRenderedPageBreak/>
              <w:t>Uzasadnienie faktyczne</w:t>
            </w:r>
            <w:r w:rsidRPr="008972E1">
              <w:rPr>
                <w:rFonts w:ascii="Arial Narrow" w:hAnsi="Arial Narrow" w:cs="Arial"/>
              </w:rPr>
              <w:t>:</w:t>
            </w:r>
          </w:p>
          <w:p w14:paraId="2E6F3E01" w14:textId="6C51D13C" w:rsidR="005F4B7B" w:rsidRPr="008972E1" w:rsidRDefault="005F4B7B" w:rsidP="009775D2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</w:rPr>
              <w:t xml:space="preserve">Do dnia </w:t>
            </w:r>
            <w:r w:rsidR="00B33A0E" w:rsidRPr="008972E1">
              <w:rPr>
                <w:rFonts w:ascii="Arial Narrow" w:hAnsi="Arial Narrow" w:cs="Arial"/>
              </w:rPr>
              <w:t>składania</w:t>
            </w:r>
            <w:r w:rsidRPr="008972E1">
              <w:rPr>
                <w:rFonts w:ascii="Arial Narrow" w:hAnsi="Arial Narrow" w:cs="Arial"/>
              </w:rPr>
              <w:t xml:space="preserve"> ofert, tj. do dnia 28</w:t>
            </w:r>
            <w:r w:rsidR="00B33A0E">
              <w:rPr>
                <w:rFonts w:ascii="Arial Narrow" w:hAnsi="Arial Narrow" w:cs="Arial"/>
              </w:rPr>
              <w:t>.</w:t>
            </w:r>
            <w:r w:rsidRPr="008972E1">
              <w:rPr>
                <w:rFonts w:ascii="Arial Narrow" w:hAnsi="Arial Narrow" w:cs="Arial"/>
              </w:rPr>
              <w:t>04.2026 r., do godziny 8:00 na przedmiotowe zadanie nie wpłynęła żadna oferta.</w:t>
            </w:r>
          </w:p>
        </w:tc>
      </w:tr>
      <w:tr w:rsidR="005F4B7B" w:rsidRPr="008972E1" w14:paraId="15876F9C" w14:textId="77777777" w:rsidTr="009775D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3EEE" w14:textId="7BFEF3C8" w:rsidR="005F4B7B" w:rsidRPr="008972E1" w:rsidRDefault="005F4B7B" w:rsidP="009775D2">
            <w:pPr>
              <w:spacing w:before="120" w:line="36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8972E1">
              <w:rPr>
                <w:rFonts w:ascii="Arial Narrow" w:hAnsi="Arial Narrow" w:cs="Arial"/>
                <w:b/>
                <w:bCs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1876" w14:textId="3E24B61D" w:rsidR="005F4B7B" w:rsidRPr="008972E1" w:rsidRDefault="005F4B7B" w:rsidP="009775D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8972E1">
              <w:rPr>
                <w:rFonts w:ascii="Arial Narrow" w:hAnsi="Arial Narrow" w:cs="Arial"/>
                <w:b/>
              </w:rPr>
              <w:t>Płyny infuzyjne w butelkach o dwóch równych portach</w:t>
            </w:r>
          </w:p>
          <w:p w14:paraId="3DB34534" w14:textId="77777777" w:rsidR="005F4B7B" w:rsidRPr="008972E1" w:rsidRDefault="005F4B7B" w:rsidP="009775D2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  <w:u w:val="single"/>
              </w:rPr>
              <w:t>Uzasadnienie prawne</w:t>
            </w:r>
            <w:r w:rsidRPr="008972E1">
              <w:rPr>
                <w:rFonts w:ascii="Arial Narrow" w:hAnsi="Arial Narrow" w:cs="Arial"/>
              </w:rPr>
              <w:t>:</w:t>
            </w:r>
          </w:p>
          <w:p w14:paraId="2172A9AB" w14:textId="23395F3F" w:rsidR="005F4B7B" w:rsidRPr="008972E1" w:rsidRDefault="005F4B7B" w:rsidP="009775D2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8972E1">
              <w:rPr>
                <w:rFonts w:ascii="Arial Narrow" w:hAnsi="Arial Narrow" w:cs="Arial"/>
              </w:rPr>
              <w:t>Pzp</w:t>
            </w:r>
            <w:proofErr w:type="spellEnd"/>
            <w:r w:rsidRPr="008972E1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14:paraId="46E3CD6D" w14:textId="77777777" w:rsidR="005F4B7B" w:rsidRPr="008972E1" w:rsidRDefault="005F4B7B" w:rsidP="009775D2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  <w:u w:val="single"/>
              </w:rPr>
              <w:t>Uzasadnienie faktyczne</w:t>
            </w:r>
            <w:r w:rsidRPr="008972E1">
              <w:rPr>
                <w:rFonts w:ascii="Arial Narrow" w:hAnsi="Arial Narrow" w:cs="Arial"/>
              </w:rPr>
              <w:t>:</w:t>
            </w:r>
          </w:p>
          <w:p w14:paraId="2C4CB34E" w14:textId="3FE8EC7D" w:rsidR="005F4B7B" w:rsidRPr="008972E1" w:rsidRDefault="005F4B7B" w:rsidP="009775D2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972E1">
              <w:rPr>
                <w:rFonts w:ascii="Arial Narrow" w:hAnsi="Arial Narrow" w:cs="Arial"/>
              </w:rPr>
              <w:t xml:space="preserve">Jedyna złożona na przedmiotowe zadanie oferta została odrzucona na podstawie art 226 ust </w:t>
            </w:r>
            <w:r w:rsidR="008972E1">
              <w:rPr>
                <w:rFonts w:ascii="Arial Narrow" w:hAnsi="Arial Narrow" w:cs="Arial"/>
              </w:rPr>
              <w:t xml:space="preserve">1 pkt 5 </w:t>
            </w:r>
            <w:r w:rsidRPr="008972E1">
              <w:rPr>
                <w:rFonts w:ascii="Arial Narrow" w:hAnsi="Arial Narrow" w:cs="Arial"/>
              </w:rPr>
              <w:t xml:space="preserve">ustawy </w:t>
            </w:r>
            <w:proofErr w:type="spellStart"/>
            <w:r w:rsidRPr="008972E1">
              <w:rPr>
                <w:rFonts w:ascii="Arial Narrow" w:hAnsi="Arial Narrow" w:cs="Arial"/>
              </w:rPr>
              <w:t>Pzp</w:t>
            </w:r>
            <w:proofErr w:type="spellEnd"/>
            <w:r w:rsidRPr="008972E1">
              <w:rPr>
                <w:rFonts w:ascii="Arial Narrow" w:hAnsi="Arial Narrow" w:cs="Arial"/>
              </w:rPr>
              <w:t xml:space="preserve"> jako niezgodna z warunkami zamówienia</w:t>
            </w:r>
          </w:p>
        </w:tc>
      </w:tr>
    </w:tbl>
    <w:p w14:paraId="4662FF0C" w14:textId="454F69A4" w:rsidR="00010B31" w:rsidRPr="008972E1" w:rsidRDefault="008972E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8972E1">
        <w:rPr>
          <w:rFonts w:ascii="Arial Narrow" w:hAnsi="Arial Narrow" w:cs="Arial"/>
          <w:i/>
          <w:sz w:val="20"/>
        </w:rPr>
        <w:t>ZAMAWIAJĄCY</w:t>
      </w:r>
    </w:p>
    <w:p w14:paraId="200BF595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7681820F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56F56CF8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766C0C46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23294ACF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489BA006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3F2AFC05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4C703183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3243D50B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0C5588D9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0045A745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1706490E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5389D562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525A7B47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2B5FA5A7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5AF591F4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377C9D6D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7BC2C5C1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254ED773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52708A7D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6A8D33B3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512D971D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0B15B8AC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34548D0A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434F5CED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3DB4CEE5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1BBE2BAB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6D8D10F0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57F066C8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791B74F3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35662005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25A75EB3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19DDFAA6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44FF7E7D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74813597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29CAA794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2B7E8D76" w14:textId="77777777" w:rsid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</w:p>
    <w:p w14:paraId="6D5AAF17" w14:textId="7249201E" w:rsidR="008972E1" w:rsidRP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  <w:r w:rsidRPr="008972E1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8972E1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4AFBEC88" w14:textId="77777777" w:rsidR="008972E1" w:rsidRPr="00B470D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  <w:r w:rsidRPr="00B470D1">
        <w:rPr>
          <w:rFonts w:ascii="Arial Narrow" w:hAnsi="Arial Narrow" w:cs="Arial"/>
          <w:i/>
          <w:iCs/>
          <w:sz w:val="16"/>
          <w:szCs w:val="16"/>
        </w:rPr>
        <w:t xml:space="preserve">Egz. 1 - a/a kancelaria  </w:t>
      </w:r>
    </w:p>
    <w:p w14:paraId="3DADFBE4" w14:textId="77777777" w:rsidR="008972E1" w:rsidRP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  <w:r w:rsidRPr="00B470D1">
        <w:rPr>
          <w:rFonts w:ascii="Arial Narrow" w:hAnsi="Arial Narrow" w:cs="Arial"/>
          <w:i/>
          <w:iCs/>
          <w:sz w:val="16"/>
          <w:szCs w:val="16"/>
        </w:rPr>
        <w:t xml:space="preserve">Egz. 2 - uczestnicy postępowania str. </w:t>
      </w:r>
      <w:proofErr w:type="spellStart"/>
      <w:r w:rsidRPr="00B470D1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B470D1">
        <w:rPr>
          <w:rFonts w:ascii="Arial Narrow" w:hAnsi="Arial Narrow" w:cs="Arial"/>
          <w:i/>
          <w:iCs/>
          <w:sz w:val="16"/>
          <w:szCs w:val="16"/>
        </w:rPr>
        <w:t xml:space="preserve">. 10wsk.mil.pl i e-propublico.pl; </w:t>
      </w:r>
      <w:proofErr w:type="spellStart"/>
      <w:r w:rsidRPr="00B470D1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B470D1">
        <w:rPr>
          <w:rFonts w:ascii="Arial Narrow" w:hAnsi="Arial Narrow" w:cs="Arial"/>
          <w:i/>
          <w:iCs/>
          <w:sz w:val="16"/>
          <w:szCs w:val="16"/>
        </w:rPr>
        <w:t>.</w:t>
      </w:r>
      <w:r w:rsidRPr="008972E1">
        <w:rPr>
          <w:rFonts w:ascii="Arial Narrow" w:hAnsi="Arial Narrow" w:cs="Arial"/>
          <w:i/>
          <w:iCs/>
          <w:sz w:val="16"/>
          <w:szCs w:val="16"/>
        </w:rPr>
        <w:t xml:space="preserve"> T2612 B5</w:t>
      </w:r>
    </w:p>
    <w:p w14:paraId="56A5358A" w14:textId="77777777" w:rsidR="008972E1" w:rsidRPr="008972E1" w:rsidRDefault="008972E1" w:rsidP="008972E1">
      <w:pPr>
        <w:rPr>
          <w:rFonts w:ascii="Arial Narrow" w:hAnsi="Arial Narrow" w:cs="Arial"/>
          <w:i/>
          <w:iCs/>
          <w:sz w:val="16"/>
          <w:szCs w:val="16"/>
        </w:rPr>
      </w:pPr>
      <w:r w:rsidRPr="008972E1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8972E1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8972E1">
        <w:rPr>
          <w:rFonts w:ascii="Arial Narrow" w:hAnsi="Arial Narrow" w:cs="Arial"/>
          <w:i/>
          <w:iCs/>
          <w:sz w:val="16"/>
          <w:szCs w:val="16"/>
        </w:rPr>
        <w:t xml:space="preserve"> - tel. 261 417 449, e-mail: choroszynska3292@10wsk.mil.pl</w:t>
      </w:r>
    </w:p>
    <w:p w14:paraId="5EDF4440" w14:textId="28DB3528" w:rsidR="002A7DFF" w:rsidRPr="008972E1" w:rsidRDefault="008972E1" w:rsidP="008972E1">
      <w:pPr>
        <w:rPr>
          <w:rFonts w:ascii="Arial Narrow" w:hAnsi="Arial Narrow"/>
          <w:i/>
          <w:iCs/>
          <w:sz w:val="16"/>
          <w:szCs w:val="16"/>
        </w:rPr>
      </w:pPr>
      <w:r w:rsidRPr="008972E1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26.05.</w:t>
      </w:r>
      <w:r w:rsidRPr="008972E1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2A7DFF" w:rsidRPr="008972E1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B5B76" w14:textId="77777777" w:rsidR="00F153B0" w:rsidRDefault="00F153B0" w:rsidP="00D34297">
      <w:r>
        <w:separator/>
      </w:r>
    </w:p>
  </w:endnote>
  <w:endnote w:type="continuationSeparator" w:id="0">
    <w:p w14:paraId="17D7B290" w14:textId="77777777" w:rsidR="00F153B0" w:rsidRDefault="00F153B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8E1C5" w14:textId="77777777" w:rsidR="005F4B7B" w:rsidRDefault="005F4B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3E8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9D5A4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D1A9C" w14:textId="77777777" w:rsidR="005F4B7B" w:rsidRDefault="005F4B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E1F8F" w14:textId="77777777" w:rsidR="00F153B0" w:rsidRDefault="00F153B0" w:rsidP="00D34297">
      <w:r>
        <w:separator/>
      </w:r>
    </w:p>
  </w:footnote>
  <w:footnote w:type="continuationSeparator" w:id="0">
    <w:p w14:paraId="0BEBFCF0" w14:textId="77777777" w:rsidR="00F153B0" w:rsidRDefault="00F153B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F0D86" w14:textId="77777777" w:rsidR="005F4B7B" w:rsidRDefault="005F4B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8572A" w14:textId="77777777" w:rsidR="005F4B7B" w:rsidRDefault="005F4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8C73E" w14:textId="77777777" w:rsidR="005F4B7B" w:rsidRDefault="005F4B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59B"/>
    <w:rsid w:val="00010B31"/>
    <w:rsid w:val="00025EEA"/>
    <w:rsid w:val="000D5752"/>
    <w:rsid w:val="00104963"/>
    <w:rsid w:val="00150F65"/>
    <w:rsid w:val="001778BE"/>
    <w:rsid w:val="002A7DFF"/>
    <w:rsid w:val="00310284"/>
    <w:rsid w:val="004E2226"/>
    <w:rsid w:val="005464E2"/>
    <w:rsid w:val="005F4B7B"/>
    <w:rsid w:val="00823326"/>
    <w:rsid w:val="00856A3E"/>
    <w:rsid w:val="00894412"/>
    <w:rsid w:val="008972E1"/>
    <w:rsid w:val="009462DF"/>
    <w:rsid w:val="009500EB"/>
    <w:rsid w:val="00993EFC"/>
    <w:rsid w:val="00AB3E72"/>
    <w:rsid w:val="00AC1A4B"/>
    <w:rsid w:val="00B33A0E"/>
    <w:rsid w:val="00B470D1"/>
    <w:rsid w:val="00BD3B83"/>
    <w:rsid w:val="00D34297"/>
    <w:rsid w:val="00D41670"/>
    <w:rsid w:val="00D44D12"/>
    <w:rsid w:val="00D8293D"/>
    <w:rsid w:val="00DB459B"/>
    <w:rsid w:val="00E403D2"/>
    <w:rsid w:val="00E742E3"/>
    <w:rsid w:val="00EB1359"/>
    <w:rsid w:val="00F1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B0A3D2"/>
  <w15:chartTrackingRefBased/>
  <w15:docId w15:val="{9FF47948-FB4F-420E-8359-8E28E5C8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2026-05-26T11:52:00Z</cp:lastPrinted>
  <dcterms:created xsi:type="dcterms:W3CDTF">2026-05-26T11:53:00Z</dcterms:created>
  <dcterms:modified xsi:type="dcterms:W3CDTF">2026-05-26T11:53:00Z</dcterms:modified>
</cp:coreProperties>
</file>