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5E2" w:rsidRPr="009C542A" w:rsidRDefault="00AD1600" w:rsidP="004D0AAF">
      <w:pPr>
        <w:pStyle w:val="pkt"/>
        <w:spacing w:before="0" w:after="0" w:line="360" w:lineRule="auto"/>
        <w:ind w:left="0" w:firstLine="0"/>
        <w:rPr>
          <w:rFonts w:ascii="Arial Narrow" w:hAnsi="Arial Narrow" w:cs="Arial"/>
          <w:b/>
          <w:sz w:val="20"/>
        </w:rPr>
      </w:pPr>
      <w:r w:rsidRPr="009C542A">
        <w:rPr>
          <w:rFonts w:ascii="Arial Narrow" w:hAnsi="Arial Narrow" w:cs="Arial"/>
          <w:b/>
          <w:sz w:val="20"/>
        </w:rPr>
        <w:t>10.WSzKzP SPZOZ</w:t>
      </w:r>
    </w:p>
    <w:p w:rsidR="001D55E2" w:rsidRPr="009C542A" w:rsidRDefault="00AD1600" w:rsidP="004D0AAF">
      <w:pPr>
        <w:pStyle w:val="pkt"/>
        <w:spacing w:before="0" w:after="0" w:line="360" w:lineRule="auto"/>
        <w:ind w:left="0" w:firstLine="0"/>
        <w:rPr>
          <w:rFonts w:ascii="Arial Narrow" w:hAnsi="Arial Narrow" w:cs="Arial"/>
          <w:bCs/>
          <w:sz w:val="20"/>
        </w:rPr>
      </w:pPr>
      <w:r w:rsidRPr="009C542A">
        <w:rPr>
          <w:rFonts w:ascii="Arial Narrow" w:hAnsi="Arial Narrow" w:cs="Arial"/>
          <w:bCs/>
          <w:sz w:val="20"/>
        </w:rPr>
        <w:t>Powstańców Warszawy</w:t>
      </w:r>
      <w:r w:rsidR="001D55E2" w:rsidRPr="009C542A">
        <w:rPr>
          <w:rFonts w:ascii="Arial Narrow" w:hAnsi="Arial Narrow" w:cs="Arial"/>
          <w:bCs/>
          <w:sz w:val="20"/>
        </w:rPr>
        <w:t xml:space="preserve"> </w:t>
      </w:r>
      <w:r w:rsidRPr="009C542A">
        <w:rPr>
          <w:rFonts w:ascii="Arial Narrow" w:hAnsi="Arial Narrow" w:cs="Arial"/>
          <w:bCs/>
          <w:sz w:val="20"/>
        </w:rPr>
        <w:t>5</w:t>
      </w:r>
      <w:r w:rsidR="001D55E2" w:rsidRPr="009C542A">
        <w:rPr>
          <w:rFonts w:ascii="Arial Narrow" w:hAnsi="Arial Narrow" w:cs="Arial"/>
          <w:bCs/>
          <w:sz w:val="20"/>
        </w:rPr>
        <w:t xml:space="preserve"> </w:t>
      </w:r>
    </w:p>
    <w:p w:rsidR="001D55E2" w:rsidRPr="009C542A" w:rsidRDefault="00AD1600" w:rsidP="004D0AAF">
      <w:pPr>
        <w:pStyle w:val="pkt"/>
        <w:spacing w:before="0" w:after="0" w:line="360" w:lineRule="auto"/>
        <w:ind w:left="0" w:firstLine="0"/>
        <w:rPr>
          <w:rFonts w:ascii="Arial Narrow" w:hAnsi="Arial Narrow" w:cs="Arial"/>
          <w:b/>
          <w:sz w:val="20"/>
        </w:rPr>
      </w:pPr>
      <w:r w:rsidRPr="009C542A">
        <w:rPr>
          <w:rFonts w:ascii="Arial Narrow" w:hAnsi="Arial Narrow" w:cs="Arial"/>
          <w:bCs/>
          <w:sz w:val="20"/>
        </w:rPr>
        <w:t>85-681</w:t>
      </w:r>
      <w:r w:rsidR="001D55E2" w:rsidRPr="009C542A">
        <w:rPr>
          <w:rFonts w:ascii="Arial Narrow" w:hAnsi="Arial Narrow" w:cs="Arial"/>
          <w:bCs/>
          <w:sz w:val="20"/>
        </w:rPr>
        <w:t xml:space="preserve"> </w:t>
      </w:r>
      <w:r w:rsidRPr="009C542A">
        <w:rPr>
          <w:rFonts w:ascii="Arial Narrow" w:hAnsi="Arial Narrow" w:cs="Arial"/>
          <w:bCs/>
          <w:sz w:val="20"/>
        </w:rPr>
        <w:t>Bydgoszcz</w:t>
      </w:r>
    </w:p>
    <w:p w:rsidR="001D55E2" w:rsidRPr="009C542A" w:rsidRDefault="001D55E2" w:rsidP="004D0AAF">
      <w:pPr>
        <w:pStyle w:val="pkt"/>
        <w:spacing w:line="360" w:lineRule="auto"/>
        <w:ind w:left="0" w:firstLine="0"/>
        <w:rPr>
          <w:rFonts w:ascii="Arial Narrow" w:hAnsi="Arial Narrow" w:cs="Arial"/>
          <w:sz w:val="20"/>
        </w:rPr>
      </w:pPr>
    </w:p>
    <w:p w:rsidR="001D55E2" w:rsidRPr="009C542A" w:rsidRDefault="001D55E2" w:rsidP="004D0AAF">
      <w:pPr>
        <w:pStyle w:val="pkt"/>
        <w:spacing w:line="360" w:lineRule="auto"/>
        <w:rPr>
          <w:rFonts w:ascii="Arial Narrow" w:hAnsi="Arial Narrow" w:cs="Arial"/>
          <w:sz w:val="20"/>
        </w:rPr>
      </w:pPr>
    </w:p>
    <w:p w:rsidR="001D55E2" w:rsidRPr="007878A3" w:rsidRDefault="00707A0C" w:rsidP="004D0AAF">
      <w:pPr>
        <w:pStyle w:val="pkt"/>
        <w:tabs>
          <w:tab w:val="right" w:pos="9214"/>
        </w:tabs>
        <w:spacing w:after="840" w:line="360" w:lineRule="auto"/>
        <w:ind w:left="0" w:firstLine="0"/>
        <w:rPr>
          <w:rFonts w:ascii="Arial Narrow" w:hAnsi="Arial Narrow" w:cs="Arial"/>
          <w:sz w:val="20"/>
        </w:rPr>
      </w:pPr>
      <w:r w:rsidRPr="007878A3">
        <w:rPr>
          <w:rFonts w:ascii="Arial Narrow" w:hAnsi="Arial Narrow" w:cs="Arial"/>
          <w:bCs/>
          <w:sz w:val="20"/>
        </w:rPr>
        <w:t>Numer referencyjny</w:t>
      </w:r>
      <w:r w:rsidR="001D55E2" w:rsidRPr="007878A3">
        <w:rPr>
          <w:rFonts w:ascii="Arial Narrow" w:hAnsi="Arial Narrow" w:cs="Arial"/>
          <w:bCs/>
          <w:sz w:val="20"/>
        </w:rPr>
        <w:t>:</w:t>
      </w:r>
      <w:r w:rsidR="001D55E2" w:rsidRPr="007878A3">
        <w:rPr>
          <w:rFonts w:ascii="Arial Narrow" w:hAnsi="Arial Narrow" w:cs="Arial"/>
          <w:b/>
          <w:sz w:val="20"/>
        </w:rPr>
        <w:t xml:space="preserve"> </w:t>
      </w:r>
      <w:r w:rsidR="00AD1600" w:rsidRPr="007878A3">
        <w:rPr>
          <w:rFonts w:ascii="Arial Narrow" w:hAnsi="Arial Narrow" w:cs="Arial"/>
          <w:b/>
          <w:sz w:val="20"/>
        </w:rPr>
        <w:t>61/2026</w:t>
      </w:r>
      <w:r w:rsidR="001D55E2" w:rsidRPr="007878A3">
        <w:rPr>
          <w:rFonts w:ascii="Arial Narrow" w:hAnsi="Arial Narrow" w:cs="Arial"/>
          <w:sz w:val="20"/>
        </w:rPr>
        <w:tab/>
      </w:r>
      <w:r w:rsidR="00AD1600" w:rsidRPr="007878A3">
        <w:rPr>
          <w:rFonts w:ascii="Arial Narrow" w:hAnsi="Arial Narrow" w:cs="Arial"/>
          <w:sz w:val="20"/>
        </w:rPr>
        <w:t>Bydgoszcz</w:t>
      </w:r>
      <w:r w:rsidR="001D55E2" w:rsidRPr="007878A3">
        <w:rPr>
          <w:rFonts w:ascii="Arial Narrow" w:hAnsi="Arial Narrow" w:cs="Arial"/>
          <w:sz w:val="20"/>
        </w:rPr>
        <w:t xml:space="preserve">, </w:t>
      </w:r>
      <w:r w:rsidR="00AD1600" w:rsidRPr="007878A3">
        <w:rPr>
          <w:rFonts w:ascii="Arial Narrow" w:hAnsi="Arial Narrow" w:cs="Arial"/>
          <w:sz w:val="20"/>
        </w:rPr>
        <w:t>2026-05-</w:t>
      </w:r>
      <w:r w:rsidR="007878A3" w:rsidRPr="007878A3">
        <w:rPr>
          <w:rFonts w:ascii="Arial Narrow" w:hAnsi="Arial Narrow" w:cs="Arial"/>
          <w:sz w:val="20"/>
        </w:rPr>
        <w:t>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D55E2" w:rsidRPr="009C542A"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9C542A" w:rsidRDefault="001D55E2" w:rsidP="004D0AAF">
            <w:pPr>
              <w:pStyle w:val="Tytu"/>
              <w:spacing w:line="360" w:lineRule="auto"/>
              <w:rPr>
                <w:rFonts w:ascii="Arial Narrow" w:hAnsi="Arial Narrow"/>
                <w:sz w:val="20"/>
                <w:szCs w:val="20"/>
              </w:rPr>
            </w:pPr>
            <w:r w:rsidRPr="009C542A">
              <w:rPr>
                <w:rFonts w:ascii="Arial Narrow" w:hAnsi="Arial Narrow"/>
                <w:sz w:val="20"/>
                <w:szCs w:val="20"/>
              </w:rPr>
              <w:t>SPECYFIKACJA WARUNKÓW ZAMÓWIENIA</w:t>
            </w:r>
          </w:p>
          <w:p w:rsidR="001D55E2" w:rsidRPr="009C542A" w:rsidRDefault="001D55E2" w:rsidP="001C3F9D">
            <w:pPr>
              <w:keepNext/>
              <w:suppressAutoHyphens/>
              <w:spacing w:after="120" w:line="360" w:lineRule="auto"/>
              <w:jc w:val="center"/>
              <w:outlineLvl w:val="1"/>
              <w:rPr>
                <w:rFonts w:ascii="Arial Narrow" w:hAnsi="Arial Narrow" w:cs="Arial"/>
                <w:b/>
                <w:sz w:val="20"/>
                <w:szCs w:val="20"/>
                <w:lang w:eastAsia="ar-SA"/>
              </w:rPr>
            </w:pPr>
            <w:r w:rsidRPr="009C542A">
              <w:rPr>
                <w:rFonts w:ascii="Arial Narrow" w:hAnsi="Arial Narrow" w:cs="Arial"/>
                <w:sz w:val="20"/>
                <w:szCs w:val="20"/>
                <w:lang w:eastAsia="ar-SA"/>
              </w:rPr>
              <w:t>zwana dalej</w:t>
            </w:r>
            <w:r w:rsidRPr="009C542A">
              <w:rPr>
                <w:rFonts w:ascii="Arial Narrow" w:hAnsi="Arial Narrow" w:cs="Arial"/>
                <w:b/>
                <w:sz w:val="20"/>
                <w:szCs w:val="20"/>
                <w:lang w:eastAsia="ar-SA"/>
              </w:rPr>
              <w:t xml:space="preserve"> (SWZ)</w:t>
            </w:r>
          </w:p>
        </w:tc>
      </w:tr>
    </w:tbl>
    <w:p w:rsidR="001D55E2" w:rsidRPr="009C542A" w:rsidRDefault="00AD1600" w:rsidP="004D0AAF">
      <w:pPr>
        <w:spacing w:before="600" w:line="360" w:lineRule="auto"/>
        <w:jc w:val="center"/>
        <w:rPr>
          <w:rFonts w:ascii="Arial Narrow" w:hAnsi="Arial Narrow" w:cs="Arial"/>
          <w:b/>
          <w:sz w:val="20"/>
          <w:szCs w:val="20"/>
        </w:rPr>
      </w:pPr>
      <w:r w:rsidRPr="009C542A">
        <w:rPr>
          <w:rFonts w:ascii="Arial Narrow" w:hAnsi="Arial Narrow" w:cs="Arial"/>
          <w:b/>
          <w:sz w:val="20"/>
          <w:szCs w:val="20"/>
        </w:rPr>
        <w:t>Pełna opieka serwisowa wraz z testami specjalistycznymi - Aparaty RTG Agfa dla 10 Wojskowego Szpitala Klinicznego z Polikliniką SPZOZ w Bydgoszczy</w:t>
      </w:r>
    </w:p>
    <w:p w:rsidR="001D55E2" w:rsidRPr="009C542A" w:rsidRDefault="001D55E2" w:rsidP="004D0AAF">
      <w:pPr>
        <w:spacing w:line="360" w:lineRule="auto"/>
        <w:rPr>
          <w:rFonts w:ascii="Arial Narrow" w:hAnsi="Arial Narrow" w:cs="Arial"/>
          <w:b/>
          <w:sz w:val="20"/>
          <w:szCs w:val="20"/>
        </w:rPr>
      </w:pPr>
    </w:p>
    <w:p w:rsidR="001D55E2" w:rsidRPr="009C542A" w:rsidRDefault="001D55E2" w:rsidP="004D0AAF">
      <w:pPr>
        <w:spacing w:line="360" w:lineRule="auto"/>
        <w:jc w:val="center"/>
        <w:rPr>
          <w:rFonts w:ascii="Arial Narrow" w:hAnsi="Arial Narrow" w:cs="Arial"/>
          <w:b/>
          <w:sz w:val="20"/>
          <w:szCs w:val="20"/>
        </w:rPr>
      </w:pPr>
    </w:p>
    <w:p w:rsidR="001D55E2" w:rsidRPr="009C542A" w:rsidRDefault="001D55E2" w:rsidP="004D0AAF">
      <w:pPr>
        <w:spacing w:line="360" w:lineRule="auto"/>
        <w:jc w:val="both"/>
        <w:rPr>
          <w:rFonts w:ascii="Arial Narrow" w:hAnsi="Arial Narrow" w:cs="Arial"/>
          <w:sz w:val="20"/>
          <w:szCs w:val="20"/>
        </w:rPr>
      </w:pPr>
      <w:r w:rsidRPr="009C542A">
        <w:rPr>
          <w:rFonts w:ascii="Arial Narrow" w:hAnsi="Arial Narrow" w:cs="Arial"/>
          <w:sz w:val="20"/>
          <w:szCs w:val="20"/>
        </w:rPr>
        <w:t xml:space="preserve">Postępowanie o udzielenie zamówienia prowadzone jest na podstawie ustawy z dnia 11 września 2019 r. Prawo zamówień publicznych </w:t>
      </w:r>
      <w:r w:rsidR="00AD1600" w:rsidRPr="009C542A">
        <w:rPr>
          <w:rFonts w:ascii="Arial Narrow" w:hAnsi="Arial Narrow" w:cs="Arial"/>
          <w:sz w:val="20"/>
          <w:szCs w:val="20"/>
        </w:rPr>
        <w:t>(t.j. Dz. U. z 2024 r. poz. 1320 z p</w:t>
      </w:r>
      <w:r w:rsidR="0045769F" w:rsidRPr="009C542A">
        <w:rPr>
          <w:rFonts w:ascii="Arial Narrow" w:hAnsi="Arial Narrow" w:cs="Arial"/>
          <w:sz w:val="20"/>
          <w:szCs w:val="20"/>
        </w:rPr>
        <w:t>óź</w:t>
      </w:r>
      <w:r w:rsidR="00AD1600" w:rsidRPr="009C542A">
        <w:rPr>
          <w:rFonts w:ascii="Arial Narrow" w:hAnsi="Arial Narrow" w:cs="Arial"/>
          <w:sz w:val="20"/>
          <w:szCs w:val="20"/>
        </w:rPr>
        <w:t>n. zm.)</w:t>
      </w:r>
      <w:r w:rsidRPr="009C542A">
        <w:rPr>
          <w:rFonts w:ascii="Arial Narrow" w:hAnsi="Arial Narrow" w:cs="Arial"/>
          <w:sz w:val="20"/>
          <w:szCs w:val="20"/>
        </w:rPr>
        <w:t xml:space="preserve">, zwanej dalej ”ustawą Pzp”. Wartość szacunkowa </w:t>
      </w:r>
      <w:r w:rsidR="00943AE5" w:rsidRPr="009C542A">
        <w:rPr>
          <w:rFonts w:ascii="Arial Narrow" w:hAnsi="Arial Narrow" w:cs="Arial"/>
          <w:sz w:val="20"/>
          <w:szCs w:val="20"/>
        </w:rPr>
        <w:t>zamówienia jest równa lub wyższa od progów unijnych określonych na podstawie art. 3 ustawy Pzp</w:t>
      </w:r>
      <w:r w:rsidRPr="009C542A">
        <w:rPr>
          <w:rFonts w:ascii="Arial Narrow" w:hAnsi="Arial Narrow" w:cs="Arial"/>
          <w:sz w:val="20"/>
          <w:szCs w:val="20"/>
        </w:rPr>
        <w:t>.</w:t>
      </w:r>
    </w:p>
    <w:p w:rsidR="001D55E2" w:rsidRPr="009C542A" w:rsidRDefault="001D55E2" w:rsidP="004D0AAF">
      <w:pPr>
        <w:spacing w:line="360" w:lineRule="auto"/>
        <w:jc w:val="both"/>
        <w:rPr>
          <w:rFonts w:ascii="Arial Narrow" w:hAnsi="Arial Narrow" w:cs="Arial"/>
          <w:sz w:val="20"/>
          <w:szCs w:val="20"/>
        </w:rPr>
      </w:pPr>
    </w:p>
    <w:p w:rsidR="001D55E2" w:rsidRPr="009C542A" w:rsidRDefault="001D55E2" w:rsidP="004D0AAF">
      <w:pPr>
        <w:spacing w:line="360" w:lineRule="auto"/>
        <w:jc w:val="both"/>
        <w:rPr>
          <w:rFonts w:ascii="Arial Narrow" w:hAnsi="Arial Narrow" w:cs="Arial"/>
          <w:sz w:val="20"/>
          <w:szCs w:val="20"/>
        </w:rPr>
      </w:pPr>
    </w:p>
    <w:p w:rsidR="001D55E2" w:rsidRPr="009C542A" w:rsidRDefault="001D55E2" w:rsidP="004D0AAF">
      <w:pPr>
        <w:spacing w:line="360" w:lineRule="auto"/>
        <w:jc w:val="both"/>
        <w:rPr>
          <w:rFonts w:ascii="Arial Narrow" w:hAnsi="Arial Narrow" w:cs="Arial"/>
          <w:sz w:val="20"/>
          <w:szCs w:val="20"/>
        </w:rPr>
      </w:pPr>
    </w:p>
    <w:p w:rsidR="001D55E2" w:rsidRPr="009C542A" w:rsidRDefault="001D55E2" w:rsidP="004D0AAF">
      <w:pPr>
        <w:spacing w:line="360" w:lineRule="auto"/>
        <w:jc w:val="both"/>
        <w:rPr>
          <w:rFonts w:ascii="Arial Narrow" w:hAnsi="Arial Narrow" w:cs="Arial"/>
          <w:sz w:val="20"/>
          <w:szCs w:val="20"/>
        </w:rPr>
      </w:pPr>
    </w:p>
    <w:p w:rsidR="001D55E2" w:rsidRPr="009C542A" w:rsidRDefault="001D55E2" w:rsidP="004D0AAF">
      <w:pPr>
        <w:spacing w:line="360" w:lineRule="auto"/>
        <w:jc w:val="both"/>
        <w:rPr>
          <w:rFonts w:ascii="Arial Narrow" w:hAnsi="Arial Narrow" w:cs="Arial"/>
          <w:sz w:val="20"/>
          <w:szCs w:val="20"/>
        </w:rPr>
      </w:pPr>
    </w:p>
    <w:p w:rsidR="001D55E2" w:rsidRPr="009C542A" w:rsidRDefault="001D55E2" w:rsidP="004D0AAF">
      <w:pPr>
        <w:spacing w:line="360" w:lineRule="auto"/>
        <w:ind w:left="5940"/>
        <w:rPr>
          <w:rFonts w:ascii="Arial Narrow" w:hAnsi="Arial Narrow" w:cs="Arial"/>
          <w:sz w:val="20"/>
          <w:szCs w:val="20"/>
        </w:rPr>
      </w:pPr>
      <w:r w:rsidRPr="009C542A">
        <w:rPr>
          <w:rFonts w:ascii="Arial Narrow" w:hAnsi="Arial Narrow" w:cs="Arial"/>
          <w:sz w:val="20"/>
          <w:szCs w:val="20"/>
        </w:rPr>
        <w:t>Zatwierdzono w dniu:</w:t>
      </w:r>
    </w:p>
    <w:p w:rsidR="001D55E2" w:rsidRPr="007878A3" w:rsidRDefault="007878A3" w:rsidP="004D0AAF">
      <w:pPr>
        <w:spacing w:line="360" w:lineRule="auto"/>
        <w:ind w:left="5940"/>
        <w:rPr>
          <w:rFonts w:ascii="Arial Narrow" w:hAnsi="Arial Narrow" w:cs="Arial"/>
          <w:sz w:val="20"/>
          <w:szCs w:val="20"/>
        </w:rPr>
      </w:pPr>
      <w:r w:rsidRPr="007878A3">
        <w:rPr>
          <w:rFonts w:ascii="Arial Narrow" w:hAnsi="Arial Narrow" w:cs="Arial"/>
          <w:sz w:val="20"/>
          <w:szCs w:val="20"/>
        </w:rPr>
        <w:t>2026-05-22</w:t>
      </w:r>
    </w:p>
    <w:p w:rsidR="001D55E2" w:rsidRPr="009C542A" w:rsidRDefault="001D55E2" w:rsidP="004D0AAF">
      <w:pPr>
        <w:spacing w:line="360" w:lineRule="auto"/>
        <w:ind w:left="5940"/>
        <w:rPr>
          <w:rFonts w:ascii="Arial Narrow" w:hAnsi="Arial Narrow" w:cs="Arial"/>
          <w:sz w:val="20"/>
          <w:szCs w:val="20"/>
        </w:rPr>
      </w:pPr>
    </w:p>
    <w:p w:rsidR="001D55E2" w:rsidRPr="009C542A" w:rsidRDefault="001D55E2" w:rsidP="004D0AAF">
      <w:pPr>
        <w:spacing w:line="360" w:lineRule="auto"/>
        <w:ind w:left="5940"/>
        <w:rPr>
          <w:rFonts w:ascii="Arial Narrow" w:hAnsi="Arial Narrow" w:cs="Arial"/>
          <w:sz w:val="20"/>
          <w:szCs w:val="20"/>
        </w:rPr>
      </w:pPr>
    </w:p>
    <w:p w:rsidR="005438AB" w:rsidRPr="009C542A" w:rsidRDefault="005438AB" w:rsidP="005438AB">
      <w:pPr>
        <w:spacing w:line="276" w:lineRule="auto"/>
        <w:ind w:left="5940"/>
        <w:rPr>
          <w:rFonts w:ascii="Arial Narrow" w:hAnsi="Arial Narrow" w:cs="Arial"/>
          <w:sz w:val="20"/>
          <w:szCs w:val="20"/>
        </w:rPr>
      </w:pPr>
      <w:r w:rsidRPr="009C542A">
        <w:rPr>
          <w:rFonts w:ascii="Arial Narrow" w:hAnsi="Arial Narrow" w:cs="Arial"/>
          <w:sz w:val="20"/>
          <w:szCs w:val="20"/>
        </w:rPr>
        <w:t>płk dr n. med. Sławomir WAWRZYNIAK</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br w:type="page"/>
      </w:r>
      <w:bookmarkStart w:id="0" w:name="_Toc258314242"/>
      <w:r w:rsidRPr="009C542A">
        <w:rPr>
          <w:rFonts w:ascii="Arial Narrow" w:hAnsi="Arial Narrow" w:cs="Arial"/>
          <w:sz w:val="20"/>
          <w:szCs w:val="20"/>
        </w:rPr>
        <w:lastRenderedPageBreak/>
        <w:t>Nazwa oraz adres Zamawiającego</w:t>
      </w:r>
      <w:bookmarkEnd w:id="0"/>
    </w:p>
    <w:p w:rsidR="001D55E2" w:rsidRPr="009C542A" w:rsidRDefault="001D55E2" w:rsidP="004D0AAF">
      <w:pPr>
        <w:pStyle w:val="Tekstpodstawowy"/>
        <w:spacing w:after="0" w:line="360" w:lineRule="auto"/>
        <w:ind w:left="360"/>
        <w:rPr>
          <w:rFonts w:ascii="Arial Narrow" w:hAnsi="Arial Narrow" w:cs="Arial"/>
          <w:sz w:val="20"/>
          <w:szCs w:val="20"/>
        </w:rPr>
      </w:pPr>
      <w:r w:rsidRPr="009C542A">
        <w:rPr>
          <w:rFonts w:ascii="Arial Narrow" w:hAnsi="Arial Narrow" w:cs="Arial"/>
          <w:sz w:val="20"/>
          <w:szCs w:val="20"/>
        </w:rPr>
        <w:t xml:space="preserve"> </w:t>
      </w:r>
      <w:r w:rsidR="00AD1600" w:rsidRPr="009C542A">
        <w:rPr>
          <w:rFonts w:ascii="Arial Narrow" w:hAnsi="Arial Narrow" w:cs="Arial"/>
          <w:sz w:val="20"/>
          <w:szCs w:val="20"/>
        </w:rPr>
        <w:t>10. Wojskowy Szpital Kliniczny z Polikliniką Samodzielny Publiczny Zakład Opieki Zdrowotnej w Bydgoszczy</w:t>
      </w:r>
    </w:p>
    <w:p w:rsidR="001D55E2" w:rsidRPr="009C542A" w:rsidRDefault="001D55E2" w:rsidP="004D0AAF">
      <w:pPr>
        <w:pStyle w:val="Tekstpodstawowy"/>
        <w:spacing w:after="0" w:line="360" w:lineRule="auto"/>
        <w:ind w:left="360"/>
        <w:rPr>
          <w:rFonts w:ascii="Arial Narrow" w:hAnsi="Arial Narrow" w:cs="Arial"/>
          <w:sz w:val="20"/>
          <w:szCs w:val="20"/>
        </w:rPr>
      </w:pPr>
      <w:r w:rsidRPr="009C542A">
        <w:rPr>
          <w:rFonts w:ascii="Arial Narrow" w:hAnsi="Arial Narrow" w:cs="Arial"/>
          <w:sz w:val="20"/>
          <w:szCs w:val="20"/>
        </w:rPr>
        <w:t xml:space="preserve"> </w:t>
      </w:r>
      <w:r w:rsidR="00AD1600" w:rsidRPr="009C542A">
        <w:rPr>
          <w:rFonts w:ascii="Arial Narrow" w:hAnsi="Arial Narrow" w:cs="Arial"/>
          <w:sz w:val="20"/>
          <w:szCs w:val="20"/>
        </w:rPr>
        <w:t>ul. Powstańców Warszawy</w:t>
      </w:r>
      <w:r w:rsidRPr="009C542A">
        <w:rPr>
          <w:rFonts w:ascii="Arial Narrow" w:hAnsi="Arial Narrow" w:cs="Arial"/>
          <w:sz w:val="20"/>
          <w:szCs w:val="20"/>
        </w:rPr>
        <w:t xml:space="preserve"> </w:t>
      </w:r>
      <w:r w:rsidR="00AD1600" w:rsidRPr="009C542A">
        <w:rPr>
          <w:rFonts w:ascii="Arial Narrow" w:hAnsi="Arial Narrow" w:cs="Arial"/>
          <w:sz w:val="20"/>
          <w:szCs w:val="20"/>
        </w:rPr>
        <w:t>5</w:t>
      </w:r>
      <w:r w:rsidRPr="009C542A">
        <w:rPr>
          <w:rFonts w:ascii="Arial Narrow" w:hAnsi="Arial Narrow" w:cs="Arial"/>
          <w:sz w:val="20"/>
          <w:szCs w:val="20"/>
        </w:rPr>
        <w:t xml:space="preserve"> </w:t>
      </w:r>
    </w:p>
    <w:p w:rsidR="001D55E2" w:rsidRPr="009C542A" w:rsidRDefault="001D55E2" w:rsidP="004D0AAF">
      <w:pPr>
        <w:pStyle w:val="Tekstpodstawowy"/>
        <w:spacing w:after="0" w:line="360" w:lineRule="auto"/>
        <w:ind w:left="360"/>
        <w:rPr>
          <w:rFonts w:ascii="Arial Narrow" w:hAnsi="Arial Narrow" w:cs="Arial"/>
          <w:sz w:val="20"/>
          <w:szCs w:val="20"/>
        </w:rPr>
      </w:pPr>
      <w:r w:rsidRPr="009C542A">
        <w:rPr>
          <w:rFonts w:ascii="Arial Narrow" w:hAnsi="Arial Narrow" w:cs="Arial"/>
          <w:sz w:val="20"/>
          <w:szCs w:val="20"/>
        </w:rPr>
        <w:t xml:space="preserve"> </w:t>
      </w:r>
      <w:r w:rsidR="00AD1600" w:rsidRPr="009C542A">
        <w:rPr>
          <w:rFonts w:ascii="Arial Narrow" w:hAnsi="Arial Narrow" w:cs="Arial"/>
          <w:sz w:val="20"/>
          <w:szCs w:val="20"/>
        </w:rPr>
        <w:t>85-681</w:t>
      </w:r>
      <w:r w:rsidRPr="009C542A">
        <w:rPr>
          <w:rFonts w:ascii="Arial Narrow" w:hAnsi="Arial Narrow" w:cs="Arial"/>
          <w:sz w:val="20"/>
          <w:szCs w:val="20"/>
        </w:rPr>
        <w:t xml:space="preserve"> </w:t>
      </w:r>
      <w:r w:rsidR="00AD1600" w:rsidRPr="009C542A">
        <w:rPr>
          <w:rFonts w:ascii="Arial Narrow" w:hAnsi="Arial Narrow" w:cs="Arial"/>
          <w:sz w:val="20"/>
          <w:szCs w:val="20"/>
        </w:rPr>
        <w:t>Bydgoszcz</w:t>
      </w:r>
    </w:p>
    <w:p w:rsidR="005438AB" w:rsidRPr="009C542A" w:rsidRDefault="005438AB" w:rsidP="005438AB">
      <w:pPr>
        <w:pStyle w:val="Tekstpodstawowy"/>
        <w:spacing w:after="0" w:line="276" w:lineRule="auto"/>
        <w:ind w:left="360"/>
        <w:rPr>
          <w:rFonts w:ascii="Arial Narrow" w:hAnsi="Arial Narrow" w:cs="Arial"/>
          <w:sz w:val="20"/>
          <w:szCs w:val="20"/>
        </w:rPr>
      </w:pPr>
      <w:bookmarkStart w:id="1" w:name="_Toc258314243"/>
      <w:r w:rsidRPr="009C542A">
        <w:rPr>
          <w:rFonts w:ascii="Arial Narrow" w:hAnsi="Arial Narrow" w:cs="Arial"/>
          <w:sz w:val="20"/>
          <w:szCs w:val="20"/>
        </w:rPr>
        <w:t>Tel.: +48 261 417 448</w:t>
      </w:r>
    </w:p>
    <w:p w:rsidR="005438AB" w:rsidRPr="009C542A" w:rsidRDefault="005438AB" w:rsidP="005438AB">
      <w:pPr>
        <w:pStyle w:val="Tekstpodstawowy"/>
        <w:spacing w:after="0" w:line="276" w:lineRule="auto"/>
        <w:ind w:left="360"/>
        <w:rPr>
          <w:rFonts w:ascii="Arial Narrow" w:hAnsi="Arial Narrow" w:cs="Arial"/>
          <w:sz w:val="20"/>
          <w:szCs w:val="20"/>
        </w:rPr>
      </w:pPr>
      <w:r w:rsidRPr="009C542A">
        <w:rPr>
          <w:rFonts w:ascii="Arial Narrow" w:hAnsi="Arial Narrow" w:cs="Arial"/>
          <w:sz w:val="20"/>
          <w:szCs w:val="20"/>
        </w:rPr>
        <w:t xml:space="preserve"> Adres poczty elektronicznej: </w:t>
      </w:r>
      <w:r w:rsidRPr="009C542A">
        <w:rPr>
          <w:rFonts w:ascii="Arial Narrow" w:hAnsi="Arial Narrow" w:cs="Arial"/>
          <w:color w:val="0000FF"/>
          <w:sz w:val="20"/>
          <w:szCs w:val="20"/>
        </w:rPr>
        <w:t>szulczynska5702@10wsk.mil.pl</w:t>
      </w:r>
    </w:p>
    <w:p w:rsidR="005438AB" w:rsidRPr="009C542A" w:rsidRDefault="005438AB" w:rsidP="005438AB">
      <w:pPr>
        <w:pStyle w:val="Tekstpodstawowy"/>
        <w:spacing w:after="0" w:line="276" w:lineRule="auto"/>
        <w:ind w:left="426"/>
        <w:jc w:val="both"/>
        <w:rPr>
          <w:rFonts w:ascii="Arial Narrow" w:hAnsi="Arial Narrow" w:cs="Arial"/>
          <w:sz w:val="20"/>
          <w:szCs w:val="20"/>
        </w:rPr>
      </w:pPr>
      <w:r w:rsidRPr="009C542A">
        <w:rPr>
          <w:rFonts w:ascii="Arial Narrow" w:hAnsi="Arial Narrow" w:cs="Arial"/>
          <w:sz w:val="20"/>
          <w:szCs w:val="20"/>
        </w:rPr>
        <w:t xml:space="preserve">Adres strony internetowej prowadzonego postępowania oraz strony, </w:t>
      </w:r>
      <w:bookmarkStart w:id="2" w:name="_Hlk61223206"/>
      <w:r w:rsidRPr="009C542A">
        <w:rPr>
          <w:rFonts w:ascii="Arial Narrow" w:hAnsi="Arial Narrow" w:cs="Arial"/>
          <w:sz w:val="20"/>
          <w:szCs w:val="20"/>
        </w:rPr>
        <w:t xml:space="preserve">na której udostępniane będą zmiany i wyjaśnienia treści SWZ oraz inne dokumenty zamówienia bezpośrednio związane z postępowaniem: </w:t>
      </w:r>
      <w:bookmarkEnd w:id="2"/>
      <w:r w:rsidRPr="009C542A">
        <w:rPr>
          <w:rFonts w:ascii="Arial Narrow" w:hAnsi="Arial Narrow" w:cs="Arial"/>
          <w:sz w:val="20"/>
          <w:szCs w:val="20"/>
        </w:rPr>
        <w:t xml:space="preserve">platforma </w:t>
      </w:r>
      <w:hyperlink r:id="rId7" w:history="1">
        <w:r w:rsidRPr="009C542A">
          <w:rPr>
            <w:rStyle w:val="Hipercze"/>
            <w:rFonts w:ascii="Arial Narrow" w:hAnsi="Arial Narrow" w:cs="Arial"/>
            <w:sz w:val="20"/>
            <w:szCs w:val="20"/>
          </w:rPr>
          <w:t>https://e-propublico.pl</w:t>
        </w:r>
      </w:hyperlink>
      <w:r w:rsidRPr="009C542A">
        <w:rPr>
          <w:rFonts w:ascii="Arial Narrow" w:hAnsi="Arial Narrow" w:cs="Arial"/>
          <w:sz w:val="20"/>
          <w:szCs w:val="20"/>
        </w:rPr>
        <w:t xml:space="preserve"> </w:t>
      </w:r>
      <w:r w:rsidR="009C542A">
        <w:rPr>
          <w:rFonts w:ascii="Arial Narrow" w:hAnsi="Arial Narrow" w:cs="Arial"/>
          <w:sz w:val="20"/>
          <w:szCs w:val="20"/>
        </w:rPr>
        <w:br/>
      </w:r>
      <w:r w:rsidRPr="009C542A">
        <w:rPr>
          <w:rFonts w:ascii="Arial Narrow" w:hAnsi="Arial Narrow" w:cs="Arial"/>
          <w:sz w:val="20"/>
          <w:szCs w:val="20"/>
        </w:rPr>
        <w:t xml:space="preserve">i </w:t>
      </w:r>
      <w:hyperlink r:id="rId8" w:history="1">
        <w:r w:rsidRPr="009C542A">
          <w:rPr>
            <w:rStyle w:val="Hipercze"/>
            <w:rFonts w:ascii="Arial Narrow" w:hAnsi="Arial Narrow" w:cs="Arial"/>
            <w:sz w:val="20"/>
            <w:szCs w:val="20"/>
          </w:rPr>
          <w:t>www.10wsk.mil.pl</w:t>
        </w:r>
      </w:hyperlink>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Tryb udzielenia zamówienia</w:t>
      </w:r>
      <w:bookmarkEnd w:id="1"/>
    </w:p>
    <w:p w:rsidR="001D55E2" w:rsidRPr="009C542A" w:rsidRDefault="001D55E2" w:rsidP="004D0AAF">
      <w:pPr>
        <w:pStyle w:val="Tekstpodstawowywcity"/>
        <w:spacing w:line="360" w:lineRule="auto"/>
        <w:ind w:left="426" w:firstLine="5"/>
        <w:jc w:val="both"/>
        <w:rPr>
          <w:rFonts w:ascii="Arial Narrow" w:hAnsi="Arial Narrow" w:cs="Arial"/>
          <w:sz w:val="20"/>
          <w:szCs w:val="20"/>
        </w:rPr>
      </w:pPr>
      <w:r w:rsidRPr="009C542A">
        <w:rPr>
          <w:rFonts w:ascii="Arial Narrow" w:hAnsi="Arial Narrow" w:cs="Arial"/>
          <w:sz w:val="20"/>
          <w:szCs w:val="20"/>
        </w:rPr>
        <w:t xml:space="preserve">Postępowanie o udzielenie zamówienia prowadzone jest w trybie </w:t>
      </w:r>
      <w:r w:rsidR="00AD1600" w:rsidRPr="009C542A">
        <w:rPr>
          <w:rFonts w:ascii="Arial Narrow" w:hAnsi="Arial Narrow" w:cs="Arial"/>
          <w:b/>
          <w:sz w:val="20"/>
          <w:szCs w:val="20"/>
        </w:rPr>
        <w:t>przetarg nieograniczony</w:t>
      </w:r>
      <w:r w:rsidRPr="009C542A">
        <w:rPr>
          <w:rFonts w:ascii="Arial Narrow" w:hAnsi="Arial Narrow" w:cs="Arial"/>
          <w:sz w:val="20"/>
          <w:szCs w:val="20"/>
        </w:rPr>
        <w:t>.</w:t>
      </w:r>
    </w:p>
    <w:p w:rsidR="001D55E2" w:rsidRPr="009C542A" w:rsidRDefault="001D55E2" w:rsidP="004D0AAF">
      <w:pPr>
        <w:pStyle w:val="Nagwek1"/>
        <w:spacing w:line="360" w:lineRule="auto"/>
        <w:rPr>
          <w:rFonts w:ascii="Arial Narrow" w:hAnsi="Arial Narrow" w:cs="Arial"/>
          <w:sz w:val="20"/>
          <w:szCs w:val="20"/>
        </w:rPr>
      </w:pPr>
      <w:bookmarkStart w:id="3" w:name="_Toc258314244"/>
      <w:r w:rsidRPr="009C542A">
        <w:rPr>
          <w:rFonts w:ascii="Arial Narrow" w:hAnsi="Arial Narrow" w:cs="Arial"/>
          <w:sz w:val="20"/>
          <w:szCs w:val="20"/>
        </w:rPr>
        <w:t>informacje ogólne</w:t>
      </w:r>
    </w:p>
    <w:p w:rsidR="001D55E2" w:rsidRPr="009C542A" w:rsidRDefault="001D55E2" w:rsidP="007878A3">
      <w:pPr>
        <w:pStyle w:val="Nagwek2"/>
      </w:pPr>
      <w:r w:rsidRPr="009C542A">
        <w:t>Komunikacja w postępowaniu</w:t>
      </w:r>
    </w:p>
    <w:p w:rsidR="001D55E2" w:rsidRPr="009C542A" w:rsidRDefault="001D55E2" w:rsidP="007878A3">
      <w:pPr>
        <w:pStyle w:val="Nagwek2"/>
      </w:pPr>
      <w:r w:rsidRPr="009C542A">
        <w:t xml:space="preserve">W niniejszym postępowaniu komunikacja między Zamawiającym a Wykonawcami odbywa się przy użyciu środków komunikacji elektronicznej, za pośrednictwem platformy on-line działającej pod adresem </w:t>
      </w:r>
      <w:r w:rsidR="00AD1600" w:rsidRPr="009C542A">
        <w:rPr>
          <w:color w:val="0000FF"/>
          <w:u w:val="single"/>
        </w:rPr>
        <w:t>https://e-propublico.pl</w:t>
      </w:r>
      <w:r w:rsidRPr="009C542A">
        <w:t xml:space="preserve"> (dalej jako: ”Platforma”).</w:t>
      </w:r>
    </w:p>
    <w:p w:rsidR="002E4BB1" w:rsidRPr="009C542A" w:rsidRDefault="001D55E2" w:rsidP="007878A3">
      <w:pPr>
        <w:pStyle w:val="Nagwek2"/>
      </w:pPr>
      <w:r w:rsidRPr="009C542A">
        <w:t>Wizja lokalna</w:t>
      </w:r>
      <w:r w:rsidR="009B71E9" w:rsidRPr="009C542A">
        <w:t xml:space="preserve"> </w:t>
      </w:r>
    </w:p>
    <w:p w:rsidR="00AD1600" w:rsidRPr="009C542A" w:rsidRDefault="00AD1600" w:rsidP="00BC211D">
      <w:pPr>
        <w:pStyle w:val="Nagwek2"/>
        <w:numPr>
          <w:ilvl w:val="0"/>
          <w:numId w:val="0"/>
        </w:numPr>
        <w:ind w:left="680"/>
      </w:pPr>
      <w:r w:rsidRPr="009C542A">
        <w:t xml:space="preserve">Zamawiający nie przewiduje obowiązku odbycia przez Wykonawcę wizji lokalnej lub sprawdzenia przez Wykonawcę dokumentów niezbędnych do realizacji zamówienia. </w:t>
      </w:r>
    </w:p>
    <w:p w:rsidR="001D55E2" w:rsidRPr="009C542A" w:rsidRDefault="001D55E2" w:rsidP="007878A3">
      <w:pPr>
        <w:pStyle w:val="Nagwek2"/>
      </w:pPr>
      <w:r w:rsidRPr="009C542A">
        <w:t>Zaliczki na poczet wykonania zamówienia</w:t>
      </w:r>
    </w:p>
    <w:p w:rsidR="001D55E2" w:rsidRPr="009C542A" w:rsidRDefault="00AD1600" w:rsidP="00BC211D">
      <w:pPr>
        <w:pStyle w:val="Nagwek2"/>
        <w:numPr>
          <w:ilvl w:val="0"/>
          <w:numId w:val="0"/>
        </w:numPr>
        <w:ind w:left="680"/>
      </w:pPr>
      <w:r w:rsidRPr="009C542A">
        <w:t>Zamawiający nie przewiduje udzielenia zaliczek na poczet wykonania zamówienia.</w:t>
      </w:r>
    </w:p>
    <w:p w:rsidR="001D55E2" w:rsidRPr="009C542A" w:rsidRDefault="001D55E2" w:rsidP="007878A3">
      <w:pPr>
        <w:pStyle w:val="Nagwek2"/>
      </w:pPr>
      <w:r w:rsidRPr="009C542A">
        <w:t>Katalogi elektroniczne</w:t>
      </w:r>
    </w:p>
    <w:p w:rsidR="001D55E2" w:rsidRPr="009C542A" w:rsidRDefault="001D55E2" w:rsidP="00BC211D">
      <w:pPr>
        <w:pStyle w:val="Nagwek2"/>
        <w:numPr>
          <w:ilvl w:val="0"/>
          <w:numId w:val="0"/>
        </w:numPr>
        <w:ind w:left="680"/>
      </w:pPr>
      <w:r w:rsidRPr="009C542A">
        <w:t xml:space="preserve">Zamawiający </w:t>
      </w:r>
      <w:r w:rsidR="00C26132" w:rsidRPr="009C542A">
        <w:fldChar w:fldCharType="begin">
          <w:ffData>
            <w:name w:val="Wybór1"/>
            <w:enabled/>
            <w:calcOnExit w:val="0"/>
            <w:checkBox>
              <w:sizeAuto/>
              <w:default w:val="0"/>
              <w:checked w:val="0"/>
            </w:checkBox>
          </w:ffData>
        </w:fldChar>
      </w:r>
      <w:bookmarkStart w:id="4" w:name="Wybór1"/>
      <w:r w:rsidR="00AD1600" w:rsidRPr="009C542A">
        <w:instrText xml:space="preserve"> FORMCHECKBOX </w:instrText>
      </w:r>
      <w:r w:rsidR="00C26132" w:rsidRPr="009C542A">
        <w:fldChar w:fldCharType="end"/>
      </w:r>
      <w:bookmarkEnd w:id="4"/>
      <w:r w:rsidRPr="009C542A">
        <w:t xml:space="preserve"> wymaga /  </w:t>
      </w:r>
      <w:r w:rsidR="00C26132" w:rsidRPr="009C542A">
        <w:fldChar w:fldCharType="begin">
          <w:ffData>
            <w:name w:val="Wybór2"/>
            <w:enabled/>
            <w:calcOnExit w:val="0"/>
            <w:checkBox>
              <w:sizeAuto/>
              <w:default w:val="0"/>
              <w:checked/>
            </w:checkBox>
          </w:ffData>
        </w:fldChar>
      </w:r>
      <w:bookmarkStart w:id="5" w:name="Wybór2"/>
      <w:r w:rsidR="00AD1600" w:rsidRPr="009C542A">
        <w:instrText xml:space="preserve"> FORMCHECKBOX </w:instrText>
      </w:r>
      <w:r w:rsidR="00C26132" w:rsidRPr="009C542A">
        <w:fldChar w:fldCharType="end"/>
      </w:r>
      <w:bookmarkEnd w:id="5"/>
      <w:r w:rsidRPr="009C542A">
        <w:t xml:space="preserve"> nie wymaga złożenia ofert w postaci katalogów elektronicznych.</w:t>
      </w:r>
    </w:p>
    <w:p w:rsidR="001D55E2" w:rsidRPr="009C542A" w:rsidRDefault="001D55E2" w:rsidP="007878A3">
      <w:pPr>
        <w:pStyle w:val="Nagwek2"/>
      </w:pPr>
      <w:r w:rsidRPr="009C542A">
        <w:t xml:space="preserve">Do </w:t>
      </w:r>
      <w:r w:rsidR="007027C2" w:rsidRPr="009C542A">
        <w:t>spraw nieuregulowanych w niniejszej SWZ mają zastosowanie przepisy ustawy z dnia 11 września 2019r. roku Prawo zamówień publicznych</w:t>
      </w:r>
      <w:r w:rsidRPr="009C542A">
        <w:t xml:space="preserve"> </w:t>
      </w:r>
      <w:r w:rsidR="00AD1600" w:rsidRPr="009C542A">
        <w:t>(t.j. Dz. U. z 2024 r. poz. 1320 z p</w:t>
      </w:r>
      <w:r w:rsidR="00BC211D">
        <w:t>óź</w:t>
      </w:r>
      <w:r w:rsidR="00AD1600" w:rsidRPr="009C542A">
        <w:t>n. zm.)</w:t>
      </w:r>
      <w:r w:rsidRPr="009C542A">
        <w:t>.</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Opis przedmiotu zamówienia</w:t>
      </w:r>
      <w:bookmarkEnd w:id="3"/>
    </w:p>
    <w:p w:rsidR="001D55E2" w:rsidRPr="009C542A" w:rsidRDefault="001D55E2" w:rsidP="007878A3">
      <w:pPr>
        <w:pStyle w:val="Nagwek2"/>
      </w:pPr>
      <w:r w:rsidRPr="009C542A">
        <w:t xml:space="preserve">Przedmiotem zamówienia jest </w:t>
      </w:r>
      <w:r w:rsidR="00AD1600" w:rsidRPr="009C542A">
        <w:t>Pełna opieka serwisowa wraz z testami specjalistycznymi - Aparaty RTG Agfa dla 10 Wojskowego Szpitala Klinicznego z Polikliniką SPZOZ w Bydgoszczy</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1"/>
      </w:tblGrid>
      <w:tr w:rsidR="00AD1600" w:rsidRPr="009C542A" w:rsidTr="0070601D">
        <w:tc>
          <w:tcPr>
            <w:tcW w:w="8651" w:type="dxa"/>
          </w:tcPr>
          <w:p w:rsidR="00AD1600" w:rsidRPr="009C542A" w:rsidRDefault="00AD1600" w:rsidP="0070601D">
            <w:pPr>
              <w:pStyle w:val="Tekstpodstawowy"/>
              <w:spacing w:before="80" w:line="360" w:lineRule="auto"/>
              <w:rPr>
                <w:rFonts w:ascii="Arial Narrow" w:hAnsi="Arial Narrow" w:cs="Arial"/>
                <w:sz w:val="20"/>
                <w:szCs w:val="20"/>
              </w:rPr>
            </w:pPr>
            <w:r w:rsidRPr="009C542A">
              <w:rPr>
                <w:rFonts w:ascii="Arial Narrow" w:hAnsi="Arial Narrow" w:cs="Arial"/>
                <w:b/>
                <w:sz w:val="20"/>
                <w:szCs w:val="20"/>
              </w:rPr>
              <w:t xml:space="preserve">Wspólny Słownik Zamówień: </w:t>
            </w:r>
            <w:r w:rsidRPr="009C542A">
              <w:rPr>
                <w:rFonts w:ascii="Arial Narrow" w:hAnsi="Arial Narrow" w:cs="Arial"/>
                <w:sz w:val="20"/>
                <w:szCs w:val="20"/>
              </w:rPr>
              <w:t xml:space="preserve">50420000-5 - Usługi w zakresie napraw i konserwacji sprzętu medycznego i chirurgicznego </w:t>
            </w:r>
          </w:p>
          <w:p w:rsidR="00AD1600" w:rsidRPr="009C542A" w:rsidRDefault="00AD1600" w:rsidP="007878A3">
            <w:pPr>
              <w:pStyle w:val="Tekstpodstawowy"/>
              <w:spacing w:before="80" w:after="60" w:line="360" w:lineRule="auto"/>
              <w:rPr>
                <w:rFonts w:ascii="Arial Narrow" w:hAnsi="Arial Narrow" w:cs="Arial"/>
                <w:sz w:val="20"/>
                <w:szCs w:val="20"/>
              </w:rPr>
            </w:pPr>
            <w:r w:rsidRPr="007878A3">
              <w:rPr>
                <w:rFonts w:ascii="Arial Narrow" w:hAnsi="Arial Narrow" w:cs="Arial"/>
                <w:b/>
                <w:sz w:val="20"/>
                <w:szCs w:val="20"/>
              </w:rPr>
              <w:t>Szczegółowy opis przedmiotu zamówienia:</w:t>
            </w:r>
            <w:r w:rsidR="007878A3">
              <w:rPr>
                <w:rFonts w:ascii="Arial Narrow" w:hAnsi="Arial Narrow" w:cs="Arial"/>
                <w:b/>
                <w:sz w:val="20"/>
                <w:szCs w:val="20"/>
              </w:rPr>
              <w:t xml:space="preserve"> </w:t>
            </w:r>
            <w:r w:rsidRPr="009C542A">
              <w:rPr>
                <w:rFonts w:ascii="Arial Narrow" w:hAnsi="Arial Narrow" w:cs="Arial"/>
                <w:sz w:val="20"/>
                <w:szCs w:val="20"/>
              </w:rPr>
              <w:t xml:space="preserve">Pełna opieka serwisowa - Aparat RTG AGFA (3 pozycje) - zgodnie </w:t>
            </w:r>
            <w:r w:rsidR="00BC211D">
              <w:rPr>
                <w:rFonts w:ascii="Arial Narrow" w:hAnsi="Arial Narrow" w:cs="Arial"/>
                <w:sz w:val="20"/>
                <w:szCs w:val="20"/>
              </w:rPr>
              <w:br/>
            </w:r>
            <w:r w:rsidRPr="009C542A">
              <w:rPr>
                <w:rFonts w:ascii="Arial Narrow" w:hAnsi="Arial Narrow" w:cs="Arial"/>
                <w:sz w:val="20"/>
                <w:szCs w:val="20"/>
              </w:rPr>
              <w:t>z Formularzem Cenowym oraz zapisami SWZ</w:t>
            </w:r>
          </w:p>
          <w:p w:rsidR="005438AB" w:rsidRPr="009C542A" w:rsidRDefault="005438AB" w:rsidP="005438AB">
            <w:pPr>
              <w:pStyle w:val="Tekstpodstawowy"/>
              <w:spacing w:after="0"/>
              <w:jc w:val="center"/>
              <w:rPr>
                <w:rFonts w:ascii="Arial Narrow" w:hAnsi="Arial Narrow" w:cs="Arial"/>
                <w:sz w:val="20"/>
                <w:szCs w:val="20"/>
              </w:rPr>
            </w:pPr>
            <w:r w:rsidRPr="009C542A">
              <w:rPr>
                <w:rFonts w:ascii="Arial Narrow" w:hAnsi="Arial Narrow" w:cs="Arial"/>
                <w:b/>
                <w:sz w:val="20"/>
                <w:szCs w:val="20"/>
              </w:rPr>
              <w:t>(rozliczenie ryczałtowe)</w:t>
            </w:r>
          </w:p>
        </w:tc>
      </w:tr>
    </w:tbl>
    <w:p w:rsidR="001D55E2" w:rsidRPr="009C542A" w:rsidRDefault="001D55E2" w:rsidP="007878A3">
      <w:pPr>
        <w:pStyle w:val="Nagwek2"/>
      </w:pPr>
      <w:r w:rsidRPr="009C542A">
        <w:lastRenderedPageBreak/>
        <w:t>Zamawiający nie dokonuje podziału zamówienia na części i tym samym nie dopuszcza składania ofert częściowych. Oferty nie zawierające pełnego zakresu przedmiotu zamówienia zostaną odrzucone.</w:t>
      </w:r>
    </w:p>
    <w:p w:rsidR="001D55E2" w:rsidRPr="009C542A" w:rsidRDefault="001D55E2" w:rsidP="007878A3">
      <w:pPr>
        <w:pStyle w:val="Nagwek2"/>
      </w:pPr>
      <w:r w:rsidRPr="009C542A">
        <w:t>Powody niedokonania podziału zamówienia na części:</w:t>
      </w:r>
      <w:r w:rsidR="005438AB" w:rsidRPr="009C542A">
        <w:t xml:space="preserve"> </w:t>
      </w:r>
    </w:p>
    <w:p w:rsidR="005438AB" w:rsidRPr="009C542A" w:rsidRDefault="005438AB" w:rsidP="00264CB3">
      <w:pPr>
        <w:pStyle w:val="NormalnyWeb"/>
        <w:spacing w:before="0" w:beforeAutospacing="0" w:after="120" w:afterAutospacing="0" w:line="360" w:lineRule="auto"/>
        <w:ind w:left="709"/>
        <w:jc w:val="both"/>
        <w:rPr>
          <w:rFonts w:ascii="Arial Narrow" w:hAnsi="Arial Narrow" w:cs="Segoe UI"/>
          <w:sz w:val="20"/>
          <w:szCs w:val="20"/>
        </w:rPr>
      </w:pPr>
      <w:r w:rsidRPr="009C542A">
        <w:rPr>
          <w:rFonts w:ascii="Arial Narrow" w:hAnsi="Arial Narrow" w:cs="Segoe UI"/>
          <w:sz w:val="20"/>
          <w:szCs w:val="20"/>
        </w:rPr>
        <w:t>Przedmiotem zamówienia jest świadczenie kompleksowej opieki serwisowej w zakresie okresowych przeglądów technicznych, konserwacji, naprawy aparatów RTG znajdujących się na terenie obiektów szpitalnych Zamawiającego.</w:t>
      </w:r>
    </w:p>
    <w:p w:rsidR="005438AB" w:rsidRPr="009C542A" w:rsidRDefault="005438AB" w:rsidP="00264CB3">
      <w:pPr>
        <w:pStyle w:val="NormalnyWeb"/>
        <w:spacing w:before="0" w:beforeAutospacing="0" w:after="120" w:afterAutospacing="0" w:line="360" w:lineRule="auto"/>
        <w:ind w:left="709"/>
        <w:jc w:val="both"/>
        <w:rPr>
          <w:rFonts w:ascii="Arial Narrow" w:hAnsi="Arial Narrow" w:cs="Segoe UI"/>
          <w:sz w:val="20"/>
          <w:szCs w:val="20"/>
        </w:rPr>
      </w:pPr>
      <w:r w:rsidRPr="009C542A">
        <w:rPr>
          <w:rFonts w:ascii="Arial Narrow" w:hAnsi="Arial Narrow" w:cs="Segoe UI"/>
          <w:sz w:val="20"/>
          <w:szCs w:val="20"/>
        </w:rPr>
        <w:t xml:space="preserve">Pełna opieka serwisowa wymaga skoordynowanego i jednolitego nadzoru technicznego. Wykonanie zamówienia </w:t>
      </w:r>
      <w:r w:rsidR="005174FF" w:rsidRPr="009C542A">
        <w:rPr>
          <w:rFonts w:ascii="Arial Narrow" w:hAnsi="Arial Narrow" w:cs="Segoe UI"/>
          <w:sz w:val="20"/>
          <w:szCs w:val="20"/>
        </w:rPr>
        <w:t xml:space="preserve">posiadającego tą samą specyfikę </w:t>
      </w:r>
      <w:r w:rsidRPr="009C542A">
        <w:rPr>
          <w:rFonts w:ascii="Arial Narrow" w:hAnsi="Arial Narrow" w:cs="Segoe UI"/>
          <w:sz w:val="20"/>
          <w:szCs w:val="20"/>
        </w:rPr>
        <w:t xml:space="preserve">przez jeden podmiot zapewnia spójność techniczną, bezpieczeństwo użytkowników oraz odpowiedzialność jednego wykonawcy za prawidłowe wykonanie wszystkich czynności. Podział zamówienia na części mógłby prowadzić do utrudnień organizacyjnych, w tym konieczności równoległej koordynacji kilku wykonawców działających w tych samych pomieszczeniach i oddziałach szpitalnych, co mogłoby zakłócać ciągłość pracy placówki medycznej. Realizacja usługi przez jednego wykonawcę pozwala na zachowanie jednolitych standardów przeglądów technicznych, terminowości oraz kompletnej dokumentacji wymaganej przez przepisy </w:t>
      </w:r>
      <w:r w:rsidR="005174FF" w:rsidRPr="009C542A">
        <w:rPr>
          <w:rFonts w:ascii="Arial Narrow" w:hAnsi="Arial Narrow" w:cs="Segoe UI"/>
          <w:sz w:val="20"/>
          <w:szCs w:val="20"/>
        </w:rPr>
        <w:t>ustawy Prawo Atomowe</w:t>
      </w:r>
      <w:r w:rsidRPr="009C542A">
        <w:rPr>
          <w:rFonts w:ascii="Arial Narrow" w:hAnsi="Arial Narrow" w:cs="Segoe UI"/>
          <w:sz w:val="20"/>
          <w:szCs w:val="20"/>
        </w:rPr>
        <w:t>.</w:t>
      </w:r>
    </w:p>
    <w:p w:rsidR="005438AB" w:rsidRPr="009C542A" w:rsidRDefault="005438AB" w:rsidP="005438AB">
      <w:pPr>
        <w:pStyle w:val="NormalnyWeb"/>
        <w:spacing w:before="0" w:beforeAutospacing="0" w:after="240" w:afterAutospacing="0" w:line="360" w:lineRule="auto"/>
        <w:ind w:left="709"/>
        <w:jc w:val="both"/>
        <w:rPr>
          <w:rFonts w:ascii="Arial Narrow" w:hAnsi="Arial Narrow" w:cs="Segoe UI"/>
          <w:sz w:val="20"/>
          <w:szCs w:val="20"/>
        </w:rPr>
      </w:pPr>
      <w:r w:rsidRPr="009C542A">
        <w:rPr>
          <w:rFonts w:ascii="Arial Narrow" w:hAnsi="Arial Narrow" w:cs="Segoe UI"/>
          <w:sz w:val="20"/>
          <w:szCs w:val="20"/>
        </w:rPr>
        <w:t>Z doświadczenia Zamawiającego wynika, że zamówienia tego typu realizowane w sposób kompleksowy są bardziej efektywne kosztowo i organizacyjnie, przy jednoczesnym zapewnieniu pełnej zgodności z wymogami bezpieczeństwa w podmiotach leczniczych. Wobec powyższego Zamawiający uznał, że brak podziału zamówienia na części jest uzasadniony jego jednorodnym charakterem, koniecznością zapewnienia ciągłości pracy szpitala oraz potrzebą zachowania jednolitych standardów bezpieczeństwa.</w:t>
      </w:r>
    </w:p>
    <w:p w:rsidR="001D55E2" w:rsidRPr="009C542A" w:rsidRDefault="001D55E2" w:rsidP="007878A3">
      <w:pPr>
        <w:pStyle w:val="Nagwek2"/>
      </w:pPr>
      <w:r w:rsidRPr="009C542A">
        <w:t>Informacje dotyczące oferty wariantowej, o której mowa w art. 92 ustawy Pzp.</w:t>
      </w:r>
    </w:p>
    <w:p w:rsidR="001D55E2" w:rsidRPr="009C542A" w:rsidRDefault="00AD1600" w:rsidP="007878A3">
      <w:pPr>
        <w:pStyle w:val="Nagwek2"/>
      </w:pPr>
      <w:r w:rsidRPr="009C542A">
        <w:t>Zamawiający nie dopuszcza składania ofert wariantowych</w:t>
      </w:r>
    </w:p>
    <w:p w:rsidR="001D55E2" w:rsidRPr="009C542A" w:rsidRDefault="001D55E2" w:rsidP="007878A3">
      <w:pPr>
        <w:pStyle w:val="Nagwek2"/>
      </w:pPr>
      <w:r w:rsidRPr="009C542A">
        <w:t xml:space="preserve"> Miejsce realizacji: </w:t>
      </w:r>
      <w:r w:rsidR="005174FF" w:rsidRPr="009C542A">
        <w:t xml:space="preserve">Siedziba Zamawiającego </w:t>
      </w:r>
    </w:p>
    <w:p w:rsidR="001D55E2" w:rsidRPr="009C542A" w:rsidRDefault="001D55E2" w:rsidP="004D0AAF">
      <w:pPr>
        <w:pStyle w:val="Nagwek1"/>
        <w:spacing w:line="360" w:lineRule="auto"/>
        <w:rPr>
          <w:rFonts w:ascii="Arial Narrow" w:hAnsi="Arial Narrow" w:cs="Arial"/>
          <w:sz w:val="20"/>
          <w:szCs w:val="20"/>
        </w:rPr>
      </w:pPr>
      <w:bookmarkStart w:id="6" w:name="_Toc258314245"/>
      <w:r w:rsidRPr="009C542A">
        <w:rPr>
          <w:rFonts w:ascii="Arial Narrow" w:hAnsi="Arial Narrow" w:cs="Arial"/>
          <w:sz w:val="20"/>
          <w:szCs w:val="20"/>
        </w:rPr>
        <w:t>Informacja o przewidywanych zamówieniach, o których mowa w art. 214 ust. 1 pkt 7 i 8 USTAWY PZP</w:t>
      </w:r>
      <w:bookmarkEnd w:id="6"/>
      <w:r w:rsidRPr="009C542A">
        <w:rPr>
          <w:rFonts w:ascii="Arial Narrow" w:hAnsi="Arial Narrow" w:cs="Arial"/>
          <w:sz w:val="20"/>
          <w:szCs w:val="20"/>
        </w:rPr>
        <w:t>.</w:t>
      </w:r>
    </w:p>
    <w:p w:rsidR="001D55E2" w:rsidRPr="009C542A" w:rsidRDefault="00AD1600" w:rsidP="007878A3">
      <w:pPr>
        <w:pStyle w:val="Nagwek2"/>
      </w:pPr>
      <w:r w:rsidRPr="009C542A">
        <w:t>Zamawiający nie przewiduje udzielenia zamówień, o których mowa w art. 214 ust. 1 pkt 7 i 8 ustawy Pzp.</w:t>
      </w:r>
    </w:p>
    <w:p w:rsidR="001D55E2" w:rsidRPr="009C542A" w:rsidRDefault="001D55E2" w:rsidP="004D0AAF">
      <w:pPr>
        <w:pStyle w:val="Nagwek1"/>
        <w:spacing w:line="360" w:lineRule="auto"/>
        <w:rPr>
          <w:rFonts w:ascii="Arial Narrow" w:hAnsi="Arial Narrow" w:cs="Arial"/>
          <w:sz w:val="20"/>
          <w:szCs w:val="20"/>
        </w:rPr>
      </w:pPr>
      <w:bookmarkStart w:id="7" w:name="_Toc258314246"/>
      <w:r w:rsidRPr="009C542A">
        <w:rPr>
          <w:rFonts w:ascii="Arial Narrow" w:hAnsi="Arial Narrow" w:cs="Arial"/>
          <w:sz w:val="20"/>
          <w:szCs w:val="20"/>
        </w:rPr>
        <w:t>Termin wykonania zamówienia</w:t>
      </w:r>
      <w:bookmarkEnd w:id="7"/>
    </w:p>
    <w:p w:rsidR="001D55E2" w:rsidRPr="009C542A" w:rsidRDefault="001D55E2" w:rsidP="007878A3">
      <w:pPr>
        <w:pStyle w:val="Nagwek2"/>
      </w:pPr>
      <w:r w:rsidRPr="009C542A">
        <w:t xml:space="preserve">Zamówienie musi zostać zrealizowane w terminie: </w:t>
      </w:r>
      <w:r w:rsidR="00AD1600" w:rsidRPr="009C542A">
        <w:t>36 miesięcy od daty udzielenia zamówienia</w:t>
      </w:r>
      <w:r w:rsidR="002D53B5" w:rsidRPr="009C542A">
        <w:t xml:space="preserve"> (zawarcia umowy)</w:t>
      </w:r>
      <w:r w:rsidRPr="009C542A">
        <w:t>.</w:t>
      </w:r>
    </w:p>
    <w:p w:rsidR="001D55E2" w:rsidRPr="009C542A" w:rsidRDefault="001D55E2" w:rsidP="004D0AAF">
      <w:pPr>
        <w:pStyle w:val="Nagwek1"/>
        <w:spacing w:line="360" w:lineRule="auto"/>
        <w:rPr>
          <w:rFonts w:ascii="Arial Narrow" w:hAnsi="Arial Narrow" w:cs="Arial"/>
          <w:sz w:val="20"/>
          <w:szCs w:val="20"/>
        </w:rPr>
      </w:pPr>
      <w:bookmarkStart w:id="8" w:name="_Toc258314247"/>
      <w:r w:rsidRPr="009C542A">
        <w:rPr>
          <w:rFonts w:ascii="Arial Narrow" w:hAnsi="Arial Narrow" w:cs="Arial"/>
          <w:sz w:val="20"/>
          <w:szCs w:val="20"/>
        </w:rPr>
        <w:t>Informacja o warunkach udziału w postępowaniu</w:t>
      </w:r>
      <w:bookmarkEnd w:id="8"/>
    </w:p>
    <w:p w:rsidR="001D55E2" w:rsidRPr="009C542A" w:rsidRDefault="001D55E2" w:rsidP="007878A3">
      <w:pPr>
        <w:pStyle w:val="Nagwek2"/>
      </w:pPr>
      <w:r w:rsidRPr="009C542A">
        <w:t>O udzielenie zamówienia mogą ubiegać się Wykonawcy, którzy nie podlegają wykluczeniu oraz spełniają warunki udziału w postępowaniu i wymagania określone w niniejszej SWZ.</w:t>
      </w:r>
    </w:p>
    <w:p w:rsidR="001D55E2" w:rsidRPr="009C542A" w:rsidRDefault="001D55E2" w:rsidP="007878A3">
      <w:pPr>
        <w:pStyle w:val="Nagwek2"/>
      </w:pPr>
      <w:r w:rsidRPr="009C542A">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AD1600" w:rsidRPr="009C542A" w:rsidTr="0070601D">
        <w:tc>
          <w:tcPr>
            <w:tcW w:w="720" w:type="dxa"/>
            <w:tcBorders>
              <w:top w:val="single" w:sz="4" w:space="0" w:color="auto"/>
              <w:left w:val="single" w:sz="4" w:space="0" w:color="auto"/>
              <w:bottom w:val="single" w:sz="4" w:space="0" w:color="auto"/>
              <w:right w:val="single" w:sz="4" w:space="0" w:color="auto"/>
            </w:tcBorders>
            <w:vAlign w:val="center"/>
            <w:hideMark/>
          </w:tcPr>
          <w:p w:rsidR="00AD1600" w:rsidRPr="009C542A" w:rsidRDefault="00AD1600" w:rsidP="0070601D">
            <w:pPr>
              <w:spacing w:before="120" w:after="120" w:line="276" w:lineRule="auto"/>
              <w:jc w:val="center"/>
              <w:rPr>
                <w:rFonts w:ascii="Arial Narrow" w:hAnsi="Arial Narrow" w:cs="Arial"/>
                <w:b/>
                <w:sz w:val="20"/>
                <w:szCs w:val="20"/>
              </w:rPr>
            </w:pPr>
            <w:r w:rsidRPr="009C542A">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AD1600" w:rsidRPr="009C542A" w:rsidRDefault="00AD1600" w:rsidP="0070601D">
            <w:pPr>
              <w:spacing w:before="120" w:after="120" w:line="276" w:lineRule="auto"/>
              <w:rPr>
                <w:rFonts w:ascii="Arial Narrow" w:hAnsi="Arial Narrow" w:cs="Arial"/>
                <w:sz w:val="20"/>
                <w:szCs w:val="20"/>
              </w:rPr>
            </w:pPr>
            <w:r w:rsidRPr="009C542A">
              <w:rPr>
                <w:rFonts w:ascii="Arial Narrow" w:hAnsi="Arial Narrow" w:cs="Arial"/>
                <w:b/>
                <w:sz w:val="20"/>
                <w:szCs w:val="20"/>
              </w:rPr>
              <w:t>Warunki udziału w postępowaniu</w:t>
            </w:r>
          </w:p>
        </w:tc>
      </w:tr>
      <w:tr w:rsidR="00AD1600" w:rsidRPr="009C542A" w:rsidTr="0070601D">
        <w:tc>
          <w:tcPr>
            <w:tcW w:w="720"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Zdolność techniczna lub zawodowa</w:t>
            </w:r>
          </w:p>
          <w:p w:rsidR="002915A6" w:rsidRPr="009C542A" w:rsidRDefault="002915A6" w:rsidP="002915A6">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O udzielenie zamówienia publicznego mogą ubiegać się wykonawcy, którzy spełniają warunki, </w:t>
            </w:r>
            <w:r w:rsidRPr="009C542A">
              <w:rPr>
                <w:rFonts w:ascii="Arial Narrow" w:hAnsi="Arial Narrow" w:cs="Arial"/>
                <w:sz w:val="20"/>
                <w:szCs w:val="20"/>
              </w:rPr>
              <w:lastRenderedPageBreak/>
              <w:t>dotyczące  zdolności technicznej lub zawodowej. Ocena spełniania warunków udziału w postępowaniu będzie dokonana na zasadzie spełnia/nie spełnia.</w:t>
            </w:r>
          </w:p>
          <w:p w:rsidR="007878A3" w:rsidRPr="007878A3" w:rsidRDefault="007878A3" w:rsidP="007878A3">
            <w:pPr>
              <w:spacing w:before="60" w:after="60" w:line="360" w:lineRule="auto"/>
              <w:jc w:val="both"/>
              <w:rPr>
                <w:rFonts w:ascii="Arial Narrow" w:hAnsi="Arial Narrow" w:cs="Arial"/>
                <w:sz w:val="20"/>
                <w:szCs w:val="20"/>
              </w:rPr>
            </w:pPr>
            <w:r w:rsidRPr="007878A3">
              <w:rPr>
                <w:rFonts w:ascii="Arial Narrow" w:hAnsi="Arial Narrow" w:cs="Arial"/>
                <w:sz w:val="20"/>
                <w:szCs w:val="20"/>
              </w:rPr>
              <w:t>a)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7878A3" w:rsidRPr="007878A3" w:rsidRDefault="007878A3" w:rsidP="007878A3">
            <w:pPr>
              <w:spacing w:before="60" w:after="60" w:line="360" w:lineRule="auto"/>
              <w:jc w:val="both"/>
              <w:rPr>
                <w:rFonts w:ascii="Arial Narrow" w:hAnsi="Arial Narrow" w:cs="Arial"/>
                <w:sz w:val="20"/>
                <w:szCs w:val="20"/>
              </w:rPr>
            </w:pPr>
            <w:r w:rsidRPr="007878A3">
              <w:rPr>
                <w:rFonts w:ascii="Arial Narrow" w:hAnsi="Arial Narrow" w:cs="Arial"/>
                <w:sz w:val="20"/>
                <w:szCs w:val="20"/>
              </w:rPr>
              <w:t xml:space="preserve">b) osoby skierowane do wykonania przedmiotu zamówienia muszą posiadać specjalizację fizyka medycznego - min. 1 osoba, </w:t>
            </w:r>
          </w:p>
          <w:p w:rsidR="00AD1600" w:rsidRPr="009C542A" w:rsidRDefault="007878A3" w:rsidP="007878A3">
            <w:pPr>
              <w:spacing w:before="60" w:after="60" w:line="360" w:lineRule="auto"/>
              <w:jc w:val="both"/>
              <w:rPr>
                <w:rFonts w:ascii="Arial Narrow" w:hAnsi="Arial Narrow" w:cs="Arial"/>
                <w:sz w:val="20"/>
                <w:szCs w:val="20"/>
              </w:rPr>
            </w:pPr>
            <w:r w:rsidRPr="007878A3">
              <w:rPr>
                <w:rFonts w:ascii="Arial Narrow" w:hAnsi="Arial Narrow" w:cs="Arial"/>
                <w:sz w:val="20"/>
                <w:szCs w:val="20"/>
              </w:rPr>
              <w:t xml:space="preserve">c) należy </w:t>
            </w:r>
            <w:r>
              <w:rPr>
                <w:rFonts w:ascii="Arial Narrow" w:hAnsi="Arial Narrow" w:cs="Arial"/>
                <w:sz w:val="20"/>
                <w:szCs w:val="20"/>
              </w:rPr>
              <w:t>przedłożyć</w:t>
            </w:r>
            <w:r w:rsidRPr="007878A3">
              <w:rPr>
                <w:rFonts w:ascii="Arial Narrow" w:hAnsi="Arial Narrow" w:cs="Arial"/>
                <w:sz w:val="20"/>
                <w:szCs w:val="20"/>
              </w:rPr>
              <w:t xml:space="preserve"> aktualny Certyfikat Akredytacji wydany przez Polskie Centrum Akredytacji </w:t>
            </w:r>
            <w:r>
              <w:rPr>
                <w:rFonts w:ascii="Arial Narrow" w:hAnsi="Arial Narrow" w:cs="Arial"/>
                <w:sz w:val="20"/>
                <w:szCs w:val="20"/>
              </w:rPr>
              <w:br/>
            </w:r>
            <w:r w:rsidRPr="007878A3">
              <w:rPr>
                <w:rFonts w:ascii="Arial Narrow" w:hAnsi="Arial Narrow" w:cs="Arial"/>
                <w:sz w:val="20"/>
                <w:szCs w:val="20"/>
              </w:rPr>
              <w:t>w rozumieniu przepisów ustawy z dn. 13.04.2016 o systemach oceny zgodności i nadzoru rynku (DZ. U. 2022 r. poz. 1854)</w:t>
            </w:r>
          </w:p>
        </w:tc>
      </w:tr>
    </w:tbl>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lastRenderedPageBreak/>
        <w:t>Podstawy wykluczenia wykonawcy Z POSTĘPOWANIA</w:t>
      </w:r>
    </w:p>
    <w:p w:rsidR="00EB20C3" w:rsidRPr="009C542A" w:rsidRDefault="001D55E2" w:rsidP="007878A3">
      <w:pPr>
        <w:pStyle w:val="Nagwek2"/>
      </w:pPr>
      <w:r w:rsidRPr="009C542A">
        <w:t>Zamawiający</w:t>
      </w:r>
      <w:r w:rsidR="00EB20C3" w:rsidRPr="009C542A">
        <w:t>, na podstawie art. 108 ust. 1 ustawy Pzp, wykluczy z postępowania o udzielenie zamówienia Wykonawcę:</w:t>
      </w:r>
    </w:p>
    <w:p w:rsidR="00EB20C3" w:rsidRPr="009C542A" w:rsidRDefault="00EB20C3" w:rsidP="00BC211D">
      <w:pPr>
        <w:pStyle w:val="Nagwek2"/>
        <w:numPr>
          <w:ilvl w:val="1"/>
          <w:numId w:val="33"/>
        </w:numPr>
      </w:pPr>
      <w:r w:rsidRPr="009C542A">
        <w:t>będącego osobą fizyczną, którego prawomocnie skazano za przestępstwo:</w:t>
      </w:r>
    </w:p>
    <w:p w:rsidR="00EB20C3" w:rsidRPr="009C542A" w:rsidRDefault="00EB20C3" w:rsidP="00BC211D">
      <w:pPr>
        <w:pStyle w:val="Nagwek2"/>
        <w:numPr>
          <w:ilvl w:val="1"/>
          <w:numId w:val="33"/>
        </w:numPr>
      </w:pPr>
      <w:r w:rsidRPr="009C542A">
        <w:t>udziału  w zorganizowanej grupie przestępczej albo związku mającym na celu popełnienie przestępstwa lub przestępstwa skarbowego, o którym mowa w art. 258 Kodeksu karnego</w:t>
      </w:r>
      <w:r w:rsidR="008C1D07" w:rsidRPr="009C542A">
        <w:t xml:space="preserve"> (</w:t>
      </w:r>
      <w:r w:rsidR="00FD4A08" w:rsidRPr="009C542A">
        <w:t>t.j. Dz. U. z 2025 r. poz. 383</w:t>
      </w:r>
      <w:r w:rsidR="008C1D07" w:rsidRPr="009C542A">
        <w:t>), zwanego dalej ”Kodeksem karnym”</w:t>
      </w:r>
      <w:r w:rsidRPr="009C542A">
        <w:t>,</w:t>
      </w:r>
    </w:p>
    <w:p w:rsidR="00EB20C3" w:rsidRPr="009C542A" w:rsidRDefault="00EB20C3" w:rsidP="00BC211D">
      <w:pPr>
        <w:pStyle w:val="Nagwek2"/>
        <w:numPr>
          <w:ilvl w:val="1"/>
          <w:numId w:val="33"/>
        </w:numPr>
      </w:pPr>
      <w:r w:rsidRPr="009C542A">
        <w:t>handlu ludźmi, o którym mowa w art. 189a Kodeksu karnego,</w:t>
      </w:r>
    </w:p>
    <w:p w:rsidR="00EB20C3" w:rsidRPr="009C542A" w:rsidRDefault="00EB20C3" w:rsidP="00BC211D">
      <w:pPr>
        <w:pStyle w:val="Nagwek2"/>
        <w:numPr>
          <w:ilvl w:val="1"/>
          <w:numId w:val="33"/>
        </w:numPr>
      </w:pPr>
      <w:r w:rsidRPr="009C542A">
        <w:t>o którym mowa w art. 228–230a, art. 250a Kodeksu karnego, w art. 46–48 ustawy z dnia 25 czerwca 2010 r. o sporcie (</w:t>
      </w:r>
      <w:r w:rsidR="00707F74" w:rsidRPr="009C542A">
        <w:t>t.j. Dz.U. z 2024r. poz. 1488</w:t>
      </w:r>
      <w:r w:rsidRPr="009C542A">
        <w:t>) lub w art. 54 ust. 1–4 ustawy z dnia 12 maja 2011 r. o refundacji leków, środków spożywczych specjalnego przeznaczenia żywieniowego oraz wyrobów medycznych (</w:t>
      </w:r>
      <w:r w:rsidR="00FD4A08" w:rsidRPr="009C542A">
        <w:t>t.j. Dz. U. z 2025 r. poz. 907</w:t>
      </w:r>
      <w:r w:rsidRPr="009C542A">
        <w:t>),</w:t>
      </w:r>
    </w:p>
    <w:p w:rsidR="00EB20C3" w:rsidRPr="009C542A" w:rsidRDefault="00EB20C3" w:rsidP="00BC211D">
      <w:pPr>
        <w:pStyle w:val="Nagwek2"/>
        <w:numPr>
          <w:ilvl w:val="1"/>
          <w:numId w:val="33"/>
        </w:numPr>
      </w:pPr>
      <w:r w:rsidRPr="009C542A">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EB20C3" w:rsidRPr="009C542A" w:rsidRDefault="00EB20C3" w:rsidP="00BC211D">
      <w:pPr>
        <w:pStyle w:val="Nagwek2"/>
        <w:numPr>
          <w:ilvl w:val="1"/>
          <w:numId w:val="33"/>
        </w:numPr>
      </w:pPr>
      <w:r w:rsidRPr="009C542A">
        <w:t>o charakterze terrorystycznym, o którym mowa w art. 115 § 20 Kodeksu karnego, lub mające na celu popełnienie tego przestępstwa,</w:t>
      </w:r>
    </w:p>
    <w:p w:rsidR="00EB20C3" w:rsidRPr="009C542A" w:rsidRDefault="00EB20C3" w:rsidP="00BC211D">
      <w:pPr>
        <w:pStyle w:val="Nagwek2"/>
        <w:numPr>
          <w:ilvl w:val="1"/>
          <w:numId w:val="33"/>
        </w:numPr>
      </w:pPr>
      <w:r w:rsidRPr="009C542A">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EB20C3" w:rsidRPr="009C542A" w:rsidRDefault="00EB20C3" w:rsidP="00BC211D">
      <w:pPr>
        <w:pStyle w:val="Nagwek2"/>
        <w:numPr>
          <w:ilvl w:val="1"/>
          <w:numId w:val="33"/>
        </w:numPr>
      </w:pPr>
      <w:r w:rsidRPr="009C542A">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EB20C3" w:rsidRPr="009C542A" w:rsidRDefault="00EB20C3" w:rsidP="00BC211D">
      <w:pPr>
        <w:pStyle w:val="Nagwek2"/>
        <w:numPr>
          <w:ilvl w:val="1"/>
          <w:numId w:val="33"/>
        </w:numPr>
      </w:pPr>
      <w:r w:rsidRPr="009C542A">
        <w:t>o którym mowa w art. 9 ust. 1 i 3 lub art. 10 ustawy z dnia 15 czerwca 2012 r. o skutkach powierzania wykonywania pracy cudzoziemcom przebywającym wbrew przepisom na terytorium Rzeczypospolitej Polskiej</w:t>
      </w:r>
    </w:p>
    <w:p w:rsidR="00EB20C3" w:rsidRPr="009C542A" w:rsidRDefault="00EB20C3" w:rsidP="00BC211D">
      <w:pPr>
        <w:pStyle w:val="Nagwek2"/>
        <w:numPr>
          <w:ilvl w:val="0"/>
          <w:numId w:val="0"/>
        </w:numPr>
        <w:ind w:left="680"/>
      </w:pPr>
      <w:r w:rsidRPr="009C542A">
        <w:t>- lub za odpowiedni czyn zabroniony określony w przepisach prawa obcego</w:t>
      </w:r>
      <w:r w:rsidR="00A675D8" w:rsidRPr="009C542A">
        <w:t>;</w:t>
      </w:r>
    </w:p>
    <w:p w:rsidR="00EB20C3" w:rsidRPr="009C542A" w:rsidRDefault="00EB20C3" w:rsidP="00BC211D">
      <w:pPr>
        <w:pStyle w:val="Nagwek2"/>
        <w:numPr>
          <w:ilvl w:val="1"/>
          <w:numId w:val="33"/>
        </w:numPr>
      </w:pPr>
      <w:r w:rsidRPr="009C542A">
        <w:lastRenderedPageBreak/>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B20C3" w:rsidRPr="009C542A" w:rsidRDefault="00EB20C3" w:rsidP="00BC211D">
      <w:pPr>
        <w:pStyle w:val="Nagwek2"/>
        <w:numPr>
          <w:ilvl w:val="1"/>
          <w:numId w:val="33"/>
        </w:numPr>
      </w:pPr>
      <w:r w:rsidRPr="009C542A">
        <w:t xml:space="preserve">wobec którego wydano prawomocny wyrok sądu lub ostateczną decyzję administracyjną o zaleganiu </w:t>
      </w:r>
      <w:r w:rsidR="00264CB3">
        <w:br/>
      </w:r>
      <w:r w:rsidRPr="009C542A">
        <w:t xml:space="preserve">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w:t>
      </w:r>
      <w:r w:rsidR="00264CB3">
        <w:br/>
      </w:r>
      <w:r w:rsidRPr="009C542A">
        <w:t xml:space="preserve">na ubezpieczenie społeczne lub zdrowotne wraz z odsetkami lub grzywnami lub zawarł wiążące porozumienie </w:t>
      </w:r>
      <w:r w:rsidR="00264CB3">
        <w:br/>
      </w:r>
      <w:r w:rsidRPr="009C542A">
        <w:t>w sprawie spłaty tych należności;</w:t>
      </w:r>
    </w:p>
    <w:p w:rsidR="00EB20C3" w:rsidRPr="009C542A" w:rsidRDefault="00EB20C3" w:rsidP="00BC211D">
      <w:pPr>
        <w:pStyle w:val="Nagwek2"/>
        <w:numPr>
          <w:ilvl w:val="1"/>
          <w:numId w:val="33"/>
        </w:numPr>
      </w:pPr>
      <w:r w:rsidRPr="009C542A">
        <w:t>wobec którego prawomocnie orzeczono zakaz ubiegania się o zamówienia publiczne;</w:t>
      </w:r>
    </w:p>
    <w:p w:rsidR="00EB20C3" w:rsidRPr="009C542A" w:rsidRDefault="00EB20C3" w:rsidP="00BC211D">
      <w:pPr>
        <w:pStyle w:val="Nagwek2"/>
        <w:numPr>
          <w:ilvl w:val="1"/>
          <w:numId w:val="33"/>
        </w:numPr>
      </w:pPr>
      <w:r w:rsidRPr="009C542A">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w:t>
      </w:r>
      <w:r w:rsidR="00264CB3">
        <w:br/>
      </w:r>
      <w:r w:rsidRPr="009C542A">
        <w:t>że przygotowali te oferty lub wnioski niezależnie od siebie;</w:t>
      </w:r>
    </w:p>
    <w:p w:rsidR="00EB20C3" w:rsidRPr="009C542A" w:rsidRDefault="00EB20C3" w:rsidP="00BC211D">
      <w:pPr>
        <w:pStyle w:val="Nagwek2"/>
        <w:numPr>
          <w:ilvl w:val="1"/>
          <w:numId w:val="33"/>
        </w:numPr>
      </w:pPr>
      <w:r w:rsidRPr="009C542A">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C11332" w:rsidRPr="009C542A" w:rsidRDefault="00EB20C3" w:rsidP="007878A3">
      <w:pPr>
        <w:pStyle w:val="Nagwek2"/>
      </w:pPr>
      <w:r w:rsidRPr="009C542A">
        <w:t>Zamawiający wykluczy z postępowania o udzielenie zamówienia Wykonawcę</w:t>
      </w:r>
      <w:r w:rsidR="00C11332" w:rsidRPr="009C542A">
        <w:t>:</w:t>
      </w:r>
    </w:p>
    <w:p w:rsidR="00C11332" w:rsidRPr="009C542A" w:rsidRDefault="00C11332" w:rsidP="00BC211D">
      <w:pPr>
        <w:pStyle w:val="Nagwek2"/>
        <w:numPr>
          <w:ilvl w:val="1"/>
          <w:numId w:val="34"/>
        </w:numPr>
      </w:pPr>
      <w:r w:rsidRPr="009C542A">
        <w:t xml:space="preserve">wobec którego zachodzą podstawy wykluczenia określone w </w:t>
      </w:r>
      <w:r w:rsidR="002B1695" w:rsidRPr="009C542A">
        <w:t xml:space="preserve">art. 5k rozporządzenia Rady (UE) nr 833/2014 </w:t>
      </w:r>
      <w:r w:rsidR="00264CB3">
        <w:br/>
      </w:r>
      <w:r w:rsidR="002B1695" w:rsidRPr="009C542A">
        <w:t>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9C542A">
        <w:t>;</w:t>
      </w:r>
    </w:p>
    <w:p w:rsidR="001D55E2" w:rsidRPr="009C542A" w:rsidRDefault="00C11332" w:rsidP="00BC211D">
      <w:pPr>
        <w:pStyle w:val="Nagwek2"/>
        <w:numPr>
          <w:ilvl w:val="1"/>
          <w:numId w:val="34"/>
        </w:numPr>
      </w:pPr>
      <w:r w:rsidRPr="009C542A">
        <w:t xml:space="preserve">wobec którego zachodzą podstawy wykluczenia określone w art. 7 ust 1 ustawy z dnia 13 kwietnia 2022r. </w:t>
      </w:r>
      <w:r w:rsidR="00264CB3">
        <w:br/>
      </w:r>
      <w:r w:rsidRPr="009C542A">
        <w:t>o szczególnych rozwiązaniach w zakresie przeciwdziałania wspieraniu agresji na Ukrainę oraz służących ochronie bezpieczeństwa narodowego (</w:t>
      </w:r>
      <w:r w:rsidR="00FD4A08" w:rsidRPr="009C542A">
        <w:t>t.j. Dz. U. z 2025 r. poz. 514</w:t>
      </w:r>
      <w:r w:rsidRPr="009C542A">
        <w:t>)</w:t>
      </w:r>
      <w:r w:rsidR="001D55E2" w:rsidRPr="009C542A">
        <w:t>.</w:t>
      </w:r>
    </w:p>
    <w:p w:rsidR="00AD1600" w:rsidRPr="009C542A" w:rsidRDefault="00AD1600" w:rsidP="00BC211D">
      <w:pPr>
        <w:pStyle w:val="Nagwek2"/>
        <w:numPr>
          <w:ilvl w:val="0"/>
          <w:numId w:val="0"/>
        </w:numPr>
        <w:ind w:left="680"/>
      </w:pPr>
    </w:p>
    <w:p w:rsidR="00AD1600" w:rsidRPr="009C542A" w:rsidRDefault="00AD1600" w:rsidP="007878A3">
      <w:pPr>
        <w:pStyle w:val="Nagwek2"/>
      </w:pPr>
      <w:r w:rsidRPr="009C542A">
        <w:t>Zamawiający, na podstawie art. 109 ust. 1 ustawy Pzp, wykluczy z postępowania o udzielenie zamówienia Wykonawcę:</w:t>
      </w:r>
    </w:p>
    <w:p w:rsidR="00AD1600" w:rsidRPr="009C542A" w:rsidRDefault="00AD1600" w:rsidP="00AD1600">
      <w:pPr>
        <w:spacing w:line="360" w:lineRule="auto"/>
        <w:ind w:left="680"/>
        <w:jc w:val="both"/>
        <w:outlineLvl w:val="1"/>
        <w:rPr>
          <w:rFonts w:ascii="Arial Narrow" w:hAnsi="Arial Narrow" w:cs="Arial"/>
          <w:bCs/>
          <w:iCs/>
          <w:color w:val="000000"/>
          <w:sz w:val="20"/>
          <w:szCs w:val="20"/>
        </w:rPr>
      </w:pPr>
    </w:p>
    <w:p w:rsidR="00AD1600" w:rsidRPr="009C542A" w:rsidRDefault="00AD1600" w:rsidP="00AD1600">
      <w:pPr>
        <w:numPr>
          <w:ilvl w:val="0"/>
          <w:numId w:val="10"/>
        </w:numPr>
        <w:spacing w:line="360" w:lineRule="auto"/>
        <w:ind w:left="1037" w:hanging="357"/>
        <w:jc w:val="both"/>
        <w:outlineLvl w:val="1"/>
        <w:rPr>
          <w:rFonts w:ascii="Arial Narrow" w:hAnsi="Arial Narrow" w:cs="Arial"/>
          <w:bCs/>
          <w:iCs/>
          <w:color w:val="000000"/>
          <w:sz w:val="20"/>
          <w:szCs w:val="20"/>
        </w:rPr>
      </w:pPr>
      <w:r w:rsidRPr="009C542A">
        <w:rPr>
          <w:rFonts w:ascii="Arial Narrow" w:hAnsi="Arial Narrow" w:cs="Arial"/>
          <w:bCs/>
          <w:iCs/>
          <w:color w:val="000000"/>
          <w:sz w:val="20"/>
          <w:szCs w:val="20"/>
        </w:rPr>
        <w:t xml:space="preserve">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w:t>
      </w:r>
      <w:r w:rsidRPr="009C542A">
        <w:rPr>
          <w:rFonts w:ascii="Arial Narrow" w:hAnsi="Arial Narrow" w:cs="Arial"/>
          <w:bCs/>
          <w:iCs/>
          <w:color w:val="000000"/>
          <w:sz w:val="20"/>
          <w:szCs w:val="20"/>
        </w:rPr>
        <w:lastRenderedPageBreak/>
        <w:t xml:space="preserve">przed upływem terminu składania ofert dokonał płatności należnych podatków, opłat lub składek </w:t>
      </w:r>
      <w:r w:rsidR="00264CB3">
        <w:rPr>
          <w:rFonts w:ascii="Arial Narrow" w:hAnsi="Arial Narrow" w:cs="Arial"/>
          <w:bCs/>
          <w:iCs/>
          <w:color w:val="000000"/>
          <w:sz w:val="20"/>
          <w:szCs w:val="20"/>
        </w:rPr>
        <w:br/>
      </w:r>
      <w:r w:rsidRPr="009C542A">
        <w:rPr>
          <w:rFonts w:ascii="Arial Narrow" w:hAnsi="Arial Narrow" w:cs="Arial"/>
          <w:bCs/>
          <w:iCs/>
          <w:color w:val="000000"/>
          <w:sz w:val="20"/>
          <w:szCs w:val="20"/>
        </w:rPr>
        <w:t xml:space="preserve">na ubezpieczenia społeczne lub zdrowotne wraz z odsetkami lub grzywnami lub zawarł wiążące porozumienie </w:t>
      </w:r>
      <w:r w:rsidR="00264CB3">
        <w:rPr>
          <w:rFonts w:ascii="Arial Narrow" w:hAnsi="Arial Narrow" w:cs="Arial"/>
          <w:bCs/>
          <w:iCs/>
          <w:color w:val="000000"/>
          <w:sz w:val="20"/>
          <w:szCs w:val="20"/>
        </w:rPr>
        <w:br/>
      </w:r>
      <w:r w:rsidRPr="009C542A">
        <w:rPr>
          <w:rFonts w:ascii="Arial Narrow" w:hAnsi="Arial Narrow" w:cs="Arial"/>
          <w:bCs/>
          <w:iCs/>
          <w:color w:val="000000"/>
          <w:sz w:val="20"/>
          <w:szCs w:val="20"/>
        </w:rPr>
        <w:t>w sprawie spłaty tych należności.</w:t>
      </w:r>
    </w:p>
    <w:p w:rsidR="00AD1600" w:rsidRPr="009C542A" w:rsidRDefault="00AD1600" w:rsidP="00AD1600">
      <w:pPr>
        <w:spacing w:line="360" w:lineRule="auto"/>
        <w:ind w:left="680"/>
        <w:jc w:val="both"/>
        <w:outlineLvl w:val="1"/>
        <w:rPr>
          <w:rFonts w:ascii="Arial Narrow" w:hAnsi="Arial Narrow" w:cs="Arial"/>
          <w:bCs/>
          <w:iCs/>
          <w:color w:val="000000"/>
          <w:sz w:val="20"/>
          <w:szCs w:val="20"/>
        </w:rPr>
      </w:pPr>
    </w:p>
    <w:p w:rsidR="00AD1600" w:rsidRPr="009C542A" w:rsidRDefault="00AD1600" w:rsidP="00AD1600">
      <w:pPr>
        <w:numPr>
          <w:ilvl w:val="0"/>
          <w:numId w:val="10"/>
        </w:numPr>
        <w:spacing w:line="360" w:lineRule="auto"/>
        <w:ind w:left="1037" w:hanging="357"/>
        <w:jc w:val="both"/>
        <w:outlineLvl w:val="1"/>
        <w:rPr>
          <w:rFonts w:ascii="Arial Narrow" w:hAnsi="Arial Narrow" w:cs="Arial"/>
          <w:bCs/>
          <w:iCs/>
          <w:color w:val="000000"/>
          <w:sz w:val="20"/>
          <w:szCs w:val="20"/>
        </w:rPr>
      </w:pPr>
      <w:r w:rsidRPr="009C542A">
        <w:rPr>
          <w:rFonts w:ascii="Arial Narrow" w:hAnsi="Arial Narrow" w:cs="Arial"/>
          <w:bCs/>
          <w:iCs/>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D55E2" w:rsidRPr="009C542A" w:rsidRDefault="001D55E2" w:rsidP="00BC211D">
      <w:pPr>
        <w:pStyle w:val="Nagwek2"/>
        <w:numPr>
          <w:ilvl w:val="0"/>
          <w:numId w:val="0"/>
        </w:numPr>
        <w:ind w:left="680"/>
      </w:pPr>
    </w:p>
    <w:p w:rsidR="001D55E2" w:rsidRPr="009C542A" w:rsidRDefault="001D55E2" w:rsidP="007878A3">
      <w:pPr>
        <w:pStyle w:val="Nagwek2"/>
      </w:pPr>
      <w:r w:rsidRPr="009C542A">
        <w:t>Wykluczenie Wykonawcy nastąpi w przypadkach, o których mowa w art. 111 ustawy Pzp.</w:t>
      </w:r>
    </w:p>
    <w:p w:rsidR="001D55E2" w:rsidRPr="009C542A" w:rsidRDefault="001D55E2" w:rsidP="007878A3">
      <w:pPr>
        <w:pStyle w:val="Nagwek2"/>
      </w:pPr>
      <w:r w:rsidRPr="009C542A">
        <w:t xml:space="preserve">Wykonawca </w:t>
      </w:r>
      <w:r w:rsidR="007027C2" w:rsidRPr="009C542A">
        <w:t xml:space="preserve">nie podlega wykluczeniu w okolicznościach określonych w art. 108 ust. 1 pkt 1, 2 i 5 </w:t>
      </w:r>
      <w:r w:rsidR="00AD1600" w:rsidRPr="009C542A">
        <w:t>lub art. 109 ust. 1 pkt 2</w:t>
      </w:r>
      <w:r w:rsidR="00AD1600" w:rsidRPr="009C542A">
        <w:rPr>
          <w:rFonts w:ascii="Arial" w:hAnsi="Arial"/>
        </w:rPr>
        <w:t>‒</w:t>
      </w:r>
      <w:r w:rsidR="00AD1600" w:rsidRPr="009C542A">
        <w:t>5 i 7</w:t>
      </w:r>
      <w:r w:rsidR="00AD1600" w:rsidRPr="009C542A">
        <w:rPr>
          <w:rFonts w:ascii="Arial" w:hAnsi="Arial"/>
        </w:rPr>
        <w:t>‒</w:t>
      </w:r>
      <w:r w:rsidR="00AD1600" w:rsidRPr="009C542A">
        <w:t xml:space="preserve">10 </w:t>
      </w:r>
      <w:r w:rsidR="00B50120" w:rsidRPr="009C542A">
        <w:t xml:space="preserve"> </w:t>
      </w:r>
      <w:r w:rsidR="007027C2" w:rsidRPr="009C542A">
        <w:t>ustawy Pzp, jeżeli udowodni Zamawiającemu, że spełnił łącznie przesłanki określone w art. 110 ust.2 ustawy Pzp</w:t>
      </w:r>
      <w:r w:rsidRPr="009C542A">
        <w:t>.</w:t>
      </w:r>
    </w:p>
    <w:p w:rsidR="001D55E2" w:rsidRPr="009C542A" w:rsidRDefault="001D55E2" w:rsidP="007878A3">
      <w:pPr>
        <w:pStyle w:val="Nagwek2"/>
      </w:pPr>
      <w:r w:rsidRPr="009C542A">
        <w:t>Zamawiający oceni, czy podjęte przez Wykonawcę czynności</w:t>
      </w:r>
      <w:r w:rsidR="00C11332" w:rsidRPr="009C542A">
        <w:t>,</w:t>
      </w:r>
      <w:r w:rsidRPr="009C542A">
        <w:t xml:space="preserve"> </w:t>
      </w:r>
      <w:bookmarkStart w:id="9" w:name="_Hlk103676798"/>
      <w:r w:rsidR="00C11332" w:rsidRPr="009C542A">
        <w:t>o których mowa w art. 110 ust. 2 ustawy Pzp</w:t>
      </w:r>
      <w:bookmarkEnd w:id="9"/>
      <w:r w:rsidR="00C11332" w:rsidRPr="009C542A">
        <w:t xml:space="preserve">, </w:t>
      </w:r>
      <w:r w:rsidR="00264CB3">
        <w:br/>
      </w:r>
      <w:r w:rsidRPr="009C542A">
        <w:t xml:space="preserve">są wystarczające do wykazania jego rzetelności, uwzględniając wagę i szczególne okoliczności czynu Wykonawcy, </w:t>
      </w:r>
      <w:r w:rsidR="00264CB3">
        <w:br/>
      </w:r>
      <w:r w:rsidRPr="009C542A">
        <w:t>a jeżeli uzna, że nie są wystarczające, wykluczy Wykonawcę.</w:t>
      </w:r>
    </w:p>
    <w:p w:rsidR="001D55E2" w:rsidRPr="009C542A" w:rsidRDefault="001D55E2" w:rsidP="007878A3">
      <w:pPr>
        <w:pStyle w:val="Nagwek2"/>
      </w:pPr>
      <w:r w:rsidRPr="009C542A">
        <w:t>Zamawiający może wykluczyć Wykonawcę na każdym etapie postępowania, ofertę Wykonawcy wykluczonego uznaje się za odrzuconą.</w:t>
      </w:r>
    </w:p>
    <w:p w:rsidR="002D53B5" w:rsidRPr="009C542A" w:rsidRDefault="002D53B5" w:rsidP="002D53B5">
      <w:pPr>
        <w:pStyle w:val="Nagwek1"/>
        <w:spacing w:line="276" w:lineRule="auto"/>
        <w:rPr>
          <w:rFonts w:ascii="Arial Narrow" w:hAnsi="Arial Narrow" w:cs="Arial"/>
          <w:sz w:val="20"/>
          <w:szCs w:val="20"/>
        </w:rPr>
      </w:pPr>
      <w:bookmarkStart w:id="10" w:name="_Hlk157763608"/>
      <w:bookmarkStart w:id="11" w:name="_Toc258314248"/>
      <w:r w:rsidRPr="009C542A">
        <w:rPr>
          <w:rFonts w:ascii="Arial Narrow" w:hAnsi="Arial Narrow"/>
          <w:sz w:val="20"/>
          <w:szCs w:val="20"/>
        </w:rPr>
        <w:t>INFORMACJA O PODMIOTOWYCH ŚRODKACH DOWODOWYCH, OŚWIADCZENIU O KTÓRYM MOWA W art. 125 UST. 1 USTAWY PZP ORAZ INNYCH DOKUMENTACH, KTÓRE NALEŻY ZŁOZYĆ WRAZ Z OFERTĄ</w:t>
      </w:r>
      <w:bookmarkEnd w:id="10"/>
      <w:bookmarkEnd w:id="11"/>
    </w:p>
    <w:p w:rsidR="001D55E2" w:rsidRPr="009C542A" w:rsidRDefault="001D55E2" w:rsidP="007878A3">
      <w:pPr>
        <w:pStyle w:val="Nagwek2"/>
      </w:pPr>
      <w:r w:rsidRPr="009C542A">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8"/>
      </w:tblGrid>
      <w:tr w:rsidR="001D55E2" w:rsidRPr="009C542A" w:rsidTr="00CC2FF4">
        <w:tc>
          <w:tcPr>
            <w:tcW w:w="709" w:type="dxa"/>
          </w:tcPr>
          <w:p w:rsidR="001D55E2" w:rsidRPr="009C542A" w:rsidRDefault="001D55E2" w:rsidP="0012082E">
            <w:pPr>
              <w:spacing w:before="120" w:after="120" w:line="276" w:lineRule="auto"/>
              <w:jc w:val="center"/>
              <w:rPr>
                <w:rFonts w:ascii="Arial Narrow" w:hAnsi="Arial Narrow" w:cs="Arial"/>
                <w:sz w:val="20"/>
                <w:szCs w:val="20"/>
              </w:rPr>
            </w:pPr>
            <w:r w:rsidRPr="009C542A">
              <w:rPr>
                <w:rFonts w:ascii="Arial Narrow" w:hAnsi="Arial Narrow" w:cs="Arial"/>
                <w:b/>
                <w:sz w:val="20"/>
                <w:szCs w:val="20"/>
              </w:rPr>
              <w:t>Lp.</w:t>
            </w:r>
          </w:p>
        </w:tc>
        <w:tc>
          <w:tcPr>
            <w:tcW w:w="7828" w:type="dxa"/>
          </w:tcPr>
          <w:p w:rsidR="001D55E2" w:rsidRPr="009C542A" w:rsidRDefault="001D55E2" w:rsidP="00264CB3">
            <w:pPr>
              <w:spacing w:before="120" w:after="120" w:line="276" w:lineRule="auto"/>
              <w:jc w:val="center"/>
              <w:rPr>
                <w:rFonts w:ascii="Arial Narrow" w:hAnsi="Arial Narrow" w:cs="Arial"/>
                <w:sz w:val="20"/>
                <w:szCs w:val="20"/>
              </w:rPr>
            </w:pPr>
            <w:r w:rsidRPr="009C542A">
              <w:rPr>
                <w:rFonts w:ascii="Arial Narrow" w:hAnsi="Arial Narrow" w:cs="Arial"/>
                <w:b/>
                <w:sz w:val="20"/>
                <w:szCs w:val="20"/>
              </w:rPr>
              <w:t>Wymagany dokument</w:t>
            </w:r>
          </w:p>
        </w:tc>
      </w:tr>
      <w:tr w:rsidR="00AD1600" w:rsidRPr="009C542A" w:rsidTr="0070601D">
        <w:tc>
          <w:tcPr>
            <w:tcW w:w="709" w:type="dxa"/>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1</w:t>
            </w:r>
          </w:p>
        </w:tc>
        <w:tc>
          <w:tcPr>
            <w:tcW w:w="7828" w:type="dxa"/>
          </w:tcPr>
          <w:p w:rsidR="002D53B5" w:rsidRPr="009C542A" w:rsidRDefault="002D53B5" w:rsidP="002D53B5">
            <w:pPr>
              <w:spacing w:before="120" w:line="276" w:lineRule="auto"/>
              <w:jc w:val="both"/>
              <w:rPr>
                <w:rFonts w:ascii="Arial Narrow" w:hAnsi="Arial Narrow" w:cs="Arial"/>
                <w:b/>
                <w:sz w:val="20"/>
                <w:szCs w:val="20"/>
              </w:rPr>
            </w:pPr>
            <w:r w:rsidRPr="009C542A">
              <w:rPr>
                <w:rFonts w:ascii="Arial Narrow" w:hAnsi="Arial Narrow" w:cs="Arial"/>
                <w:b/>
                <w:sz w:val="20"/>
                <w:szCs w:val="20"/>
              </w:rPr>
              <w:t xml:space="preserve">Oświadczenie o którym mowa w art. 125 ust. 1 ustawy Pzp: </w:t>
            </w:r>
          </w:p>
          <w:p w:rsidR="002D53B5" w:rsidRPr="009C542A" w:rsidRDefault="002D53B5" w:rsidP="002D53B5">
            <w:pPr>
              <w:spacing w:before="120" w:line="276" w:lineRule="auto"/>
              <w:jc w:val="both"/>
              <w:rPr>
                <w:rFonts w:ascii="Arial Narrow" w:hAnsi="Arial Narrow" w:cs="Arial"/>
                <w:sz w:val="20"/>
                <w:szCs w:val="20"/>
              </w:rPr>
            </w:pPr>
            <w:r w:rsidRPr="009C542A">
              <w:rPr>
                <w:rFonts w:ascii="Arial Narrow" w:hAnsi="Arial Narrow" w:cs="Arial"/>
                <w:b/>
                <w:sz w:val="20"/>
                <w:szCs w:val="20"/>
              </w:rPr>
              <w:t>Jednolity europejski dokument zamówienia (załącznik nr 1 do SWZ)</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Aktualne na dzień składania ofert oświadczenie Wykonawcy (w formie Jednolitego europejskiego dokumentu zamówienia) stanowiące wstępne potwierdzenie spełniania warunków udziału </w:t>
            </w:r>
            <w:r w:rsidR="00264CB3">
              <w:rPr>
                <w:rFonts w:ascii="Arial Narrow" w:hAnsi="Arial Narrow" w:cs="Arial"/>
                <w:sz w:val="20"/>
                <w:szCs w:val="20"/>
              </w:rPr>
              <w:br/>
            </w:r>
            <w:r w:rsidRPr="009C542A">
              <w:rPr>
                <w:rFonts w:ascii="Arial Narrow" w:hAnsi="Arial Narrow" w:cs="Arial"/>
                <w:sz w:val="20"/>
                <w:szCs w:val="20"/>
              </w:rPr>
              <w:t>w postępowaniu oraz braku podstaw wykluczenia</w:t>
            </w:r>
          </w:p>
        </w:tc>
      </w:tr>
      <w:tr w:rsidR="00AD1600" w:rsidRPr="009C542A" w:rsidTr="0070601D">
        <w:tc>
          <w:tcPr>
            <w:tcW w:w="709" w:type="dxa"/>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2</w:t>
            </w:r>
          </w:p>
        </w:tc>
        <w:tc>
          <w:tcPr>
            <w:tcW w:w="7828" w:type="dxa"/>
          </w:tcPr>
          <w:p w:rsidR="002D53B5" w:rsidRPr="009C542A" w:rsidRDefault="002D53B5" w:rsidP="002D53B5">
            <w:pPr>
              <w:spacing w:before="120" w:line="276" w:lineRule="auto"/>
              <w:jc w:val="both"/>
              <w:rPr>
                <w:rFonts w:ascii="Arial Narrow" w:hAnsi="Arial Narrow" w:cs="Arial"/>
                <w:sz w:val="20"/>
                <w:szCs w:val="20"/>
              </w:rPr>
            </w:pPr>
            <w:r w:rsidRPr="009C542A">
              <w:rPr>
                <w:rFonts w:ascii="Arial Narrow" w:hAnsi="Arial Narrow" w:cs="Arial"/>
                <w:b/>
                <w:sz w:val="20"/>
                <w:szCs w:val="20"/>
              </w:rPr>
              <w:t xml:space="preserve">Oświadczenie wykonawcy dotyczące odrębnych przesłanek wykluczenia (procedura pełna) </w:t>
            </w:r>
            <w:r w:rsidR="00264CB3">
              <w:rPr>
                <w:rFonts w:ascii="Arial Narrow" w:hAnsi="Arial Narrow" w:cs="Arial"/>
                <w:b/>
                <w:sz w:val="20"/>
                <w:szCs w:val="20"/>
              </w:rPr>
              <w:br/>
            </w:r>
            <w:r w:rsidRPr="009C542A">
              <w:rPr>
                <w:rFonts w:ascii="Arial Narrow" w:hAnsi="Arial Narrow" w:cs="Arial"/>
                <w:b/>
                <w:sz w:val="20"/>
                <w:szCs w:val="20"/>
              </w:rPr>
              <w:t>– (załącznik 2 do SWZ)</w:t>
            </w:r>
          </w:p>
          <w:p w:rsidR="00AD1600" w:rsidRPr="009C542A" w:rsidRDefault="002D53B5" w:rsidP="00264CB3">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Oświadczenie wykonawcy potwierdzające brak podstaw wykluczenia z postępowania na podstawie art. 5k rozporządzenia Rady (UE) nr 833/2014 oraz  art. 7 ust. 1 ustawy z dnia 13 kwietnia 2022r. </w:t>
            </w:r>
            <w:r w:rsidR="00264CB3">
              <w:rPr>
                <w:rFonts w:ascii="Arial Narrow" w:hAnsi="Arial Narrow" w:cs="Arial"/>
                <w:sz w:val="20"/>
                <w:szCs w:val="20"/>
              </w:rPr>
              <w:br/>
            </w:r>
            <w:r w:rsidRPr="009C542A">
              <w:rPr>
                <w:rFonts w:ascii="Arial Narrow" w:hAnsi="Arial Narrow" w:cs="Arial"/>
                <w:sz w:val="20"/>
                <w:szCs w:val="20"/>
              </w:rPr>
              <w:t>o szczególnych rozwiązaniach w zakresie przeciwdziałania wspieraniu agresji na Ukrainę oraz służących ochronie bezpieczeństwa narodowego (Dz. U. poz. 835).</w:t>
            </w:r>
          </w:p>
        </w:tc>
      </w:tr>
      <w:tr w:rsidR="00AD1600" w:rsidRPr="009C542A" w:rsidTr="00264CB3">
        <w:trPr>
          <w:trHeight w:val="376"/>
        </w:trPr>
        <w:tc>
          <w:tcPr>
            <w:tcW w:w="709" w:type="dxa"/>
          </w:tcPr>
          <w:p w:rsidR="00AD1600" w:rsidRPr="009C542A" w:rsidRDefault="00AD1600" w:rsidP="0070601D">
            <w:pPr>
              <w:spacing w:before="120" w:after="120" w:line="360" w:lineRule="auto"/>
              <w:jc w:val="center"/>
              <w:rPr>
                <w:rFonts w:ascii="Arial Narrow" w:hAnsi="Arial Narrow" w:cs="Arial"/>
                <w:sz w:val="20"/>
                <w:szCs w:val="20"/>
              </w:rPr>
            </w:pPr>
          </w:p>
        </w:tc>
        <w:tc>
          <w:tcPr>
            <w:tcW w:w="7828" w:type="dxa"/>
          </w:tcPr>
          <w:p w:rsidR="00AD1600" w:rsidRPr="009C542A" w:rsidRDefault="002D53B5" w:rsidP="00264CB3">
            <w:pPr>
              <w:spacing w:before="60" w:after="60" w:line="360" w:lineRule="auto"/>
              <w:jc w:val="center"/>
              <w:rPr>
                <w:rFonts w:ascii="Arial Narrow" w:hAnsi="Arial Narrow" w:cs="Arial"/>
                <w:sz w:val="20"/>
                <w:szCs w:val="20"/>
              </w:rPr>
            </w:pPr>
            <w:r w:rsidRPr="009C542A">
              <w:rPr>
                <w:rFonts w:ascii="Arial Narrow" w:hAnsi="Arial Narrow" w:cs="Arial"/>
                <w:b/>
                <w:sz w:val="20"/>
                <w:szCs w:val="20"/>
              </w:rPr>
              <w:t>PODMIOTOWE ŚRODKI DOWODOWE</w:t>
            </w:r>
          </w:p>
        </w:tc>
      </w:tr>
      <w:tr w:rsidR="00AD1600" w:rsidRPr="009C542A" w:rsidTr="0070601D">
        <w:tc>
          <w:tcPr>
            <w:tcW w:w="709" w:type="dxa"/>
          </w:tcPr>
          <w:p w:rsidR="00AD1600" w:rsidRPr="009C542A" w:rsidRDefault="00264CB3" w:rsidP="0070601D">
            <w:pPr>
              <w:spacing w:before="120" w:after="120" w:line="360" w:lineRule="auto"/>
              <w:jc w:val="center"/>
              <w:rPr>
                <w:rFonts w:ascii="Arial Narrow" w:hAnsi="Arial Narrow" w:cs="Arial"/>
                <w:sz w:val="20"/>
                <w:szCs w:val="20"/>
              </w:rPr>
            </w:pPr>
            <w:r>
              <w:rPr>
                <w:rFonts w:ascii="Arial Narrow" w:hAnsi="Arial Narrow" w:cs="Arial"/>
                <w:sz w:val="20"/>
                <w:szCs w:val="20"/>
              </w:rPr>
              <w:t>3</w:t>
            </w:r>
          </w:p>
        </w:tc>
        <w:tc>
          <w:tcPr>
            <w:tcW w:w="7828" w:type="dxa"/>
          </w:tcPr>
          <w:p w:rsidR="002D53B5" w:rsidRPr="009C542A" w:rsidRDefault="002D53B5" w:rsidP="002D53B5">
            <w:pPr>
              <w:spacing w:before="120" w:line="276" w:lineRule="auto"/>
              <w:jc w:val="both"/>
              <w:rPr>
                <w:rFonts w:ascii="Arial Narrow" w:hAnsi="Arial Narrow" w:cs="Arial"/>
                <w:sz w:val="20"/>
                <w:szCs w:val="20"/>
              </w:rPr>
            </w:pPr>
            <w:r w:rsidRPr="009C542A">
              <w:rPr>
                <w:rFonts w:ascii="Arial Narrow" w:hAnsi="Arial Narrow" w:cs="Arial"/>
                <w:b/>
                <w:sz w:val="20"/>
                <w:szCs w:val="20"/>
              </w:rPr>
              <w:t>Zobowiązanie podmiotu udostępniającego zasoby (załącznik nr 3 do SWZ)</w:t>
            </w:r>
          </w:p>
          <w:p w:rsidR="00AD1600" w:rsidRPr="009C542A" w:rsidRDefault="002D53B5" w:rsidP="002D53B5">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Zobowiązanie podmiotu udostępniającego zasoby do oddania mu do dyspozycji niezbędnych zasobów </w:t>
            </w:r>
            <w:r w:rsidRPr="009C542A">
              <w:rPr>
                <w:rFonts w:ascii="Arial Narrow" w:hAnsi="Arial Narrow" w:cs="Arial"/>
                <w:sz w:val="20"/>
                <w:szCs w:val="20"/>
              </w:rPr>
              <w:lastRenderedPageBreak/>
              <w:t>na potrzeby realizacji danego zamówienia lub inny podmiotowy środek dowodowy potwierdzający, że Wykonawca realizując zamówienie, będzie dysponował niezbędnymi zasobami tych podmiotów.</w:t>
            </w:r>
          </w:p>
        </w:tc>
      </w:tr>
      <w:tr w:rsidR="00AD1600" w:rsidRPr="009C542A" w:rsidTr="0070601D">
        <w:tc>
          <w:tcPr>
            <w:tcW w:w="709" w:type="dxa"/>
          </w:tcPr>
          <w:p w:rsidR="00AD1600" w:rsidRPr="009C542A" w:rsidRDefault="00AD1600" w:rsidP="0070601D">
            <w:pPr>
              <w:spacing w:before="120" w:after="120" w:line="360" w:lineRule="auto"/>
              <w:jc w:val="center"/>
              <w:rPr>
                <w:rFonts w:ascii="Arial Narrow" w:hAnsi="Arial Narrow" w:cs="Arial"/>
                <w:sz w:val="20"/>
                <w:szCs w:val="20"/>
              </w:rPr>
            </w:pPr>
          </w:p>
        </w:tc>
        <w:tc>
          <w:tcPr>
            <w:tcW w:w="7828" w:type="dxa"/>
          </w:tcPr>
          <w:p w:rsidR="00AD1600" w:rsidRPr="009C542A" w:rsidRDefault="002D53B5" w:rsidP="00264CB3">
            <w:pPr>
              <w:spacing w:before="60" w:after="60" w:line="360" w:lineRule="auto"/>
              <w:jc w:val="center"/>
              <w:rPr>
                <w:rFonts w:ascii="Arial Narrow" w:hAnsi="Arial Narrow" w:cs="Arial"/>
                <w:sz w:val="20"/>
                <w:szCs w:val="20"/>
              </w:rPr>
            </w:pPr>
            <w:r w:rsidRPr="009C542A">
              <w:rPr>
                <w:rFonts w:ascii="Arial Narrow" w:hAnsi="Arial Narrow" w:cs="Arial"/>
                <w:b/>
                <w:sz w:val="20"/>
                <w:szCs w:val="20"/>
              </w:rPr>
              <w:t>DLA POTWIERDZENIA KRYTERIUM</w:t>
            </w:r>
          </w:p>
        </w:tc>
      </w:tr>
      <w:tr w:rsidR="00AD1600" w:rsidRPr="009C542A" w:rsidTr="0070601D">
        <w:tc>
          <w:tcPr>
            <w:tcW w:w="709" w:type="dxa"/>
          </w:tcPr>
          <w:p w:rsidR="00AD1600" w:rsidRPr="009C542A" w:rsidRDefault="00264CB3" w:rsidP="0070601D">
            <w:pPr>
              <w:spacing w:before="120" w:after="120" w:line="360" w:lineRule="auto"/>
              <w:jc w:val="center"/>
              <w:rPr>
                <w:rFonts w:ascii="Arial Narrow" w:hAnsi="Arial Narrow" w:cs="Arial"/>
                <w:sz w:val="20"/>
                <w:szCs w:val="20"/>
              </w:rPr>
            </w:pPr>
            <w:r>
              <w:rPr>
                <w:rFonts w:ascii="Arial Narrow" w:hAnsi="Arial Narrow" w:cs="Arial"/>
                <w:sz w:val="20"/>
                <w:szCs w:val="20"/>
              </w:rPr>
              <w:t>4</w:t>
            </w:r>
          </w:p>
        </w:tc>
        <w:tc>
          <w:tcPr>
            <w:tcW w:w="7828" w:type="dxa"/>
          </w:tcPr>
          <w:p w:rsidR="00AD1600" w:rsidRPr="009C542A" w:rsidRDefault="00AD1600" w:rsidP="0070601D">
            <w:pPr>
              <w:spacing w:before="120" w:line="360" w:lineRule="auto"/>
              <w:jc w:val="both"/>
              <w:rPr>
                <w:rFonts w:ascii="Arial Narrow" w:hAnsi="Arial Narrow" w:cs="Arial"/>
                <w:sz w:val="20"/>
                <w:szCs w:val="20"/>
              </w:rPr>
            </w:pPr>
            <w:r w:rsidRPr="009C542A">
              <w:rPr>
                <w:rFonts w:ascii="Arial Narrow" w:hAnsi="Arial Narrow" w:cs="Arial"/>
                <w:b/>
                <w:sz w:val="20"/>
                <w:szCs w:val="20"/>
              </w:rPr>
              <w:t>Autoryzacja producenta</w:t>
            </w:r>
          </w:p>
          <w:p w:rsidR="00AD1600" w:rsidRPr="009C542A" w:rsidRDefault="00AD1600" w:rsidP="002D53B5">
            <w:pPr>
              <w:spacing w:before="60" w:after="60" w:line="360" w:lineRule="auto"/>
              <w:jc w:val="both"/>
              <w:rPr>
                <w:rFonts w:ascii="Arial Narrow" w:hAnsi="Arial Narrow" w:cs="Arial"/>
                <w:sz w:val="20"/>
                <w:szCs w:val="20"/>
              </w:rPr>
            </w:pPr>
            <w:r w:rsidRPr="009C542A">
              <w:rPr>
                <w:rFonts w:ascii="Arial Narrow" w:hAnsi="Arial Narrow" w:cs="Arial"/>
                <w:sz w:val="20"/>
                <w:szCs w:val="20"/>
              </w:rPr>
              <w:t>W celu udokumentowania kryterium - autoryzacja producenta, należy wraz  z</w:t>
            </w:r>
            <w:r w:rsidR="002D53B5" w:rsidRPr="009C542A">
              <w:rPr>
                <w:rFonts w:ascii="Arial Narrow" w:hAnsi="Arial Narrow" w:cs="Arial"/>
                <w:sz w:val="20"/>
                <w:szCs w:val="20"/>
              </w:rPr>
              <w:t xml:space="preserve"> </w:t>
            </w:r>
            <w:r w:rsidRPr="009C542A">
              <w:rPr>
                <w:rFonts w:ascii="Arial Narrow" w:hAnsi="Arial Narrow" w:cs="Arial"/>
                <w:sz w:val="20"/>
                <w:szCs w:val="20"/>
              </w:rPr>
              <w:t>ofertą zło</w:t>
            </w:r>
            <w:r w:rsidR="002D53B5" w:rsidRPr="009C542A">
              <w:rPr>
                <w:rFonts w:ascii="Arial Narrow" w:hAnsi="Arial Narrow" w:cs="Arial"/>
                <w:sz w:val="20"/>
                <w:szCs w:val="20"/>
              </w:rPr>
              <w:t>ż</w:t>
            </w:r>
            <w:r w:rsidRPr="009C542A">
              <w:rPr>
                <w:rFonts w:ascii="Arial Narrow" w:hAnsi="Arial Narrow" w:cs="Arial"/>
                <w:sz w:val="20"/>
                <w:szCs w:val="20"/>
              </w:rPr>
              <w:t xml:space="preserve">yć dokument o posiadaniu aktualnej autoryzacji wystawionej przez producenta sprzętu lub firmy upoważnionej przez producenta, uprawniający do wykonania </w:t>
            </w:r>
            <w:r w:rsidR="002D53B5" w:rsidRPr="009C542A">
              <w:rPr>
                <w:rFonts w:ascii="Arial Narrow" w:hAnsi="Arial Narrow" w:cs="Arial"/>
                <w:sz w:val="20"/>
                <w:szCs w:val="20"/>
              </w:rPr>
              <w:t>przedmiotu zamówienia</w:t>
            </w:r>
            <w:r w:rsidRPr="009C542A">
              <w:rPr>
                <w:rFonts w:ascii="Arial Narrow" w:hAnsi="Arial Narrow" w:cs="Arial"/>
                <w:sz w:val="20"/>
                <w:szCs w:val="20"/>
              </w:rPr>
              <w:t>.</w:t>
            </w:r>
          </w:p>
        </w:tc>
      </w:tr>
      <w:tr w:rsidR="002D53B5" w:rsidRPr="009C542A" w:rsidTr="0070601D">
        <w:tc>
          <w:tcPr>
            <w:tcW w:w="709" w:type="dxa"/>
          </w:tcPr>
          <w:p w:rsidR="002D53B5" w:rsidRPr="009C542A" w:rsidRDefault="002D53B5" w:rsidP="0070601D">
            <w:pPr>
              <w:spacing w:before="120" w:after="120" w:line="360" w:lineRule="auto"/>
              <w:jc w:val="center"/>
              <w:rPr>
                <w:rFonts w:ascii="Arial Narrow" w:hAnsi="Arial Narrow" w:cs="Arial"/>
                <w:sz w:val="20"/>
                <w:szCs w:val="20"/>
              </w:rPr>
            </w:pPr>
          </w:p>
        </w:tc>
        <w:tc>
          <w:tcPr>
            <w:tcW w:w="7828" w:type="dxa"/>
          </w:tcPr>
          <w:p w:rsidR="002D53B5" w:rsidRPr="00264CB3" w:rsidRDefault="002D53B5" w:rsidP="00264CB3">
            <w:pPr>
              <w:spacing w:before="120" w:line="360" w:lineRule="auto"/>
              <w:jc w:val="center"/>
              <w:rPr>
                <w:rFonts w:ascii="Arial Narrow" w:hAnsi="Arial Narrow" w:cs="Arial"/>
                <w:b/>
                <w:sz w:val="20"/>
                <w:szCs w:val="20"/>
              </w:rPr>
            </w:pPr>
            <w:r w:rsidRPr="00264CB3">
              <w:rPr>
                <w:rFonts w:ascii="Arial Narrow" w:hAnsi="Arial Narrow" w:cs="Arial"/>
                <w:b/>
                <w:sz w:val="20"/>
                <w:szCs w:val="20"/>
              </w:rPr>
              <w:t>INNE DOKUMENTY</w:t>
            </w:r>
          </w:p>
        </w:tc>
      </w:tr>
      <w:tr w:rsidR="002D53B5" w:rsidRPr="009C542A" w:rsidTr="0070601D">
        <w:tc>
          <w:tcPr>
            <w:tcW w:w="709" w:type="dxa"/>
          </w:tcPr>
          <w:p w:rsidR="002D53B5" w:rsidRPr="009C542A" w:rsidRDefault="00264CB3" w:rsidP="0070601D">
            <w:pPr>
              <w:spacing w:before="120" w:after="120" w:line="360" w:lineRule="auto"/>
              <w:jc w:val="center"/>
              <w:rPr>
                <w:rFonts w:ascii="Arial Narrow" w:hAnsi="Arial Narrow" w:cs="Arial"/>
                <w:sz w:val="20"/>
                <w:szCs w:val="20"/>
              </w:rPr>
            </w:pPr>
            <w:r>
              <w:rPr>
                <w:rFonts w:ascii="Arial Narrow" w:hAnsi="Arial Narrow" w:cs="Arial"/>
                <w:sz w:val="20"/>
                <w:szCs w:val="20"/>
              </w:rPr>
              <w:t>5</w:t>
            </w:r>
          </w:p>
        </w:tc>
        <w:tc>
          <w:tcPr>
            <w:tcW w:w="7828" w:type="dxa"/>
          </w:tcPr>
          <w:p w:rsidR="002D53B5" w:rsidRPr="009C542A" w:rsidRDefault="002D53B5" w:rsidP="00264CB3">
            <w:pPr>
              <w:spacing w:before="120" w:line="276" w:lineRule="auto"/>
              <w:jc w:val="both"/>
              <w:rPr>
                <w:rFonts w:ascii="Arial Narrow" w:hAnsi="Arial Narrow" w:cs="Arial"/>
                <w:sz w:val="20"/>
                <w:szCs w:val="20"/>
              </w:rPr>
            </w:pPr>
            <w:r w:rsidRPr="009C542A">
              <w:rPr>
                <w:rFonts w:ascii="Arial Narrow" w:hAnsi="Arial Narrow" w:cs="Arial"/>
                <w:b/>
                <w:sz w:val="20"/>
                <w:szCs w:val="20"/>
              </w:rPr>
              <w:t>Formularz oferty (załącznik nr 4 do SWZ)</w:t>
            </w:r>
          </w:p>
        </w:tc>
      </w:tr>
      <w:tr w:rsidR="002D53B5" w:rsidRPr="009C542A" w:rsidTr="0070601D">
        <w:tc>
          <w:tcPr>
            <w:tcW w:w="709" w:type="dxa"/>
          </w:tcPr>
          <w:p w:rsidR="002D53B5" w:rsidRPr="009C542A" w:rsidRDefault="00264CB3" w:rsidP="0070601D">
            <w:pPr>
              <w:spacing w:before="120" w:after="120" w:line="360" w:lineRule="auto"/>
              <w:jc w:val="center"/>
              <w:rPr>
                <w:rFonts w:ascii="Arial Narrow" w:hAnsi="Arial Narrow" w:cs="Arial"/>
                <w:sz w:val="20"/>
                <w:szCs w:val="20"/>
              </w:rPr>
            </w:pPr>
            <w:r>
              <w:rPr>
                <w:rFonts w:ascii="Arial Narrow" w:hAnsi="Arial Narrow" w:cs="Arial"/>
                <w:sz w:val="20"/>
                <w:szCs w:val="20"/>
              </w:rPr>
              <w:t>6</w:t>
            </w:r>
          </w:p>
        </w:tc>
        <w:tc>
          <w:tcPr>
            <w:tcW w:w="7828" w:type="dxa"/>
          </w:tcPr>
          <w:p w:rsidR="002D53B5" w:rsidRPr="009C542A" w:rsidRDefault="002D53B5" w:rsidP="00264CB3">
            <w:pPr>
              <w:spacing w:before="120" w:line="276" w:lineRule="auto"/>
              <w:jc w:val="both"/>
              <w:rPr>
                <w:rFonts w:ascii="Arial Narrow" w:hAnsi="Arial Narrow" w:cs="Arial"/>
                <w:b/>
                <w:sz w:val="20"/>
                <w:szCs w:val="20"/>
              </w:rPr>
            </w:pPr>
            <w:r w:rsidRPr="009C542A">
              <w:rPr>
                <w:rFonts w:ascii="Arial Narrow" w:hAnsi="Arial Narrow" w:cs="Arial"/>
                <w:b/>
                <w:sz w:val="20"/>
                <w:szCs w:val="20"/>
              </w:rPr>
              <w:t>Formularz cenowy (załącznik nr 5 do SWZ)</w:t>
            </w:r>
          </w:p>
        </w:tc>
      </w:tr>
    </w:tbl>
    <w:p w:rsidR="00AD1600" w:rsidRPr="009C542A" w:rsidRDefault="001D55E2" w:rsidP="007878A3">
      <w:pPr>
        <w:pStyle w:val="Nagwek2"/>
      </w:pPr>
      <w:r w:rsidRPr="009C542A">
        <w:t xml:space="preserve">Zamawiający przed wyborem najkorzystniejszej oferty wezwie Wykonawcę, którego oferta została najwyżej oceniona, do złożenia w wyznaczonym terminie, nie krótszym niż </w:t>
      </w:r>
      <w:r w:rsidR="00D03040" w:rsidRPr="009C542A">
        <w:t>10</w:t>
      </w:r>
      <w:r w:rsidRPr="009C542A">
        <w:t xml:space="preserve"> dni, aktualnych na dzień złożenia, następujących podmiotowych środków dowodowych: </w:t>
      </w:r>
    </w:p>
    <w:p w:rsidR="00AD1600" w:rsidRPr="009C542A" w:rsidRDefault="00AD1600" w:rsidP="007878A3">
      <w:pPr>
        <w:pStyle w:val="Nagwek2"/>
      </w:pPr>
      <w:r w:rsidRPr="009C542A">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276" w:lineRule="auto"/>
              <w:jc w:val="center"/>
              <w:rPr>
                <w:rFonts w:ascii="Arial Narrow" w:hAnsi="Arial Narrow" w:cs="Arial"/>
                <w:sz w:val="20"/>
                <w:szCs w:val="20"/>
              </w:rPr>
            </w:pPr>
            <w:r w:rsidRPr="009C542A">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276" w:lineRule="auto"/>
              <w:jc w:val="both"/>
              <w:rPr>
                <w:rFonts w:ascii="Arial Narrow" w:hAnsi="Arial Narrow" w:cs="Arial"/>
                <w:sz w:val="20"/>
                <w:szCs w:val="20"/>
              </w:rPr>
            </w:pPr>
            <w:r w:rsidRPr="009C542A">
              <w:rPr>
                <w:rFonts w:ascii="Arial Narrow" w:hAnsi="Arial Narrow" w:cs="Arial"/>
                <w:b/>
                <w:sz w:val="20"/>
                <w:szCs w:val="20"/>
              </w:rPr>
              <w:t>Wymagany dokument</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Wykaz osób</w:t>
            </w:r>
            <w:r w:rsidR="00ED176D">
              <w:rPr>
                <w:rFonts w:ascii="Arial Narrow" w:hAnsi="Arial Narrow" w:cs="Arial"/>
                <w:b/>
                <w:bCs/>
                <w:sz w:val="20"/>
                <w:szCs w:val="20"/>
              </w:rPr>
              <w:t xml:space="preserve"> </w:t>
            </w:r>
            <w:r w:rsidR="00ED176D" w:rsidRPr="009C542A">
              <w:rPr>
                <w:rFonts w:ascii="Arial Narrow" w:hAnsi="Arial Narrow" w:cs="Arial"/>
                <w:b/>
                <w:sz w:val="20"/>
                <w:szCs w:val="20"/>
              </w:rPr>
              <w:t xml:space="preserve">(załącznik nr </w:t>
            </w:r>
            <w:r w:rsidR="00ED176D">
              <w:rPr>
                <w:rFonts w:ascii="Arial Narrow" w:hAnsi="Arial Narrow" w:cs="Arial"/>
                <w:b/>
                <w:sz w:val="20"/>
                <w:szCs w:val="20"/>
              </w:rPr>
              <w:t>6</w:t>
            </w:r>
            <w:r w:rsidR="00ED176D" w:rsidRPr="009C542A">
              <w:rPr>
                <w:rFonts w:ascii="Arial Narrow" w:hAnsi="Arial Narrow" w:cs="Arial"/>
                <w:b/>
                <w:sz w:val="20"/>
                <w:szCs w:val="20"/>
              </w:rPr>
              <w:t xml:space="preserve"> do SWZ)</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7878A3" w:rsidRPr="007878A3" w:rsidRDefault="007878A3" w:rsidP="007878A3">
            <w:pPr>
              <w:spacing w:before="120" w:after="60" w:line="360" w:lineRule="auto"/>
              <w:jc w:val="both"/>
              <w:rPr>
                <w:rFonts w:ascii="Arial Narrow" w:hAnsi="Arial Narrow" w:cs="Arial"/>
                <w:sz w:val="20"/>
                <w:szCs w:val="20"/>
              </w:rPr>
            </w:pPr>
            <w:r w:rsidRPr="007878A3">
              <w:rPr>
                <w:rFonts w:ascii="Arial Narrow" w:hAnsi="Arial Narrow" w:cs="Arial"/>
                <w:sz w:val="20"/>
                <w:szCs w:val="20"/>
              </w:rPr>
              <w:t>a)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7878A3" w:rsidRPr="007878A3" w:rsidRDefault="007878A3" w:rsidP="007878A3">
            <w:pPr>
              <w:spacing w:before="60" w:after="60" w:line="360" w:lineRule="auto"/>
              <w:jc w:val="both"/>
              <w:rPr>
                <w:rFonts w:ascii="Arial Narrow" w:hAnsi="Arial Narrow" w:cs="Arial"/>
                <w:sz w:val="20"/>
                <w:szCs w:val="20"/>
              </w:rPr>
            </w:pPr>
            <w:r w:rsidRPr="007878A3">
              <w:rPr>
                <w:rFonts w:ascii="Arial Narrow" w:hAnsi="Arial Narrow" w:cs="Arial"/>
                <w:sz w:val="20"/>
                <w:szCs w:val="20"/>
              </w:rPr>
              <w:t>b) osoby skierowane do wykonania przedmiotu zamówienia muszą posiadać specjalizację fizyka medycznego - min. 1 osoba, l</w:t>
            </w:r>
          </w:p>
          <w:p w:rsidR="00AD1600" w:rsidRPr="009C542A" w:rsidRDefault="007878A3" w:rsidP="007878A3">
            <w:pPr>
              <w:spacing w:before="60" w:after="60" w:line="360" w:lineRule="auto"/>
              <w:jc w:val="both"/>
              <w:rPr>
                <w:rFonts w:ascii="Arial Narrow" w:hAnsi="Arial Narrow" w:cs="Arial"/>
                <w:sz w:val="20"/>
                <w:szCs w:val="20"/>
              </w:rPr>
            </w:pPr>
            <w:r w:rsidRPr="007878A3">
              <w:rPr>
                <w:rFonts w:ascii="Arial Narrow" w:hAnsi="Arial Narrow" w:cs="Arial"/>
                <w:sz w:val="20"/>
                <w:szCs w:val="20"/>
              </w:rPr>
              <w:t xml:space="preserve">c) należy złożyć aktualny Certyfikat Akredytacji wydany przez Polskie Centrum Akredytacji </w:t>
            </w:r>
            <w:r>
              <w:rPr>
                <w:rFonts w:ascii="Arial Narrow" w:hAnsi="Arial Narrow" w:cs="Arial"/>
                <w:sz w:val="20"/>
                <w:szCs w:val="20"/>
              </w:rPr>
              <w:br/>
            </w:r>
            <w:r w:rsidRPr="007878A3">
              <w:rPr>
                <w:rFonts w:ascii="Arial Narrow" w:hAnsi="Arial Narrow" w:cs="Arial"/>
                <w:sz w:val="20"/>
                <w:szCs w:val="20"/>
              </w:rPr>
              <w:t>w rozumieniu przepisów ustawy z dn. 13.04.2016 o systemach oceny zgodności i nadzoru rynku (DZ. U. 2022 r. poz. 1854)</w:t>
            </w:r>
          </w:p>
        </w:tc>
      </w:tr>
    </w:tbl>
    <w:p w:rsidR="00AD1600" w:rsidRPr="009C542A" w:rsidRDefault="00AD1600" w:rsidP="005A71D9">
      <w:pPr>
        <w:pStyle w:val="Nagwek2"/>
        <w:numPr>
          <w:ilvl w:val="0"/>
          <w:numId w:val="0"/>
        </w:numPr>
        <w:ind w:left="680"/>
      </w:pPr>
    </w:p>
    <w:p w:rsidR="00AD1600" w:rsidRPr="009C542A" w:rsidRDefault="00AD1600" w:rsidP="007878A3">
      <w:pPr>
        <w:pStyle w:val="Nagwek2"/>
      </w:pPr>
      <w:r w:rsidRPr="009C542A">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276" w:lineRule="auto"/>
              <w:jc w:val="center"/>
              <w:rPr>
                <w:rFonts w:ascii="Arial Narrow" w:hAnsi="Arial Narrow" w:cs="Arial"/>
                <w:sz w:val="20"/>
                <w:szCs w:val="20"/>
              </w:rPr>
            </w:pPr>
            <w:r w:rsidRPr="009C542A">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276" w:lineRule="auto"/>
              <w:jc w:val="both"/>
              <w:rPr>
                <w:rFonts w:ascii="Arial Narrow" w:hAnsi="Arial Narrow" w:cs="Arial"/>
                <w:sz w:val="20"/>
                <w:szCs w:val="20"/>
              </w:rPr>
            </w:pPr>
            <w:r w:rsidRPr="009C542A">
              <w:rPr>
                <w:rFonts w:ascii="Arial Narrow" w:hAnsi="Arial Narrow" w:cs="Arial"/>
                <w:b/>
                <w:sz w:val="20"/>
                <w:szCs w:val="20"/>
              </w:rPr>
              <w:t>Wymagany dokument</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Odpis lub informacja z KRS lub CEIDG</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Odpis lub informacja z Krajowego Rejestru Sądowego lub z Centralnej Ewidencji i Informacji </w:t>
            </w:r>
            <w:r w:rsidR="00264CB3">
              <w:rPr>
                <w:rFonts w:ascii="Arial Narrow" w:hAnsi="Arial Narrow" w:cs="Arial"/>
                <w:sz w:val="20"/>
                <w:szCs w:val="20"/>
              </w:rPr>
              <w:br/>
            </w:r>
            <w:r w:rsidRPr="009C542A">
              <w:rPr>
                <w:rFonts w:ascii="Arial Narrow" w:hAnsi="Arial Narrow" w:cs="Arial"/>
                <w:sz w:val="20"/>
                <w:szCs w:val="20"/>
              </w:rPr>
              <w:t>o Działalności Gospodarczej, w zakresie art. 109 ust. 1 pkt 4 ustawy Pzp, sporządzone nie wcześniej niż 3 miesiące przed jej złożeniem, jeżeli odrębne przepisy wymagają wpisu do rejestru lub ewidencji.</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2D53B5" w:rsidRPr="009C542A" w:rsidRDefault="002D53B5" w:rsidP="002D53B5">
            <w:pPr>
              <w:spacing w:before="120" w:line="276" w:lineRule="auto"/>
              <w:jc w:val="both"/>
              <w:rPr>
                <w:rFonts w:ascii="Arial Narrow" w:hAnsi="Arial Narrow" w:cs="Arial"/>
                <w:b/>
                <w:bCs/>
                <w:sz w:val="20"/>
                <w:szCs w:val="20"/>
              </w:rPr>
            </w:pPr>
            <w:r w:rsidRPr="009C542A">
              <w:rPr>
                <w:rFonts w:ascii="Arial Narrow" w:hAnsi="Arial Narrow" w:cs="Arial"/>
                <w:b/>
                <w:bCs/>
                <w:sz w:val="20"/>
                <w:szCs w:val="20"/>
              </w:rPr>
              <w:t xml:space="preserve">Oświadczenie wykonawcy o aktualności informacji zawartych w oświadczeniu wstępnym </w:t>
            </w:r>
            <w:r w:rsidRPr="009C542A">
              <w:rPr>
                <w:rFonts w:ascii="Arial Narrow" w:hAnsi="Arial Narrow" w:cs="Arial"/>
                <w:b/>
                <w:sz w:val="20"/>
                <w:szCs w:val="20"/>
              </w:rPr>
              <w:t>(załącznik nr 7 do SWZ)</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Oświadczenie wykonawcy o aktualności informacji zawartych w oświadczeniu o którym mowa w art. 125 ust. 1 ustawy Pzp, w zakresie podstaw wykluczenia z postępowania wskazanych przez Zamawiającego.</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2D53B5" w:rsidRPr="009C542A" w:rsidRDefault="002D53B5" w:rsidP="002D53B5">
            <w:pPr>
              <w:spacing w:before="120" w:line="276" w:lineRule="auto"/>
              <w:jc w:val="both"/>
              <w:rPr>
                <w:rFonts w:ascii="Arial Narrow" w:hAnsi="Arial Narrow" w:cs="Arial"/>
                <w:b/>
                <w:bCs/>
                <w:sz w:val="20"/>
                <w:szCs w:val="20"/>
              </w:rPr>
            </w:pPr>
            <w:r w:rsidRPr="009C542A">
              <w:rPr>
                <w:rFonts w:ascii="Arial Narrow" w:hAnsi="Arial Narrow" w:cs="Arial"/>
                <w:b/>
                <w:bCs/>
                <w:sz w:val="20"/>
                <w:szCs w:val="20"/>
              </w:rPr>
              <w:t xml:space="preserve">Oświadczenie wykonawcy w sprawie grupy kapitałowej </w:t>
            </w:r>
            <w:r w:rsidRPr="009C542A">
              <w:rPr>
                <w:rFonts w:ascii="Arial Narrow" w:hAnsi="Arial Narrow" w:cs="Arial"/>
                <w:b/>
                <w:sz w:val="20"/>
                <w:szCs w:val="20"/>
              </w:rPr>
              <w:t>(załącznik nr 8 do SWZ)</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Oświadczenie Wykonawcy, w zakresie art. 108 ust. 1 pkt 5 ustawy Pzp, o braku przynależności do tej samej grupy kapitałowej w rozumieniu ustawy z dnia 16 lutego 2007 r. o ochronie konkurencji </w:t>
            </w:r>
            <w:r w:rsidR="00264CB3">
              <w:rPr>
                <w:rFonts w:ascii="Arial Narrow" w:hAnsi="Arial Narrow" w:cs="Arial"/>
                <w:sz w:val="20"/>
                <w:szCs w:val="20"/>
              </w:rPr>
              <w:br/>
            </w:r>
            <w:r w:rsidRPr="009C542A">
              <w:rPr>
                <w:rFonts w:ascii="Arial Narrow" w:hAnsi="Arial Narrow" w:cs="Arial"/>
                <w:sz w:val="20"/>
                <w:szCs w:val="20"/>
              </w:rPr>
              <w:t xml:space="preserve">i konsumentów (t.j. Dz.U. z 2024r. poz. 1616), z innym Wykonawcą, który złożył odrębną ofertę, ofertę częściową lub wniosek o dopuszczenie do udziału w postępowaniu, albo oświadczenie </w:t>
            </w:r>
            <w:r w:rsidR="00264CB3">
              <w:rPr>
                <w:rFonts w:ascii="Arial Narrow" w:hAnsi="Arial Narrow" w:cs="Arial"/>
                <w:sz w:val="20"/>
                <w:szCs w:val="20"/>
              </w:rPr>
              <w:br/>
            </w:r>
            <w:r w:rsidRPr="009C542A">
              <w:rPr>
                <w:rFonts w:ascii="Arial Narrow" w:hAnsi="Arial Narrow" w:cs="Arial"/>
                <w:sz w:val="20"/>
                <w:szCs w:val="20"/>
              </w:rPr>
              <w:t xml:space="preserve">o przynależności do tej samej grupy kapitałowej wraz z dokumentami lub informacjami potwierdzającymi przygotowanie oferty, oferty częściowej lub wniosku o dopuszczenie do udziału </w:t>
            </w:r>
            <w:r w:rsidR="00264CB3">
              <w:rPr>
                <w:rFonts w:ascii="Arial Narrow" w:hAnsi="Arial Narrow" w:cs="Arial"/>
                <w:sz w:val="20"/>
                <w:szCs w:val="20"/>
              </w:rPr>
              <w:br/>
            </w:r>
            <w:r w:rsidRPr="009C542A">
              <w:rPr>
                <w:rFonts w:ascii="Arial Narrow" w:hAnsi="Arial Narrow" w:cs="Arial"/>
                <w:sz w:val="20"/>
                <w:szCs w:val="20"/>
              </w:rPr>
              <w:t>w postępowaniu niezależnie od innego Wykonawcy należącego do tej samej grupy kapitałowej.</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4</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Informacja z Krajowego Rejestru Karnego</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Informacja z Krajowego Rejestru Karnego w zakresie art. 108 ust. 1 pkt 1 i 2 ustawy Pzp sporządzona nie wcześniej niż 6 miesięcy przed jej złożeniem.</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5</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Zaświadczenie właściwego naczelnika urzędu skarbowego</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w:t>
            </w:r>
            <w:r w:rsidR="00264CB3">
              <w:rPr>
                <w:rFonts w:ascii="Arial Narrow" w:hAnsi="Arial Narrow" w:cs="Arial"/>
                <w:sz w:val="20"/>
                <w:szCs w:val="20"/>
              </w:rPr>
              <w:br/>
            </w:r>
            <w:r w:rsidRPr="009C542A">
              <w:rPr>
                <w:rFonts w:ascii="Arial Narrow" w:hAnsi="Arial Narrow" w:cs="Arial"/>
                <w:sz w:val="20"/>
                <w:szCs w:val="20"/>
              </w:rPr>
              <w:t>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6</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Zaświadczenie z ZUS lub KRUS</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w:t>
            </w:r>
            <w:r w:rsidR="00264CB3">
              <w:rPr>
                <w:rFonts w:ascii="Arial Narrow" w:hAnsi="Arial Narrow" w:cs="Arial"/>
                <w:sz w:val="20"/>
                <w:szCs w:val="20"/>
              </w:rPr>
              <w:br/>
            </w:r>
            <w:r w:rsidRPr="009C542A">
              <w:rPr>
                <w:rFonts w:ascii="Arial Narrow" w:hAnsi="Arial Narrow" w:cs="Arial"/>
                <w:sz w:val="20"/>
                <w:szCs w:val="20"/>
              </w:rPr>
              <w:t xml:space="preserve">z opłacaniem składek na ubezpieczenia społeczne i zdrowotne, w zakresie art. 109 ust. 1 pkt 1 ustawy Pzp, wystawione nie wcześniej niż 3 miesiące przed jego złożeniem. W przypadku zalegania </w:t>
            </w:r>
            <w:r w:rsidR="00264CB3">
              <w:rPr>
                <w:rFonts w:ascii="Arial Narrow" w:hAnsi="Arial Narrow" w:cs="Arial"/>
                <w:sz w:val="20"/>
                <w:szCs w:val="20"/>
              </w:rPr>
              <w:br/>
            </w:r>
            <w:r w:rsidRPr="009C542A">
              <w:rPr>
                <w:rFonts w:ascii="Arial Narrow" w:hAnsi="Arial Narrow" w:cs="Arial"/>
                <w:sz w:val="20"/>
                <w:szCs w:val="20"/>
              </w:rPr>
              <w:t xml:space="preserve">z opłacaniem składek na ubezpieczenia społeczne lub zdrowotne wraz z zaświadczeniem albo innym </w:t>
            </w:r>
            <w:r w:rsidRPr="009C542A">
              <w:rPr>
                <w:rFonts w:ascii="Arial Narrow" w:hAnsi="Arial Narrow" w:cs="Arial"/>
                <w:sz w:val="20"/>
                <w:szCs w:val="20"/>
              </w:rPr>
              <w:lastRenderedPageBreak/>
              <w:t xml:space="preserve">dokumentem Zamawiający żąda złożenia przez Wykonawcę dokumentów potwierdzających, </w:t>
            </w:r>
            <w:r w:rsidR="00264CB3">
              <w:rPr>
                <w:rFonts w:ascii="Arial Narrow" w:hAnsi="Arial Narrow" w:cs="Arial"/>
                <w:sz w:val="20"/>
                <w:szCs w:val="20"/>
              </w:rPr>
              <w:br/>
            </w:r>
            <w:r w:rsidRPr="009C542A">
              <w:rPr>
                <w:rFonts w:ascii="Arial Narrow" w:hAnsi="Arial Narrow" w:cs="Arial"/>
                <w:sz w:val="20"/>
                <w:szCs w:val="20"/>
              </w:rPr>
              <w:t xml:space="preserve">że odpowiednio przed upływem terminu składania wniosków o dopuszczenie do udziału </w:t>
            </w:r>
            <w:r w:rsidR="00264CB3">
              <w:rPr>
                <w:rFonts w:ascii="Arial Narrow" w:hAnsi="Arial Narrow" w:cs="Arial"/>
                <w:sz w:val="20"/>
                <w:szCs w:val="20"/>
              </w:rPr>
              <w:br/>
            </w:r>
            <w:r w:rsidRPr="009C542A">
              <w:rPr>
                <w:rFonts w:ascii="Arial Narrow" w:hAnsi="Arial Narrow" w:cs="Arial"/>
                <w:sz w:val="20"/>
                <w:szCs w:val="20"/>
              </w:rPr>
              <w:t>w postępowaniu albo przed upływem terminu składania ofert Wykonawca dokonał płatności należnych składek na ubezpieczenia społeczne lub zdrowotne wraz odsetkami lub grzywnami lub zawarł wiążące porozumienie w sprawie spłat tych należności.</w:t>
            </w:r>
          </w:p>
        </w:tc>
      </w:tr>
    </w:tbl>
    <w:p w:rsidR="00AD1600" w:rsidRPr="009C542A" w:rsidRDefault="00AD1600" w:rsidP="00CB001F">
      <w:pPr>
        <w:pStyle w:val="Nagwek2"/>
        <w:numPr>
          <w:ilvl w:val="0"/>
          <w:numId w:val="0"/>
        </w:numPr>
        <w:ind w:left="680"/>
      </w:pPr>
    </w:p>
    <w:p w:rsidR="00AD1600" w:rsidRPr="009C542A" w:rsidRDefault="00AD1600" w:rsidP="007878A3">
      <w:pPr>
        <w:pStyle w:val="Nagwek2"/>
      </w:pPr>
      <w:r w:rsidRPr="009C542A">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276" w:lineRule="auto"/>
              <w:jc w:val="center"/>
              <w:rPr>
                <w:rFonts w:ascii="Arial Narrow" w:hAnsi="Arial Narrow" w:cs="Arial"/>
                <w:sz w:val="20"/>
                <w:szCs w:val="20"/>
              </w:rPr>
            </w:pPr>
            <w:r w:rsidRPr="009C542A">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276" w:lineRule="auto"/>
              <w:jc w:val="both"/>
              <w:rPr>
                <w:rFonts w:ascii="Arial Narrow" w:hAnsi="Arial Narrow" w:cs="Arial"/>
                <w:sz w:val="20"/>
                <w:szCs w:val="20"/>
              </w:rPr>
            </w:pPr>
            <w:r w:rsidRPr="009C542A">
              <w:rPr>
                <w:rFonts w:ascii="Arial Narrow" w:hAnsi="Arial Narrow" w:cs="Arial"/>
                <w:b/>
                <w:sz w:val="20"/>
                <w:szCs w:val="20"/>
              </w:rPr>
              <w:t>Wymagany dokument</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Dokument potwierdzający, że nie otwarto likwidacji wykonawcy</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Jeżeli Wykonawca ma siedzibę lub miejsce zamieszkania poza granicami Rzeczypospolitej Polskiej, zamiast "Odpisu lub informacji z KRS lub CEIDG" składa dokument lub dokumenty wystawione </w:t>
            </w:r>
            <w:r w:rsidR="00264CB3">
              <w:rPr>
                <w:rFonts w:ascii="Arial Narrow" w:hAnsi="Arial Narrow" w:cs="Arial"/>
                <w:sz w:val="20"/>
                <w:szCs w:val="20"/>
              </w:rPr>
              <w:br/>
            </w:r>
            <w:r w:rsidRPr="009C542A">
              <w:rPr>
                <w:rFonts w:ascii="Arial Narrow" w:hAnsi="Arial Narrow" w:cs="Arial"/>
                <w:sz w:val="20"/>
                <w:szCs w:val="20"/>
              </w:rPr>
              <w:t xml:space="preserve">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w:t>
            </w:r>
            <w:r w:rsidR="00264CB3">
              <w:rPr>
                <w:rFonts w:ascii="Arial Narrow" w:hAnsi="Arial Narrow" w:cs="Arial"/>
                <w:sz w:val="20"/>
                <w:szCs w:val="20"/>
              </w:rPr>
              <w:br/>
            </w:r>
            <w:r w:rsidRPr="009C542A">
              <w:rPr>
                <w:rFonts w:ascii="Arial Narrow" w:hAnsi="Arial Narrow" w:cs="Arial"/>
                <w:sz w:val="20"/>
                <w:szCs w:val="20"/>
              </w:rPr>
              <w:t>on w innej tego rodzaju sytuacji wynikającej z podobnej procedury przewidzianej w przepisach miejsca wszczęcia tej procedury, wystawione nie wcześniej niż 3 miesiące przed ich złożeniem.</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Informacja z odpowiedniego rejestru lub inny równoważny dokument</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t>
            </w:r>
            <w:r w:rsidR="00264CB3">
              <w:rPr>
                <w:rFonts w:ascii="Arial Narrow" w:hAnsi="Arial Narrow" w:cs="Arial"/>
                <w:sz w:val="20"/>
                <w:szCs w:val="20"/>
              </w:rPr>
              <w:br/>
            </w:r>
            <w:r w:rsidRPr="009C542A">
              <w:rPr>
                <w:rFonts w:ascii="Arial Narrow" w:hAnsi="Arial Narrow" w:cs="Arial"/>
                <w:sz w:val="20"/>
                <w:szCs w:val="20"/>
              </w:rPr>
              <w:t>w zakresie art. 108 ust. 1 pkt 1 i 2 ustawy Pzp, wystawiony nie wcześniej niż 6 miesięcy przed jego złożeniem.</w:t>
            </w:r>
          </w:p>
        </w:tc>
      </w:tr>
      <w:tr w:rsidR="00AD1600" w:rsidRPr="009C542A" w:rsidTr="0070601D">
        <w:tc>
          <w:tcPr>
            <w:tcW w:w="708"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after="120" w:line="360" w:lineRule="auto"/>
              <w:jc w:val="center"/>
              <w:rPr>
                <w:rFonts w:ascii="Arial Narrow" w:hAnsi="Arial Narrow" w:cs="Arial"/>
                <w:sz w:val="20"/>
                <w:szCs w:val="20"/>
              </w:rPr>
            </w:pPr>
            <w:r w:rsidRPr="009C542A">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AD1600" w:rsidRPr="009C542A" w:rsidRDefault="00AD1600" w:rsidP="0070601D">
            <w:pPr>
              <w:spacing w:before="120" w:line="360" w:lineRule="auto"/>
              <w:jc w:val="both"/>
              <w:rPr>
                <w:rFonts w:ascii="Arial Narrow" w:hAnsi="Arial Narrow" w:cs="Arial"/>
                <w:b/>
                <w:bCs/>
                <w:sz w:val="20"/>
                <w:szCs w:val="20"/>
              </w:rPr>
            </w:pPr>
            <w:r w:rsidRPr="009C542A">
              <w:rPr>
                <w:rFonts w:ascii="Arial Narrow" w:hAnsi="Arial Narrow" w:cs="Arial"/>
                <w:b/>
                <w:bCs/>
                <w:sz w:val="20"/>
                <w:szCs w:val="20"/>
              </w:rPr>
              <w:t>Dokument potwierdzający niezaleganie z opłacaniem podatków, opłat lub składek na ubezpieczenie społeczne lub zdrowotne</w:t>
            </w:r>
          </w:p>
          <w:p w:rsidR="00AD1600" w:rsidRPr="009C542A" w:rsidRDefault="00AD1600" w:rsidP="0070601D">
            <w:pPr>
              <w:spacing w:before="60" w:after="60" w:line="360" w:lineRule="auto"/>
              <w:jc w:val="both"/>
              <w:rPr>
                <w:rFonts w:ascii="Arial Narrow" w:hAnsi="Arial Narrow" w:cs="Arial"/>
                <w:sz w:val="20"/>
                <w:szCs w:val="20"/>
              </w:rPr>
            </w:pPr>
            <w:r w:rsidRPr="009C542A">
              <w:rPr>
                <w:rFonts w:ascii="Arial Narrow" w:hAnsi="Arial Narrow" w:cs="Arial"/>
                <w:sz w:val="20"/>
                <w:szCs w:val="20"/>
              </w:rPr>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t>
            </w:r>
            <w:r w:rsidR="00264CB3">
              <w:rPr>
                <w:rFonts w:ascii="Arial Narrow" w:hAnsi="Arial Narrow" w:cs="Arial"/>
                <w:sz w:val="20"/>
                <w:szCs w:val="20"/>
              </w:rPr>
              <w:br/>
            </w:r>
            <w:r w:rsidRPr="009C542A">
              <w:rPr>
                <w:rFonts w:ascii="Arial Narrow" w:hAnsi="Arial Narrow" w:cs="Arial"/>
                <w:sz w:val="20"/>
                <w:szCs w:val="20"/>
              </w:rPr>
              <w:t>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rsidR="00AD1600" w:rsidRPr="009C542A" w:rsidRDefault="00AD1600" w:rsidP="007878A3">
      <w:pPr>
        <w:pStyle w:val="Nagwek2"/>
      </w:pPr>
      <w:r w:rsidRPr="009C542A">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w:t>
      </w:r>
      <w:r w:rsidRPr="009C542A">
        <w:lastRenderedPageBreak/>
        <w:t xml:space="preserve">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D55E2" w:rsidRPr="009C542A" w:rsidRDefault="001D55E2" w:rsidP="007878A3">
      <w:pPr>
        <w:pStyle w:val="Nagwek2"/>
      </w:pPr>
      <w:r w:rsidRPr="009C542A">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9C542A" w:rsidRDefault="001D55E2" w:rsidP="007878A3">
      <w:pPr>
        <w:pStyle w:val="Nagwek2"/>
      </w:pPr>
      <w:r w:rsidRPr="009C542A">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9C542A" w:rsidRDefault="001D55E2" w:rsidP="007878A3">
      <w:pPr>
        <w:pStyle w:val="Nagwek2"/>
      </w:pPr>
      <w:r w:rsidRPr="009C542A">
        <w:t>Wykonawca nie jest zobowiązany do złożenia podmiotowych środków dowodowych, które Zamawiający posiada, jeżeli Wykonawca wskaże te środki oraz potwierdzi ich prawidłowość i aktualność.</w:t>
      </w:r>
    </w:p>
    <w:p w:rsidR="001D55E2" w:rsidRPr="009C542A" w:rsidRDefault="001D55E2" w:rsidP="007878A3">
      <w:pPr>
        <w:pStyle w:val="Nagwek2"/>
      </w:pPr>
      <w:r w:rsidRPr="009C542A">
        <w:t>Podmiotowe środki dowodowe oraz inne dokumenty lub oświadczenia Wykonawca składa, pod rygorem nieważności, w formie elektronicznej w postaci</w:t>
      </w:r>
      <w:r w:rsidR="00D03040" w:rsidRPr="009C542A">
        <w:t xml:space="preserve"> dokumentu elektronicznego</w:t>
      </w:r>
      <w:r w:rsidRPr="009C542A">
        <w:t xml:space="preserve"> </w:t>
      </w:r>
      <w:r w:rsidR="00AB6332" w:rsidRPr="009C542A">
        <w:t>podpisanego kwalifikowanym podpisem elektronicznym</w:t>
      </w:r>
      <w:r w:rsidRPr="009C542A">
        <w:t>.</w:t>
      </w:r>
    </w:p>
    <w:p w:rsidR="00AD1600" w:rsidRPr="009C542A" w:rsidRDefault="001D55E2" w:rsidP="007878A3">
      <w:pPr>
        <w:pStyle w:val="Nagwek2"/>
      </w:pPr>
      <w:r w:rsidRPr="009C542A">
        <w:t xml:space="preserve">Dokumenty sporządzone w języku obcym są składane wraz z tłumaczeniem na język polski. </w:t>
      </w:r>
      <w:bookmarkStart w:id="12" w:name="_Toc258314249"/>
    </w:p>
    <w:p w:rsidR="00AD1600" w:rsidRPr="009C542A" w:rsidRDefault="00AD1600" w:rsidP="0011362C">
      <w:pPr>
        <w:pStyle w:val="Nagwek2"/>
        <w:numPr>
          <w:ilvl w:val="0"/>
          <w:numId w:val="0"/>
        </w:numPr>
        <w:ind w:left="680"/>
      </w:pPr>
    </w:p>
    <w:p w:rsidR="00AD1600" w:rsidRPr="009C542A" w:rsidRDefault="00AD1600" w:rsidP="00AD1600">
      <w:pPr>
        <w:pStyle w:val="Nagwek1"/>
        <w:spacing w:line="360" w:lineRule="auto"/>
        <w:rPr>
          <w:rFonts w:ascii="Arial Narrow" w:hAnsi="Arial Narrow" w:cs="Arial"/>
          <w:sz w:val="20"/>
          <w:szCs w:val="20"/>
        </w:rPr>
      </w:pPr>
      <w:r w:rsidRPr="009C542A">
        <w:rPr>
          <w:rFonts w:ascii="Arial Narrow" w:hAnsi="Arial Narrow" w:cs="Arial"/>
          <w:sz w:val="20"/>
          <w:szCs w:val="20"/>
        </w:rPr>
        <w:t>INFORMACJA DLA WYKONAWCÓW POLEGAJĄCYCH NA ZASOBACH podmiotów trzecich</w:t>
      </w:r>
    </w:p>
    <w:p w:rsidR="00AD1600" w:rsidRPr="009C542A" w:rsidRDefault="00AD1600" w:rsidP="007878A3">
      <w:pPr>
        <w:pStyle w:val="Nagwek2"/>
      </w:pPr>
      <w:r w:rsidRPr="009C542A">
        <w:t>Wykonawca, w celu potwierdzenia spełnienia warunków udziału w postępowaniu, może polegać na zdolnościach technicznych lub zawodowych lub sytuacji finansowej lub ekonomicznej podmiotów trzecich, na zasadach określonych w art. 118–123 ustawy Pzp.</w:t>
      </w:r>
    </w:p>
    <w:p w:rsidR="00AD1600" w:rsidRPr="009C542A" w:rsidRDefault="00AD1600" w:rsidP="007878A3">
      <w:pPr>
        <w:pStyle w:val="Nagwek2"/>
      </w:pPr>
      <w:r w:rsidRPr="009C542A">
        <w:t>Wykonawca, który polega na zdolnościach lub sytuacji podmiotów udostępniających zasoby, zobowiązany jest:</w:t>
      </w:r>
    </w:p>
    <w:p w:rsidR="00AD1600" w:rsidRPr="009C542A" w:rsidRDefault="00AD1600" w:rsidP="007878A3">
      <w:pPr>
        <w:pStyle w:val="Nagwek2"/>
      </w:pPr>
      <w:r w:rsidRPr="009C542A">
        <w:t xml:space="preserve">złożyć wraz z ofertą, zobowiązanie podmiotu udostępniającego zasoby do oddania mu do dyspozycji niezbędnych zasobów na potrzeby realizacji danego zamówienia lub inny podmiotowy środek dowodowy potwierdzający, </w:t>
      </w:r>
      <w:r w:rsidR="0011362C">
        <w:br/>
      </w:r>
      <w:r w:rsidRPr="009C542A">
        <w:t xml:space="preserve">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t>
      </w:r>
      <w:r w:rsidR="0011362C">
        <w:br/>
      </w:r>
      <w:r w:rsidRPr="009C542A">
        <w:t>w szczególności:</w:t>
      </w:r>
    </w:p>
    <w:p w:rsidR="00AD1600" w:rsidRPr="009C542A" w:rsidRDefault="00AD1600" w:rsidP="007878A3">
      <w:pPr>
        <w:pStyle w:val="Nagwek2"/>
      </w:pPr>
      <w:r w:rsidRPr="009C542A">
        <w:t>zakres dostępnych Wykonawcy zasobów podmiotu udostępniającego zasoby;</w:t>
      </w:r>
    </w:p>
    <w:p w:rsidR="00AD1600" w:rsidRPr="009C542A" w:rsidRDefault="00AD1600" w:rsidP="007878A3">
      <w:pPr>
        <w:pStyle w:val="Nagwek2"/>
      </w:pPr>
      <w:r w:rsidRPr="009C542A">
        <w:t>sposób i okres udostępnienia Wykonawcy i wykorzystania przez niego zasobów podmiotu udostępniającego te zasoby przy wykonywaniu zamówienia;</w:t>
      </w:r>
    </w:p>
    <w:p w:rsidR="00AD1600" w:rsidRPr="009C542A" w:rsidRDefault="00AD1600" w:rsidP="007878A3">
      <w:pPr>
        <w:pStyle w:val="Nagwek2"/>
      </w:pPr>
      <w:r w:rsidRPr="009C542A">
        <w:t xml:space="preserve">czy i w jakim zakresie podmiot udostępniający zasoby, na zdolnościach którego Wykonawca polega </w:t>
      </w:r>
      <w:r w:rsidR="00413C24">
        <w:br/>
      </w:r>
      <w:r w:rsidRPr="009C542A">
        <w:t>w odniesieniu do warunków udziału w postępowaniu dotyczących wykształcenia, kwalifikacji zawodowych lub doświadczenia, zrealizuje roboty budowlane lub usługi, których wskazane zdolności dotyczą.</w:t>
      </w:r>
    </w:p>
    <w:p w:rsidR="00AD1600" w:rsidRPr="009C542A" w:rsidRDefault="00AD1600" w:rsidP="007878A3">
      <w:pPr>
        <w:pStyle w:val="Nagwek2"/>
      </w:pPr>
      <w:r w:rsidRPr="009C542A">
        <w:lastRenderedPageBreak/>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AD1600" w:rsidRPr="009C542A" w:rsidRDefault="00AD1600" w:rsidP="007878A3">
      <w:pPr>
        <w:pStyle w:val="Nagwek2"/>
      </w:pPr>
      <w:r w:rsidRPr="009C542A">
        <w:t xml:space="preserve">przedstawić na żądanie Zamawiającego podmiotowe środki dowodowe, określone w </w:t>
      </w:r>
      <w:bookmarkStart w:id="13" w:name="_Hlk61201418"/>
      <w:r w:rsidRPr="00413C24">
        <w:t>pkt 9.2 ppkt 2</w:t>
      </w:r>
      <w:bookmarkEnd w:id="13"/>
      <w:r w:rsidRPr="009C542A">
        <w:t xml:space="preserve"> SWZ, dotyczące tych podmiotów, na potwierdzenie, że nie zachodzą wobec nich podstawy wykluczenia </w:t>
      </w:r>
      <w:r w:rsidR="00413C24">
        <w:br/>
      </w:r>
      <w:r w:rsidRPr="009C542A">
        <w:t>z postępowania.</w:t>
      </w:r>
    </w:p>
    <w:p w:rsidR="00AD1600" w:rsidRPr="009C542A" w:rsidRDefault="00AD1600" w:rsidP="007878A3">
      <w:pPr>
        <w:pStyle w:val="Nagwek2"/>
      </w:pPr>
      <w:r w:rsidRPr="009C542A">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413C24">
        <w:t>pkt. 8</w:t>
      </w:r>
      <w:r w:rsidRPr="009C542A">
        <w:t xml:space="preserve"> niniejszej SWZ.</w:t>
      </w:r>
    </w:p>
    <w:p w:rsidR="001D55E2" w:rsidRPr="009C542A" w:rsidRDefault="00AD1600" w:rsidP="007878A3">
      <w:pPr>
        <w:pStyle w:val="Nagwek2"/>
      </w:pPr>
      <w:r w:rsidRPr="009C542A">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INFORMACJA DLA WYKONAWCÓW zamierzających powierzyć wykonanie części zamówienia podwykonawcom</w:t>
      </w:r>
    </w:p>
    <w:p w:rsidR="00413B5C" w:rsidRPr="009C542A" w:rsidRDefault="001D55E2" w:rsidP="007878A3">
      <w:pPr>
        <w:pStyle w:val="Nagwek2"/>
      </w:pPr>
      <w:r w:rsidRPr="009C542A">
        <w:t>Wykonawca może powierzyć wykonanie części zamówienia Podwykonawcom.</w:t>
      </w:r>
    </w:p>
    <w:p w:rsidR="001D55E2" w:rsidRPr="009C542A" w:rsidRDefault="001D55E2" w:rsidP="007878A3">
      <w:pPr>
        <w:pStyle w:val="Nagwek2"/>
      </w:pPr>
      <w:r w:rsidRPr="009C542A">
        <w:t>Zamawiający żąda, aby przed przystąpieniem do wykonania zamówienia Wykonawca, podał nazwy, dane kontaktowe oraz przedstawicieli, Podwykonawców zaangażowanych w realizację zamówienia, jeżeli są już znani.</w:t>
      </w:r>
    </w:p>
    <w:p w:rsidR="00AD1600" w:rsidRPr="009C542A" w:rsidRDefault="001D55E2" w:rsidP="007878A3">
      <w:pPr>
        <w:pStyle w:val="Nagwek2"/>
      </w:pPr>
      <w:r w:rsidRPr="009C542A">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D55E2" w:rsidRPr="009C542A" w:rsidRDefault="001D55E2" w:rsidP="0011362C">
      <w:pPr>
        <w:pStyle w:val="Nagwek2"/>
        <w:numPr>
          <w:ilvl w:val="0"/>
          <w:numId w:val="0"/>
        </w:numPr>
        <w:ind w:left="680"/>
      </w:pP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Informacja dla wykonawców wspólnie ubiegających się o udzielenie zamówienia</w:t>
      </w:r>
    </w:p>
    <w:p w:rsidR="001D55E2" w:rsidRPr="009C542A" w:rsidRDefault="001D55E2" w:rsidP="007878A3">
      <w:pPr>
        <w:pStyle w:val="Nagwek2"/>
      </w:pPr>
      <w:r w:rsidRPr="009C542A">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9C542A" w:rsidRDefault="001D55E2" w:rsidP="007878A3">
      <w:pPr>
        <w:pStyle w:val="Nagwek2"/>
      </w:pPr>
      <w:r w:rsidRPr="009C542A">
        <w:t>Pełnomocnictwo należy dołączyć do oferty i powinno ono zawierać w szczególności wskazanie:</w:t>
      </w:r>
    </w:p>
    <w:p w:rsidR="001D55E2" w:rsidRPr="009C542A" w:rsidRDefault="001D55E2" w:rsidP="0011362C">
      <w:pPr>
        <w:pStyle w:val="Nagwek2"/>
        <w:numPr>
          <w:ilvl w:val="1"/>
          <w:numId w:val="35"/>
        </w:numPr>
      </w:pPr>
      <w:r w:rsidRPr="009C542A">
        <w:t>postępowania o udzielenie zamówienie publicznego, którego dotyczy;</w:t>
      </w:r>
    </w:p>
    <w:p w:rsidR="001D55E2" w:rsidRPr="009C542A" w:rsidRDefault="001D55E2" w:rsidP="0011362C">
      <w:pPr>
        <w:pStyle w:val="Nagwek2"/>
        <w:numPr>
          <w:ilvl w:val="1"/>
          <w:numId w:val="35"/>
        </w:numPr>
      </w:pPr>
      <w:r w:rsidRPr="009C542A">
        <w:t>wszystkich Wykonawców ubiegających się wspólnie o udzielenie zamówienia;</w:t>
      </w:r>
    </w:p>
    <w:p w:rsidR="009E03B0" w:rsidRPr="009C542A" w:rsidRDefault="001D55E2" w:rsidP="0011362C">
      <w:pPr>
        <w:pStyle w:val="Nagwek2"/>
        <w:numPr>
          <w:ilvl w:val="1"/>
          <w:numId w:val="35"/>
        </w:numPr>
      </w:pPr>
      <w:r w:rsidRPr="009C542A">
        <w:t>ustanowionego pełnomocnika oraz zakresu jego  umocowania.</w:t>
      </w:r>
    </w:p>
    <w:p w:rsidR="001D55E2" w:rsidRPr="009C542A" w:rsidRDefault="001D55E2" w:rsidP="007878A3">
      <w:pPr>
        <w:pStyle w:val="Nagwek2"/>
      </w:pPr>
      <w:r w:rsidRPr="009C542A">
        <w:t>W przypadku wspólnego ubiegania się o zamówienie przez Wykonawców, dokument ”</w:t>
      </w:r>
      <w:r w:rsidR="00DF1F1D" w:rsidRPr="009C542A">
        <w:t>Jednolity europejski dokument zamówienia</w:t>
      </w:r>
      <w:r w:rsidRPr="009C542A">
        <w:t xml:space="preserve">”, o którym mowa w pkt. </w:t>
      </w:r>
      <w:r w:rsidRPr="00413C24">
        <w:t>9.1 SWZ, składa</w:t>
      </w:r>
      <w:r w:rsidRPr="009C542A">
        <w:t xml:space="preserve"> każdy z Wykonawców wspólnie ubiegających się o zamówienie. </w:t>
      </w:r>
      <w:r w:rsidRPr="009C542A">
        <w:lastRenderedPageBreak/>
        <w:t xml:space="preserve">Oświadczenia te potwierdzają brak podstaw wykluczenia oraz spełnianie warunków udziału w postępowaniu </w:t>
      </w:r>
      <w:r w:rsidR="00413C24">
        <w:br/>
      </w:r>
      <w:r w:rsidRPr="009C542A">
        <w:t>w zakresie, w jakim każdy z Wykonawców wykazuje spełnianie warunków udziału w postępowaniu.</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Informacje o sposobie porozumiewania się zamawiającego z Wykonawcami</w:t>
      </w:r>
      <w:bookmarkEnd w:id="12"/>
    </w:p>
    <w:p w:rsidR="001D55E2" w:rsidRPr="009C542A" w:rsidRDefault="001D55E2" w:rsidP="007878A3">
      <w:pPr>
        <w:pStyle w:val="Nagwek2"/>
      </w:pPr>
      <w:r w:rsidRPr="009C542A">
        <w:t xml:space="preserve">W niniejszym postępowaniu komunikacja Zamawiającego z Wykonawcami odbywa się przy użyciu środków komunikacji elektronicznej, za pośrednictwem Platformy on-line działającej pod adresem </w:t>
      </w:r>
      <w:r w:rsidR="00AD1600" w:rsidRPr="009C542A">
        <w:rPr>
          <w:color w:val="0000FF"/>
          <w:u w:val="single"/>
        </w:rPr>
        <w:t>https://e-propublico.pl</w:t>
      </w:r>
      <w:r w:rsidRPr="009C542A">
        <w:t>.</w:t>
      </w:r>
    </w:p>
    <w:p w:rsidR="001D55E2" w:rsidRPr="009C542A" w:rsidRDefault="001D55E2" w:rsidP="007878A3">
      <w:pPr>
        <w:pStyle w:val="Nagwek2"/>
      </w:pPr>
      <w:bookmarkStart w:id="14" w:name="_Hlk37863747"/>
      <w:r w:rsidRPr="009C542A">
        <w:t>Korzystanie z Platformy przez Wykonawcę jest bezpłatne</w:t>
      </w:r>
      <w:bookmarkEnd w:id="14"/>
      <w:r w:rsidRPr="009C542A">
        <w:t>.</w:t>
      </w:r>
    </w:p>
    <w:p w:rsidR="001D55E2" w:rsidRPr="009C542A" w:rsidRDefault="001D55E2" w:rsidP="007878A3">
      <w:pPr>
        <w:pStyle w:val="Nagwek2"/>
      </w:pPr>
      <w:bookmarkStart w:id="15" w:name="_Hlk37863788"/>
      <w:r w:rsidRPr="009C542A">
        <w:t>Na Platformie postępowanie prowadzone jest pod nazwą: ”</w:t>
      </w:r>
      <w:r w:rsidR="00AD1600" w:rsidRPr="009C542A">
        <w:t>Pełna opieka serwisowa wraz z testami specjalistycznymi - Aparaty RTG Agfa dla 10 Wojskowego Szpitala Klinicznego z Polikliniką SPZOZ</w:t>
      </w:r>
      <w:r w:rsidR="00ED176D">
        <w:t xml:space="preserve"> </w:t>
      </w:r>
      <w:r w:rsidR="00AD1600" w:rsidRPr="009C542A">
        <w:t>w Bydgoszczy</w:t>
      </w:r>
      <w:r w:rsidRPr="009C542A">
        <w:t xml:space="preserve">” – znak sprawy: </w:t>
      </w:r>
      <w:bookmarkEnd w:id="15"/>
      <w:r w:rsidR="00AD1600" w:rsidRPr="009C542A">
        <w:t>61/2026</w:t>
      </w:r>
      <w:r w:rsidRPr="009C542A">
        <w:t>.</w:t>
      </w:r>
    </w:p>
    <w:p w:rsidR="001D55E2" w:rsidRPr="009C542A" w:rsidRDefault="001D55E2" w:rsidP="007878A3">
      <w:pPr>
        <w:pStyle w:val="Nagwek2"/>
      </w:pPr>
      <w:bookmarkStart w:id="16" w:name="_Hlk37863807"/>
      <w:r w:rsidRPr="009C542A">
        <w:t xml:space="preserve">Wykonawca przystępując do postępowania o udzielenie zamówienia publicznego, akceptuje warunki korzystania </w:t>
      </w:r>
      <w:r w:rsidR="00413C24">
        <w:br/>
      </w:r>
      <w:r w:rsidRPr="009C542A">
        <w:t xml:space="preserve">z Platformy określone w Regulaminie zamieszczonym na stronie internetowej </w:t>
      </w:r>
      <w:r w:rsidR="00AD1600" w:rsidRPr="009C542A">
        <w:rPr>
          <w:color w:val="0000FF"/>
          <w:u w:val="single"/>
        </w:rPr>
        <w:t>https://e-propublico.pl</w:t>
      </w:r>
      <w:r w:rsidRPr="009C542A">
        <w:t xml:space="preserve"> oraz uznaje go za wiążący</w:t>
      </w:r>
      <w:bookmarkEnd w:id="16"/>
      <w:r w:rsidRPr="009C542A">
        <w:t>.</w:t>
      </w:r>
    </w:p>
    <w:p w:rsidR="001D55E2" w:rsidRPr="009C542A" w:rsidRDefault="001D55E2" w:rsidP="007878A3">
      <w:pPr>
        <w:pStyle w:val="Nagwek2"/>
      </w:pPr>
      <w:bookmarkStart w:id="17" w:name="_Hlk37863841"/>
      <w:r w:rsidRPr="009C542A">
        <w:t>Wykonawca zamierzający wziąć udział w postępowaniu musi posiadać konto na Platformie</w:t>
      </w:r>
      <w:bookmarkEnd w:id="17"/>
      <w:r w:rsidRPr="009C542A">
        <w:t>.</w:t>
      </w:r>
    </w:p>
    <w:p w:rsidR="001D55E2" w:rsidRPr="009C542A" w:rsidRDefault="001D55E2" w:rsidP="007878A3">
      <w:pPr>
        <w:pStyle w:val="Nagwek2"/>
      </w:pPr>
      <w:bookmarkStart w:id="18" w:name="_Hlk37863867"/>
      <w:r w:rsidRPr="009C542A">
        <w:t>Do złożenia oferty konieczne jest posiadanie przez osobę upoważnioną do reprezentowania Wykonawcy ważnego kwalifikowanego podpisu elektronicznego</w:t>
      </w:r>
      <w:bookmarkEnd w:id="18"/>
      <w:r w:rsidR="00222BE7" w:rsidRPr="009C542A">
        <w:t>.</w:t>
      </w:r>
    </w:p>
    <w:p w:rsidR="001D55E2" w:rsidRPr="009C542A" w:rsidRDefault="001D55E2" w:rsidP="007878A3">
      <w:pPr>
        <w:pStyle w:val="Nagwek2"/>
      </w:pPr>
      <w:bookmarkStart w:id="19" w:name="_Hlk37936911"/>
      <w:r w:rsidRPr="009C542A">
        <w:t>Zalecenia Zamawiającego odnośnie kwalifikowanego podpisu elektronicznego</w:t>
      </w:r>
      <w:bookmarkEnd w:id="19"/>
      <w:r w:rsidRPr="009C542A">
        <w:t>:</w:t>
      </w:r>
    </w:p>
    <w:p w:rsidR="001D55E2" w:rsidRPr="009C542A" w:rsidRDefault="001D55E2" w:rsidP="007878A3">
      <w:pPr>
        <w:pStyle w:val="Nagwek2"/>
      </w:pPr>
      <w:bookmarkStart w:id="20" w:name="_Hlk37936930"/>
      <w:r w:rsidRPr="009C542A">
        <w:t>dokumenty sporządzone i przesyłane w formacie .pdf zaleca się podpisywać kwalifikowanym podpisem elektronicznym w formacie PAdES</w:t>
      </w:r>
      <w:bookmarkEnd w:id="20"/>
      <w:r w:rsidRPr="009C542A">
        <w:t>;</w:t>
      </w:r>
    </w:p>
    <w:p w:rsidR="001D55E2" w:rsidRPr="009C542A" w:rsidRDefault="001D55E2" w:rsidP="007878A3">
      <w:pPr>
        <w:pStyle w:val="Nagwek2"/>
      </w:pPr>
      <w:r w:rsidRPr="009C542A">
        <w:t>dokumenty sporządzone i przesyłane w formacie innym niż .pdf (np.: .doc, .docx, .xlsx, .xml) zaleca się podpisywać kwalifikowanym podpisem elektronicznym w formacie XAdES;</w:t>
      </w:r>
    </w:p>
    <w:p w:rsidR="001D55E2" w:rsidRPr="009C542A" w:rsidRDefault="001D55E2" w:rsidP="007878A3">
      <w:pPr>
        <w:pStyle w:val="Nagwek2"/>
      </w:pPr>
      <w:r w:rsidRPr="009C542A">
        <w:t>do składania kwalifikowanego podpisu elektronicznego zaleca się stosowanie algorytmu SHA-2 (lub wyższego).</w:t>
      </w:r>
    </w:p>
    <w:p w:rsidR="001D55E2" w:rsidRPr="009C542A" w:rsidRDefault="001D55E2" w:rsidP="007878A3">
      <w:pPr>
        <w:pStyle w:val="Nagwek2"/>
      </w:pPr>
      <w:bookmarkStart w:id="21" w:name="_Hlk37937004"/>
      <w:r w:rsidRPr="009C542A">
        <w:t>Zamawiający określa następujące wymagania sprzętowo – aplikacyjne pozwalające na korzystanie z Platformy</w:t>
      </w:r>
      <w:bookmarkEnd w:id="21"/>
      <w:r w:rsidRPr="009C542A">
        <w:t>:</w:t>
      </w:r>
    </w:p>
    <w:p w:rsidR="001D55E2" w:rsidRPr="009C542A" w:rsidRDefault="001D55E2" w:rsidP="007878A3">
      <w:pPr>
        <w:pStyle w:val="Nagwek2"/>
      </w:pPr>
      <w:bookmarkStart w:id="22" w:name="_Hlk37937034"/>
      <w:r w:rsidRPr="009C542A">
        <w:t>stały dostęp do sieci Internet</w:t>
      </w:r>
      <w:bookmarkEnd w:id="22"/>
      <w:r w:rsidRPr="009C542A">
        <w:t>;</w:t>
      </w:r>
    </w:p>
    <w:p w:rsidR="001D55E2" w:rsidRPr="009C542A" w:rsidRDefault="001D55E2" w:rsidP="002026ED">
      <w:pPr>
        <w:numPr>
          <w:ilvl w:val="0"/>
          <w:numId w:val="6"/>
        </w:numPr>
        <w:spacing w:before="60" w:after="60" w:line="360" w:lineRule="auto"/>
        <w:jc w:val="both"/>
        <w:outlineLvl w:val="1"/>
        <w:rPr>
          <w:rFonts w:ascii="Arial Narrow" w:hAnsi="Arial Narrow" w:cs="Arial"/>
          <w:bCs/>
          <w:iCs/>
          <w:sz w:val="20"/>
          <w:szCs w:val="20"/>
        </w:rPr>
      </w:pPr>
      <w:bookmarkStart w:id="23" w:name="_Hlk37937050"/>
      <w:r w:rsidRPr="009C542A">
        <w:rPr>
          <w:rFonts w:ascii="Arial Narrow" w:hAnsi="Arial Narrow" w:cs="Arial"/>
          <w:bCs/>
          <w:iCs/>
          <w:sz w:val="20"/>
          <w:szCs w:val="20"/>
        </w:rPr>
        <w:t>posiadanie dowolnej i aktywnej skrzynki poczty elektronicznej (e-mail)</w:t>
      </w:r>
      <w:bookmarkEnd w:id="23"/>
      <w:r w:rsidRPr="009C542A">
        <w:rPr>
          <w:rFonts w:ascii="Arial Narrow" w:hAnsi="Arial Narrow" w:cs="Arial"/>
          <w:bCs/>
          <w:iCs/>
          <w:sz w:val="20"/>
          <w:szCs w:val="20"/>
        </w:rPr>
        <w:t>,</w:t>
      </w:r>
    </w:p>
    <w:p w:rsidR="001D55E2" w:rsidRPr="009C542A" w:rsidRDefault="001D55E2" w:rsidP="002026ED">
      <w:pPr>
        <w:numPr>
          <w:ilvl w:val="0"/>
          <w:numId w:val="6"/>
        </w:numPr>
        <w:spacing w:before="60" w:after="60" w:line="360" w:lineRule="auto"/>
        <w:jc w:val="both"/>
        <w:outlineLvl w:val="1"/>
        <w:rPr>
          <w:rFonts w:ascii="Arial Narrow" w:hAnsi="Arial Narrow" w:cs="Arial"/>
          <w:bCs/>
          <w:iCs/>
          <w:sz w:val="20"/>
          <w:szCs w:val="20"/>
        </w:rPr>
      </w:pPr>
      <w:bookmarkStart w:id="24" w:name="_Hlk37937074"/>
      <w:r w:rsidRPr="009C542A">
        <w:rPr>
          <w:rFonts w:ascii="Arial Narrow" w:hAnsi="Arial Narrow" w:cs="Arial"/>
          <w:sz w:val="20"/>
          <w:szCs w:val="20"/>
        </w:rPr>
        <w:t>komputer z zainstalowanym systemem operacyjnym Windows 7 (lub nowszym) albo Linux</w:t>
      </w:r>
      <w:bookmarkEnd w:id="24"/>
      <w:r w:rsidRPr="009C542A">
        <w:rPr>
          <w:rFonts w:ascii="Arial Narrow" w:hAnsi="Arial Narrow" w:cs="Arial"/>
          <w:bCs/>
          <w:iCs/>
          <w:sz w:val="20"/>
          <w:szCs w:val="20"/>
        </w:rPr>
        <w:t>,</w:t>
      </w:r>
    </w:p>
    <w:p w:rsidR="001D55E2" w:rsidRPr="009C542A" w:rsidRDefault="001D55E2" w:rsidP="002026ED">
      <w:pPr>
        <w:numPr>
          <w:ilvl w:val="0"/>
          <w:numId w:val="6"/>
        </w:numPr>
        <w:spacing w:before="60" w:line="360" w:lineRule="auto"/>
        <w:jc w:val="both"/>
        <w:outlineLvl w:val="1"/>
        <w:rPr>
          <w:rFonts w:ascii="Arial Narrow" w:hAnsi="Arial Narrow" w:cs="Arial"/>
          <w:bCs/>
          <w:iCs/>
          <w:sz w:val="20"/>
          <w:szCs w:val="20"/>
        </w:rPr>
      </w:pPr>
      <w:bookmarkStart w:id="25" w:name="_Hlk37937092"/>
      <w:r w:rsidRPr="009C542A">
        <w:rPr>
          <w:rFonts w:ascii="Arial Narrow" w:hAnsi="Arial Narrow" w:cs="Arial"/>
          <w:bCs/>
          <w:iCs/>
          <w:sz w:val="20"/>
          <w:szCs w:val="20"/>
        </w:rPr>
        <w:t>zainstalowana dowolna przeglądarka internetowa</w:t>
      </w:r>
      <w:r w:rsidRPr="009C542A">
        <w:rPr>
          <w:rFonts w:ascii="Arial Narrow" w:hAnsi="Arial Narrow" w:cs="Arial"/>
          <w:sz w:val="20"/>
          <w:szCs w:val="20"/>
        </w:rPr>
        <w:t xml:space="preserve"> - Platforma współpracuje</w:t>
      </w:r>
      <w:r w:rsidR="00413C24">
        <w:rPr>
          <w:rFonts w:ascii="Arial Narrow" w:hAnsi="Arial Narrow" w:cs="Arial"/>
          <w:sz w:val="20"/>
          <w:szCs w:val="20"/>
        </w:rPr>
        <w:t xml:space="preserve"> </w:t>
      </w:r>
      <w:r w:rsidRPr="009C542A">
        <w:rPr>
          <w:rFonts w:ascii="Arial Narrow" w:hAnsi="Arial Narrow" w:cs="Arial"/>
          <w:sz w:val="20"/>
          <w:szCs w:val="20"/>
        </w:rPr>
        <w:t>z najnowszymi, stabilnymi wersjami wszystkich głównych przeglądarek internetowych (Internet Explorer 10+, Microsoft Edge, Mozilla Firefox, Google Chrome, Opera)</w:t>
      </w:r>
      <w:bookmarkEnd w:id="25"/>
      <w:r w:rsidRPr="009C542A">
        <w:rPr>
          <w:rFonts w:ascii="Arial Narrow" w:hAnsi="Arial Narrow" w:cs="Arial"/>
          <w:bCs/>
          <w:iCs/>
          <w:sz w:val="20"/>
          <w:szCs w:val="20"/>
        </w:rPr>
        <w:t>,</w:t>
      </w:r>
    </w:p>
    <w:p w:rsidR="001D55E2" w:rsidRPr="009C542A" w:rsidRDefault="001D55E2" w:rsidP="007878A3">
      <w:pPr>
        <w:pStyle w:val="Nagwek2"/>
      </w:pPr>
      <w:bookmarkStart w:id="26" w:name="_Hlk37937106"/>
      <w:r w:rsidRPr="009C542A">
        <w:t>włączona obsługa JavaScript oraz Cookies</w:t>
      </w:r>
      <w:bookmarkEnd w:id="26"/>
      <w:r w:rsidRPr="009C542A">
        <w:t>.</w:t>
      </w:r>
    </w:p>
    <w:p w:rsidR="00C11332" w:rsidRPr="009C542A" w:rsidRDefault="007E58CE" w:rsidP="007878A3">
      <w:pPr>
        <w:pStyle w:val="Nagwek2"/>
      </w:pPr>
      <w:bookmarkStart w:id="27" w:name="_Hlk75250906"/>
      <w:r w:rsidRPr="009C542A">
        <w:t>Zamawiający dopuszcza następujący format przesyłanych danych:</w:t>
      </w:r>
    </w:p>
    <w:bookmarkEnd w:id="27"/>
    <w:p w:rsidR="00C11332" w:rsidRPr="009C542A" w:rsidRDefault="00C11332" w:rsidP="007878A3">
      <w:pPr>
        <w:pStyle w:val="Nagwek2"/>
      </w:pPr>
      <w:r w:rsidRPr="009C542A">
        <w:t>pliki w formatach określonych w załączniku nr 2 do Rozporządzenia Rady Ministrów z dnia 12 kwietnia 2012r</w:t>
      </w:r>
      <w:r w:rsidR="00413C24">
        <w:t>.</w:t>
      </w:r>
      <w:r w:rsidR="00413C24">
        <w:br/>
      </w:r>
      <w:r w:rsidRPr="009C542A">
        <w:t xml:space="preserve">w sprawie Krajowych Ram Interoperacyjności, minimalnych wymagań dla rejestrów publicznych i wymiany informacji w postaci elektronicznej oraz minimalnych wymagań dla systemów teleinformatycznych, przy czym zaleca się wykorzystywanie plików w formacie </w:t>
      </w:r>
      <w:r w:rsidRPr="009C542A">
        <w:rPr>
          <w:b/>
        </w:rPr>
        <w:t>.pdf</w:t>
      </w:r>
      <w:r w:rsidRPr="009C542A">
        <w:t xml:space="preserve">, </w:t>
      </w:r>
      <w:r w:rsidRPr="009C542A">
        <w:rPr>
          <w:b/>
        </w:rPr>
        <w:t>.doc</w:t>
      </w:r>
      <w:r w:rsidRPr="009C542A">
        <w:t xml:space="preserve">, </w:t>
      </w:r>
      <w:r w:rsidRPr="009C542A">
        <w:rPr>
          <w:b/>
        </w:rPr>
        <w:t>.docx</w:t>
      </w:r>
      <w:r w:rsidRPr="009C542A">
        <w:t xml:space="preserve">, </w:t>
      </w:r>
      <w:r w:rsidRPr="009C542A">
        <w:rPr>
          <w:b/>
        </w:rPr>
        <w:t>.xls</w:t>
      </w:r>
      <w:r w:rsidRPr="009C542A">
        <w:t xml:space="preserve">, </w:t>
      </w:r>
      <w:r w:rsidRPr="009C542A">
        <w:rPr>
          <w:b/>
        </w:rPr>
        <w:t>.xlsx</w:t>
      </w:r>
      <w:r w:rsidRPr="009C542A">
        <w:t xml:space="preserve">; </w:t>
      </w:r>
    </w:p>
    <w:p w:rsidR="00C11332" w:rsidRPr="009C542A" w:rsidRDefault="00C11332" w:rsidP="007878A3">
      <w:pPr>
        <w:pStyle w:val="Nagwek2"/>
      </w:pPr>
      <w:r w:rsidRPr="009C542A">
        <w:lastRenderedPageBreak/>
        <w:t xml:space="preserve">w celu ewentualnej kompresji danych Zamawiający rekomenduje wykorzystanie jednego z rozszerzeń: </w:t>
      </w:r>
      <w:r w:rsidRPr="009C542A">
        <w:rPr>
          <w:b/>
        </w:rPr>
        <w:t>.zip</w:t>
      </w:r>
      <w:r w:rsidRPr="009C542A">
        <w:t xml:space="preserve"> lub </w:t>
      </w:r>
      <w:r w:rsidRPr="009C542A">
        <w:rPr>
          <w:b/>
        </w:rPr>
        <w:t>.7Z</w:t>
      </w:r>
      <w:r w:rsidRPr="009C542A">
        <w:t>;</w:t>
      </w:r>
    </w:p>
    <w:p w:rsidR="001D55E2" w:rsidRPr="009C542A" w:rsidRDefault="00C11332" w:rsidP="007878A3">
      <w:pPr>
        <w:pStyle w:val="Nagwek2"/>
      </w:pPr>
      <w:r w:rsidRPr="009C542A">
        <w:t xml:space="preserve">maksymalny rozmiar pojedynczego pliku to </w:t>
      </w:r>
      <w:r w:rsidR="00707A0C" w:rsidRPr="009C542A">
        <w:rPr>
          <w:b/>
        </w:rPr>
        <w:t>1</w:t>
      </w:r>
      <w:r w:rsidR="00B70EA9" w:rsidRPr="009C542A">
        <w:rPr>
          <w:b/>
        </w:rPr>
        <w:t>5</w:t>
      </w:r>
      <w:r w:rsidRPr="009C542A">
        <w:rPr>
          <w:b/>
        </w:rPr>
        <w:t>0 MB</w:t>
      </w:r>
      <w:r w:rsidRPr="009C542A">
        <w:t>, przy czym nie określa się limitu liczby plików</w:t>
      </w:r>
      <w:r w:rsidR="001D55E2" w:rsidRPr="009C542A">
        <w:t>.</w:t>
      </w:r>
    </w:p>
    <w:p w:rsidR="001D55E2" w:rsidRPr="009C542A" w:rsidRDefault="001D55E2" w:rsidP="007878A3">
      <w:pPr>
        <w:pStyle w:val="Nagwek2"/>
      </w:pPr>
      <w:bookmarkStart w:id="28" w:name="_Hlk37937156"/>
      <w:r w:rsidRPr="009C542A">
        <w:t>Zamawiający określa następujące informacje na temat kodowania i czasu odbioru danych</w:t>
      </w:r>
      <w:bookmarkEnd w:id="28"/>
      <w:r w:rsidRPr="009C542A">
        <w:t>:</w:t>
      </w:r>
    </w:p>
    <w:p w:rsidR="001D55E2" w:rsidRPr="009C542A" w:rsidRDefault="001D55E2" w:rsidP="007878A3">
      <w:pPr>
        <w:pStyle w:val="Nagwek2"/>
      </w:pPr>
      <w:bookmarkStart w:id="29" w:name="_Hlk37937178"/>
      <w:r w:rsidRPr="009C542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9C542A">
        <w:t>;</w:t>
      </w:r>
    </w:p>
    <w:p w:rsidR="001D55E2" w:rsidRPr="009C542A" w:rsidRDefault="001D55E2" w:rsidP="002026ED">
      <w:pPr>
        <w:numPr>
          <w:ilvl w:val="0"/>
          <w:numId w:val="7"/>
        </w:numPr>
        <w:spacing w:before="60" w:line="360" w:lineRule="auto"/>
        <w:ind w:left="1037" w:hanging="357"/>
        <w:jc w:val="both"/>
        <w:outlineLvl w:val="1"/>
        <w:rPr>
          <w:rFonts w:ascii="Arial Narrow" w:hAnsi="Arial Narrow" w:cs="Arial"/>
          <w:bCs/>
          <w:iCs/>
          <w:sz w:val="20"/>
          <w:szCs w:val="20"/>
        </w:rPr>
      </w:pPr>
      <w:bookmarkStart w:id="30" w:name="_Hlk37937196"/>
      <w:r w:rsidRPr="009C542A">
        <w:rPr>
          <w:rFonts w:ascii="Arial Narrow" w:hAnsi="Arial Narrow" w:cs="Arial"/>
          <w:bCs/>
          <w:iCs/>
          <w:sz w:val="20"/>
          <w:szCs w:val="20"/>
        </w:rPr>
        <w:t>oznaczenie czasu odbioru danych przez Platformę stanowi przyporządkowaną do dokumentu elektronicznego datę oraz dokładny czas (hh:mm:ss), widoczne przy  wysłanym dokumencie w kolumnie ”Data przesłania”</w:t>
      </w:r>
      <w:bookmarkEnd w:id="30"/>
      <w:r w:rsidRPr="009C542A">
        <w:rPr>
          <w:rFonts w:ascii="Arial Narrow" w:hAnsi="Arial Narrow" w:cs="Arial"/>
          <w:bCs/>
          <w:iCs/>
          <w:sz w:val="20"/>
          <w:szCs w:val="20"/>
        </w:rPr>
        <w:t>;</w:t>
      </w:r>
    </w:p>
    <w:p w:rsidR="001D55E2" w:rsidRPr="009C542A" w:rsidRDefault="001D55E2" w:rsidP="007878A3">
      <w:pPr>
        <w:pStyle w:val="Nagwek2"/>
      </w:pPr>
      <w:bookmarkStart w:id="31" w:name="_Hlk37937220"/>
      <w:r w:rsidRPr="009C542A">
        <w:t>o terminie przesłania decyduje czas pełnego przeprocesowania transakcji pliku na Platformie</w:t>
      </w:r>
      <w:bookmarkEnd w:id="31"/>
      <w:r w:rsidRPr="009C542A">
        <w:t>.</w:t>
      </w:r>
    </w:p>
    <w:p w:rsidR="001D55E2" w:rsidRPr="009C542A" w:rsidRDefault="001D55E2" w:rsidP="007878A3">
      <w:pPr>
        <w:pStyle w:val="Nagwek2"/>
      </w:pPr>
      <w:bookmarkStart w:id="32" w:name="_Hlk37864389"/>
      <w:r w:rsidRPr="009C542A">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D55E2" w:rsidRPr="009C542A" w:rsidRDefault="001D55E2" w:rsidP="007878A3">
      <w:pPr>
        <w:pStyle w:val="Nagwek2"/>
      </w:pPr>
      <w:bookmarkStart w:id="33" w:name="_Hlk37864921"/>
      <w:bookmarkStart w:id="34" w:name="_Hlk37865118"/>
      <w:r w:rsidRPr="009C542A">
        <w:t>Ofertę, wraz ze stanowiącymi jej integralną część załącznikami, składa się pod rygorem nieważności w formie elektronicznej za pośrednictwem Platformy, podpisaną kwalifikowanym podpisem elektronicznym.</w:t>
      </w:r>
      <w:bookmarkEnd w:id="33"/>
      <w:bookmarkEnd w:id="34"/>
    </w:p>
    <w:p w:rsidR="001D55E2" w:rsidRPr="009C542A" w:rsidRDefault="001D55E2" w:rsidP="007878A3">
      <w:pPr>
        <w:pStyle w:val="Nagwek2"/>
      </w:pPr>
      <w:bookmarkStart w:id="35" w:name="_Hlk37938680"/>
      <w:r w:rsidRPr="009C542A">
        <w:t>Postępowanie o udzielenie zamówienia prowadzi się w języku polskim. Dokumenty sporządzone w języku obcym są składane wraz z tłumaczeniem na język polski</w:t>
      </w:r>
      <w:bookmarkEnd w:id="35"/>
      <w:r w:rsidRPr="009C542A">
        <w:t>.</w:t>
      </w:r>
    </w:p>
    <w:p w:rsidR="001D55E2" w:rsidRPr="009C542A" w:rsidRDefault="001D55E2" w:rsidP="007878A3">
      <w:pPr>
        <w:pStyle w:val="Nagwek2"/>
      </w:pPr>
      <w:r w:rsidRPr="009C542A">
        <w:t>Osobami uprawnionymi do kontaktu z Wykonawcami są:</w:t>
      </w:r>
    </w:p>
    <w:p w:rsidR="001D55E2" w:rsidRPr="009C542A" w:rsidRDefault="001D55E2" w:rsidP="007878A3">
      <w:pPr>
        <w:pStyle w:val="Nagwek2"/>
      </w:pPr>
      <w:bookmarkStart w:id="36" w:name="_Toc258314250"/>
      <w:r w:rsidRPr="009C542A">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AD1600" w:rsidRPr="009C542A" w:rsidTr="0070601D">
        <w:tc>
          <w:tcPr>
            <w:tcW w:w="8636" w:type="dxa"/>
            <w:tcBorders>
              <w:top w:val="nil"/>
              <w:left w:val="nil"/>
              <w:bottom w:val="nil"/>
              <w:right w:val="nil"/>
            </w:tcBorders>
          </w:tcPr>
          <w:p w:rsidR="00AD1600" w:rsidRPr="009C542A" w:rsidRDefault="00AD1600" w:rsidP="0070601D">
            <w:pPr>
              <w:spacing w:line="360" w:lineRule="auto"/>
              <w:rPr>
                <w:rFonts w:ascii="Arial Narrow" w:hAnsi="Arial Narrow" w:cs="Arial"/>
                <w:sz w:val="20"/>
                <w:szCs w:val="20"/>
                <w:lang w:val="pt-BR"/>
              </w:rPr>
            </w:pPr>
            <w:r w:rsidRPr="009C542A">
              <w:rPr>
                <w:rFonts w:ascii="Arial Narrow" w:hAnsi="Arial Narrow" w:cs="Arial"/>
                <w:sz w:val="20"/>
                <w:szCs w:val="20"/>
                <w:lang w:val="pt-BR"/>
              </w:rPr>
              <w:t xml:space="preserve">  </w:t>
            </w:r>
            <w:r w:rsidR="002D53B5" w:rsidRPr="009C542A">
              <w:rPr>
                <w:rFonts w:ascii="Arial Narrow" w:hAnsi="Arial Narrow" w:cs="Arial"/>
                <w:b/>
                <w:sz w:val="20"/>
                <w:szCs w:val="20"/>
                <w:lang w:val="pt-BR"/>
              </w:rPr>
              <w:t>Katarzyna SZUŁCZYŃSKA -  st. inspektor ds. zamówień publicznych tel.: 261417448, e-mail: (kontakt za pośrednictwem platformy)</w:t>
            </w:r>
          </w:p>
        </w:tc>
      </w:tr>
    </w:tbl>
    <w:p w:rsidR="001D55E2" w:rsidRPr="009C542A" w:rsidRDefault="001D55E2" w:rsidP="004D0AAF">
      <w:pPr>
        <w:pStyle w:val="Nagwek1"/>
        <w:spacing w:line="360" w:lineRule="auto"/>
        <w:rPr>
          <w:rFonts w:ascii="Arial Narrow" w:hAnsi="Arial Narrow" w:cs="Arial"/>
          <w:bCs w:val="0"/>
          <w:sz w:val="20"/>
          <w:szCs w:val="20"/>
        </w:rPr>
      </w:pPr>
      <w:r w:rsidRPr="009C542A">
        <w:rPr>
          <w:rFonts w:ascii="Arial Narrow" w:hAnsi="Arial Narrow" w:cs="Arial"/>
          <w:bCs w:val="0"/>
          <w:sz w:val="20"/>
          <w:szCs w:val="20"/>
        </w:rPr>
        <w:t>OPIS SPO</w:t>
      </w:r>
      <w:bookmarkStart w:id="37" w:name="_Hlk37938975"/>
      <w:r w:rsidRPr="009C542A">
        <w:rPr>
          <w:rFonts w:ascii="Arial Narrow" w:hAnsi="Arial Narrow" w:cs="Arial"/>
          <w:bCs w:val="0"/>
          <w:sz w:val="20"/>
          <w:szCs w:val="20"/>
        </w:rPr>
        <w:t>SOBU UDZIELANIA WYJAŚNIEŃ TREŚCI SWZ</w:t>
      </w:r>
      <w:bookmarkEnd w:id="37"/>
    </w:p>
    <w:p w:rsidR="001D55E2" w:rsidRPr="009C542A" w:rsidRDefault="001D55E2" w:rsidP="007878A3">
      <w:pPr>
        <w:pStyle w:val="Nagwek2"/>
      </w:pPr>
      <w:bookmarkStart w:id="38" w:name="_Hlk37783375"/>
      <w:bookmarkStart w:id="39" w:name="_Hlk37938993"/>
      <w:r w:rsidRPr="009C542A">
        <w:t xml:space="preserve">Wykonawca może zwrócić się do Zamawiającego z wnioskiem o wyjaśnienie treści SWZ, przekazanym </w:t>
      </w:r>
      <w:r w:rsidR="00413C24">
        <w:br/>
      </w:r>
      <w:r w:rsidRPr="009C542A">
        <w:t>za pośrednictwem Platformy (karta ”Zapytania/Wyjaśnienia).</w:t>
      </w:r>
      <w:bookmarkStart w:id="40" w:name="_Hlk37783409"/>
      <w:bookmarkEnd w:id="38"/>
    </w:p>
    <w:p w:rsidR="001D55E2" w:rsidRPr="009C542A" w:rsidRDefault="001D55E2" w:rsidP="007878A3">
      <w:pPr>
        <w:pStyle w:val="Nagwek2"/>
      </w:pPr>
      <w:r w:rsidRPr="009C542A">
        <w:t xml:space="preserve">Zamawiający udzieli wyjaśnień niezwłocznie, jednak nie później niż na </w:t>
      </w:r>
      <w:r w:rsidR="00485F0D" w:rsidRPr="009C542A">
        <w:t>6</w:t>
      </w:r>
      <w:r w:rsidRPr="009C542A">
        <w:t xml:space="preserve"> dni przed upływem terminu składania ofert, pod warunkiem, że wniosek o wyjaśnienie treści SWZ wpłynął do Zamawiającego nie później niż na </w:t>
      </w:r>
      <w:r w:rsidR="00485F0D" w:rsidRPr="009C542A">
        <w:t>1</w:t>
      </w:r>
      <w:r w:rsidRPr="009C542A">
        <w:t>4 dni przed upływem terminu składania ofert.</w:t>
      </w:r>
      <w:bookmarkEnd w:id="40"/>
    </w:p>
    <w:p w:rsidR="001D55E2" w:rsidRPr="009C542A" w:rsidRDefault="001D55E2" w:rsidP="007878A3">
      <w:pPr>
        <w:pStyle w:val="Nagwek2"/>
      </w:pPr>
      <w:r w:rsidRPr="009C542A">
        <w:t xml:space="preserve">Jeżeli wniosek o wyjaśnienie treści SWZ nie wpłynie w terminie, o którym mowa w punkcie powyżej, Zamawiający </w:t>
      </w:r>
      <w:r w:rsidR="00413C24">
        <w:br/>
      </w:r>
      <w:r w:rsidRPr="009C542A">
        <w:t>nie ma obowiązku udzielania wyjaśnień SWZ.</w:t>
      </w:r>
    </w:p>
    <w:p w:rsidR="001D55E2" w:rsidRPr="009C542A" w:rsidRDefault="001D55E2" w:rsidP="007878A3">
      <w:pPr>
        <w:pStyle w:val="Nagwek2"/>
      </w:pPr>
      <w:r w:rsidRPr="009C542A">
        <w:t>Przedłużenie terminu składania ofert, nie wpływa na bieg terminu składania wniosku o wyjaśnienie treści SWZ.</w:t>
      </w:r>
    </w:p>
    <w:p w:rsidR="001D55E2" w:rsidRPr="009C542A" w:rsidRDefault="001D55E2" w:rsidP="007878A3">
      <w:pPr>
        <w:pStyle w:val="Nagwek2"/>
      </w:pPr>
      <w:r w:rsidRPr="009C542A">
        <w:t>Treść zapytań wraz z wyjaśnieniami Zamawiający udostępni na stronie internetowej prowadzonego postępowania, bez ujawniania źródła zapytania.</w:t>
      </w:r>
    </w:p>
    <w:p w:rsidR="001D55E2" w:rsidRPr="009C542A" w:rsidRDefault="001D55E2" w:rsidP="007878A3">
      <w:pPr>
        <w:pStyle w:val="Nagwek2"/>
      </w:pPr>
      <w:r w:rsidRPr="009C542A">
        <w:t xml:space="preserve">W </w:t>
      </w:r>
      <w:bookmarkEnd w:id="39"/>
      <w:r w:rsidRPr="009C542A">
        <w:t>uzasadnionych przypadkach Zamawiający może przed upływem terminu składania ofert zmienić treść SWZ. Dokonaną zmianę treści SWZ Zamawiający udostępni na stronie internetowej prowadzonego postępowania.</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lastRenderedPageBreak/>
        <w:t>Wymagania dotycz</w:t>
      </w:r>
      <w:r w:rsidRPr="009C542A">
        <w:rPr>
          <w:rFonts w:ascii="Arial Narrow" w:eastAsia="TimesNewRoman" w:hAnsi="Arial Narrow" w:cs="Arial"/>
          <w:sz w:val="20"/>
          <w:szCs w:val="20"/>
        </w:rPr>
        <w:t>ą</w:t>
      </w:r>
      <w:r w:rsidRPr="009C542A">
        <w:rPr>
          <w:rFonts w:ascii="Arial Narrow" w:hAnsi="Arial Narrow" w:cs="Arial"/>
          <w:sz w:val="20"/>
          <w:szCs w:val="20"/>
        </w:rPr>
        <w:t>ce wadium</w:t>
      </w:r>
      <w:bookmarkEnd w:id="36"/>
    </w:p>
    <w:p w:rsidR="001D55E2" w:rsidRPr="009C542A" w:rsidRDefault="00AD1600" w:rsidP="007878A3">
      <w:pPr>
        <w:pStyle w:val="Nagwek2"/>
      </w:pPr>
      <w:r w:rsidRPr="009C542A">
        <w:t>W postępowaniu nie jest przewidziane składanie wadium.</w:t>
      </w:r>
    </w:p>
    <w:p w:rsidR="001D55E2" w:rsidRPr="009C542A" w:rsidRDefault="001D55E2" w:rsidP="004D0AAF">
      <w:pPr>
        <w:pStyle w:val="Nagwek1"/>
        <w:spacing w:line="360" w:lineRule="auto"/>
        <w:rPr>
          <w:rFonts w:ascii="Arial Narrow" w:hAnsi="Arial Narrow" w:cs="Arial"/>
          <w:sz w:val="20"/>
          <w:szCs w:val="20"/>
        </w:rPr>
      </w:pPr>
      <w:bookmarkStart w:id="41" w:name="_Toc258314251"/>
      <w:r w:rsidRPr="009C542A">
        <w:rPr>
          <w:rFonts w:ascii="Arial Narrow" w:hAnsi="Arial Narrow" w:cs="Arial"/>
          <w:sz w:val="20"/>
          <w:szCs w:val="20"/>
        </w:rPr>
        <w:t>Termin zwi</w:t>
      </w:r>
      <w:r w:rsidRPr="009C542A">
        <w:rPr>
          <w:rFonts w:ascii="Arial Narrow" w:eastAsia="TimesNewRoman" w:hAnsi="Arial Narrow" w:cs="Arial"/>
          <w:sz w:val="20"/>
          <w:szCs w:val="20"/>
        </w:rPr>
        <w:t>ą</w:t>
      </w:r>
      <w:r w:rsidRPr="009C542A">
        <w:rPr>
          <w:rFonts w:ascii="Arial Narrow" w:hAnsi="Arial Narrow" w:cs="Arial"/>
          <w:sz w:val="20"/>
          <w:szCs w:val="20"/>
        </w:rPr>
        <w:t>zania ofert</w:t>
      </w:r>
      <w:r w:rsidRPr="009C542A">
        <w:rPr>
          <w:rFonts w:ascii="Arial Narrow" w:eastAsia="TimesNewRoman" w:hAnsi="Arial Narrow" w:cs="Arial"/>
          <w:sz w:val="20"/>
          <w:szCs w:val="20"/>
        </w:rPr>
        <w:t>ą</w:t>
      </w:r>
      <w:bookmarkEnd w:id="41"/>
    </w:p>
    <w:p w:rsidR="001D55E2" w:rsidRPr="007878A3" w:rsidRDefault="001D55E2" w:rsidP="007878A3">
      <w:pPr>
        <w:pStyle w:val="Nagwek2"/>
      </w:pPr>
      <w:r w:rsidRPr="007878A3">
        <w:t>Wykonawca pozostaje związany ofertą do dnia</w:t>
      </w:r>
      <w:r w:rsidR="0070601D" w:rsidRPr="007878A3">
        <w:t xml:space="preserve"> 2026-0</w:t>
      </w:r>
      <w:r w:rsidR="007878A3" w:rsidRPr="007878A3">
        <w:t>9</w:t>
      </w:r>
      <w:r w:rsidR="0070601D" w:rsidRPr="007878A3">
        <w:t>-</w:t>
      </w:r>
      <w:r w:rsidR="007878A3" w:rsidRPr="007878A3">
        <w:t>20</w:t>
      </w:r>
      <w:r w:rsidRPr="007878A3">
        <w:t xml:space="preserve"> .</w:t>
      </w:r>
    </w:p>
    <w:p w:rsidR="001D55E2" w:rsidRPr="009C542A" w:rsidRDefault="001D55E2" w:rsidP="007878A3">
      <w:pPr>
        <w:pStyle w:val="Nagwek2"/>
      </w:pPr>
      <w:r w:rsidRPr="009C542A">
        <w:t>Bieg terminu związania ofertą rozpoczyna się wraz z upływem terminu składania ofert.</w:t>
      </w:r>
    </w:p>
    <w:p w:rsidR="00AD1600" w:rsidRPr="009C542A" w:rsidRDefault="001D55E2" w:rsidP="007878A3">
      <w:pPr>
        <w:pStyle w:val="Nagwek2"/>
      </w:pPr>
      <w:r w:rsidRPr="009C542A">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7027C2" w:rsidRPr="009C542A">
        <w:t>6</w:t>
      </w:r>
      <w:r w:rsidRPr="009C542A">
        <w:t xml:space="preserve">0 dni. </w:t>
      </w:r>
    </w:p>
    <w:p w:rsidR="001D55E2" w:rsidRPr="009C542A" w:rsidRDefault="001D55E2" w:rsidP="0011362C">
      <w:pPr>
        <w:pStyle w:val="Nagwek2"/>
        <w:numPr>
          <w:ilvl w:val="0"/>
          <w:numId w:val="0"/>
        </w:numPr>
        <w:ind w:left="680"/>
      </w:pPr>
    </w:p>
    <w:p w:rsidR="001D55E2" w:rsidRPr="009C542A" w:rsidRDefault="001D55E2" w:rsidP="004D0AAF">
      <w:pPr>
        <w:pStyle w:val="Nagwek1"/>
        <w:spacing w:line="360" w:lineRule="auto"/>
        <w:rPr>
          <w:rFonts w:ascii="Arial Narrow" w:hAnsi="Arial Narrow" w:cs="Arial"/>
          <w:sz w:val="20"/>
          <w:szCs w:val="20"/>
        </w:rPr>
      </w:pPr>
      <w:bookmarkStart w:id="42" w:name="_Toc258314252"/>
      <w:r w:rsidRPr="009C542A">
        <w:rPr>
          <w:rFonts w:ascii="Arial Narrow" w:hAnsi="Arial Narrow" w:cs="Arial"/>
          <w:sz w:val="20"/>
          <w:szCs w:val="20"/>
        </w:rPr>
        <w:t>Opis sposobu przygotowywania ofert</w:t>
      </w:r>
      <w:bookmarkEnd w:id="42"/>
      <w:r w:rsidR="00FA6F2B" w:rsidRPr="009C542A">
        <w:rPr>
          <w:rFonts w:ascii="Arial Narrow" w:hAnsi="Arial Narrow" w:cs="Arial"/>
          <w:sz w:val="20"/>
          <w:szCs w:val="20"/>
        </w:rPr>
        <w:t>y</w:t>
      </w:r>
    </w:p>
    <w:p w:rsidR="001D55E2" w:rsidRPr="009C542A" w:rsidRDefault="001D55E2" w:rsidP="007878A3">
      <w:pPr>
        <w:pStyle w:val="Nagwek2"/>
      </w:pPr>
      <w:r w:rsidRPr="009C542A">
        <w:t>Wykonawca może złożyć tylko jedną ofertę.</w:t>
      </w:r>
    </w:p>
    <w:p w:rsidR="001D55E2" w:rsidRPr="009C542A" w:rsidRDefault="001D55E2" w:rsidP="007878A3">
      <w:pPr>
        <w:pStyle w:val="Nagwek2"/>
      </w:pPr>
      <w:r w:rsidRPr="009C542A">
        <w:t>Tre</w:t>
      </w:r>
      <w:r w:rsidRPr="009C542A">
        <w:rPr>
          <w:rFonts w:eastAsia="TimesNewRoman"/>
        </w:rPr>
        <w:t xml:space="preserve">ść </w:t>
      </w:r>
      <w:r w:rsidRPr="009C542A">
        <w:t>oferty musi być zgodna z wymaganiami Zamawiającego określonymi w niniejszej SWZ.</w:t>
      </w:r>
    </w:p>
    <w:p w:rsidR="001D55E2" w:rsidRPr="009C542A" w:rsidRDefault="001D55E2" w:rsidP="007878A3">
      <w:pPr>
        <w:pStyle w:val="Nagwek2"/>
      </w:pPr>
      <w:bookmarkStart w:id="43" w:name="_Hlk37866068"/>
      <w:r w:rsidRPr="009C542A">
        <w:t>Oferta oraz pozostałe oświadczenia i dokumenty, dla których Zamawiający określił wzory w formie formularzy, powinny być sporządzone zgodnie z tymi wzorami</w:t>
      </w:r>
      <w:bookmarkEnd w:id="43"/>
      <w:r w:rsidRPr="009C542A">
        <w:t>.</w:t>
      </w:r>
    </w:p>
    <w:p w:rsidR="001D55E2" w:rsidRPr="009C542A" w:rsidRDefault="00FA6F2B" w:rsidP="007878A3">
      <w:pPr>
        <w:pStyle w:val="Nagwek2"/>
      </w:pPr>
      <w:bookmarkStart w:id="44" w:name="_Hlk37839542"/>
      <w:bookmarkStart w:id="45" w:name="_Hlk37866106"/>
      <w:r w:rsidRPr="009C542A">
        <w:t xml:space="preserve">Oferta wraz z załącznikami, stanowiącymi jej integralną część, powinna być sporządzona w języku polskim, podpisana kwalifikowanym podpisem elektronicznym i złożona pod rygorem nieważności w formie elektronicznej, </w:t>
      </w:r>
      <w:r w:rsidR="00413C24">
        <w:br/>
      </w:r>
      <w:r w:rsidRPr="009C542A">
        <w:t>za pośrednictwem Platformy</w:t>
      </w:r>
      <w:r w:rsidR="001D55E2" w:rsidRPr="009C542A">
        <w:t>.</w:t>
      </w:r>
      <w:bookmarkEnd w:id="44"/>
      <w:bookmarkEnd w:id="45"/>
    </w:p>
    <w:p w:rsidR="00FA6F2B" w:rsidRPr="009C542A" w:rsidRDefault="00FA6F2B" w:rsidP="00FA6F2B">
      <w:pPr>
        <w:numPr>
          <w:ilvl w:val="1"/>
          <w:numId w:val="1"/>
        </w:numPr>
        <w:spacing w:before="120" w:after="60" w:line="360" w:lineRule="auto"/>
        <w:jc w:val="both"/>
        <w:outlineLvl w:val="1"/>
        <w:rPr>
          <w:rFonts w:ascii="Arial Narrow" w:hAnsi="Arial Narrow" w:cs="Arial"/>
          <w:bCs/>
          <w:iCs/>
          <w:sz w:val="20"/>
          <w:szCs w:val="20"/>
        </w:rPr>
      </w:pPr>
      <w:bookmarkStart w:id="46" w:name="_Hlk37939197"/>
      <w:r w:rsidRPr="009C542A">
        <w:rPr>
          <w:rFonts w:ascii="Arial Narrow" w:hAnsi="Arial Narrow" w:cs="Arial"/>
          <w:bCs/>
          <w:iCs/>
          <w:sz w:val="20"/>
          <w:szCs w:val="20"/>
        </w:rPr>
        <w:t xml:space="preserve">Zamawiający informuje, iż zgodnie z art. 18 ust. 3 ustawy Pzp, nie ujawnia się informacji stanowiących tajemnicę przedsiębiorstwa, w rozumieniu przepisów ustawy z dnia 16 kwietnia 1993 r. o zwalczaniu nieuczciwej konkurencji </w:t>
      </w:r>
      <w:r w:rsidR="00413C24">
        <w:rPr>
          <w:rFonts w:ascii="Arial Narrow" w:hAnsi="Arial Narrow" w:cs="Arial"/>
          <w:bCs/>
          <w:iCs/>
          <w:sz w:val="20"/>
          <w:szCs w:val="20"/>
        </w:rPr>
        <w:br/>
      </w:r>
      <w:r w:rsidRPr="009C542A">
        <w:rPr>
          <w:rFonts w:ascii="Arial Narrow" w:hAnsi="Arial Narrow" w:cs="Arial"/>
          <w:bCs/>
          <w:iCs/>
          <w:sz w:val="20"/>
          <w:szCs w:val="20"/>
        </w:rPr>
        <w:t>(t.j. Dz.U. z 2022r. poz. 1233), zwanej dalej ”ustawą o zwalczaniu nieuczciwej konkurencji” jeżeli Wykonawca</w:t>
      </w:r>
      <w:bookmarkEnd w:id="46"/>
      <w:r w:rsidRPr="009C542A">
        <w:rPr>
          <w:rFonts w:ascii="Arial Narrow" w:hAnsi="Arial Narrow" w:cs="Arial"/>
          <w:bCs/>
          <w:iCs/>
          <w:sz w:val="20"/>
          <w:szCs w:val="20"/>
        </w:rPr>
        <w:t>:</w:t>
      </w:r>
    </w:p>
    <w:p w:rsidR="00FA6F2B" w:rsidRPr="009C542A" w:rsidRDefault="00FA6F2B" w:rsidP="00FA6F2B">
      <w:pPr>
        <w:numPr>
          <w:ilvl w:val="0"/>
          <w:numId w:val="30"/>
        </w:numPr>
        <w:tabs>
          <w:tab w:val="left" w:pos="708"/>
        </w:tabs>
        <w:spacing w:before="60" w:line="360" w:lineRule="auto"/>
        <w:ind w:left="1037" w:hanging="357"/>
        <w:jc w:val="both"/>
        <w:outlineLvl w:val="1"/>
        <w:rPr>
          <w:rFonts w:ascii="Arial Narrow" w:hAnsi="Arial Narrow" w:cs="Arial"/>
          <w:bCs/>
          <w:iCs/>
          <w:sz w:val="20"/>
          <w:szCs w:val="20"/>
        </w:rPr>
      </w:pPr>
      <w:r w:rsidRPr="009C542A">
        <w:rPr>
          <w:rFonts w:ascii="Arial Narrow" w:hAnsi="Arial Narrow" w:cs="Arial"/>
          <w:bCs/>
          <w:iCs/>
          <w:sz w:val="20"/>
          <w:szCs w:val="20"/>
        </w:rPr>
        <w:t>wraz z przekazaniem takich informacji, zastrzegł, że nie mogą być one udostępniane;</w:t>
      </w:r>
    </w:p>
    <w:p w:rsidR="00FA6F2B" w:rsidRPr="009C542A" w:rsidRDefault="00FA6F2B" w:rsidP="00FA6F2B">
      <w:pPr>
        <w:numPr>
          <w:ilvl w:val="0"/>
          <w:numId w:val="30"/>
        </w:numPr>
        <w:tabs>
          <w:tab w:val="left" w:pos="708"/>
        </w:tabs>
        <w:spacing w:before="60" w:line="360" w:lineRule="auto"/>
        <w:ind w:left="1037" w:hanging="357"/>
        <w:jc w:val="both"/>
        <w:outlineLvl w:val="1"/>
        <w:rPr>
          <w:rFonts w:ascii="Arial Narrow" w:hAnsi="Arial Narrow" w:cs="Arial"/>
          <w:bCs/>
          <w:iCs/>
          <w:sz w:val="20"/>
          <w:szCs w:val="20"/>
        </w:rPr>
      </w:pPr>
      <w:r w:rsidRPr="009C542A">
        <w:rPr>
          <w:rFonts w:ascii="Arial Narrow" w:hAnsi="Arial Narrow" w:cs="Arial"/>
          <w:bCs/>
          <w:iCs/>
          <w:sz w:val="20"/>
          <w:szCs w:val="20"/>
        </w:rPr>
        <w:t>wykazał, załączając stosowne uzasadnienie, iż zastrzeżone informacje stanowią tajemnicę przedsiębiorstwa.</w:t>
      </w:r>
      <w:bookmarkStart w:id="47" w:name="_Hlk37939296"/>
    </w:p>
    <w:p w:rsidR="00FA6F2B" w:rsidRPr="009C542A" w:rsidRDefault="00FA6F2B" w:rsidP="00FA6F2B">
      <w:pPr>
        <w:tabs>
          <w:tab w:val="left" w:pos="708"/>
        </w:tabs>
        <w:spacing w:before="120" w:after="60" w:line="360" w:lineRule="auto"/>
        <w:ind w:left="680"/>
        <w:jc w:val="both"/>
        <w:outlineLvl w:val="1"/>
        <w:rPr>
          <w:rFonts w:ascii="Arial Narrow" w:hAnsi="Arial Narrow" w:cs="Arial"/>
          <w:bCs/>
          <w:iCs/>
          <w:sz w:val="20"/>
          <w:szCs w:val="20"/>
        </w:rPr>
      </w:pPr>
      <w:r w:rsidRPr="009C542A">
        <w:rPr>
          <w:rFonts w:ascii="Arial Narrow" w:hAnsi="Arial Narrow" w:cs="Arial"/>
          <w:bCs/>
          <w:iCs/>
          <w:sz w:val="20"/>
          <w:szCs w:val="20"/>
        </w:rPr>
        <w:t>Zaleca się, aby uzasadnienie, o którym mowa powyżej było sformułowane w sposób umożliwiający jego udostępnienie pozostałym uczestnikom postępowania.</w:t>
      </w:r>
    </w:p>
    <w:p w:rsidR="00FA6F2B" w:rsidRPr="009C542A" w:rsidRDefault="00FA6F2B" w:rsidP="007878A3">
      <w:pPr>
        <w:pStyle w:val="Nagwek2"/>
      </w:pPr>
      <w:bookmarkStart w:id="48" w:name="_Hlk38143710"/>
      <w:r w:rsidRPr="009C542A">
        <w:t>Wykonawca nie może zastrzec informacji, o których mowa w art. 222 ust. 5 ustawy Pzp</w:t>
      </w:r>
      <w:bookmarkEnd w:id="47"/>
      <w:bookmarkEnd w:id="48"/>
      <w:r w:rsidRPr="009C542A">
        <w:t>. W sytuacji, gdy wykonawca zastrzeże w ofercie informacje, które nie stanowią tajemnicy przedsiębiorstwa lub są jawne na podstawie przepisów ustawy Pzp lub odrębnych przepisów, informacje te będą podlegały odtajnieniu.</w:t>
      </w:r>
    </w:p>
    <w:p w:rsidR="00FA6F2B" w:rsidRPr="009C542A" w:rsidRDefault="00FA6F2B" w:rsidP="007878A3">
      <w:pPr>
        <w:pStyle w:val="Nagwek2"/>
      </w:pPr>
      <w:bookmarkStart w:id="49" w:name="_Hlk37928068"/>
      <w:r w:rsidRPr="009C542A">
        <w:t>Opis sposobu przygotowania oferty składanej w formie elektronicznej</w:t>
      </w:r>
      <w:bookmarkEnd w:id="49"/>
      <w:r w:rsidRPr="009C542A">
        <w:t>:</w:t>
      </w:r>
    </w:p>
    <w:p w:rsidR="00FA6F2B" w:rsidRPr="009C542A" w:rsidRDefault="00FA6F2B" w:rsidP="007878A3">
      <w:pPr>
        <w:pStyle w:val="Nagwek2"/>
      </w:pPr>
      <w:bookmarkStart w:id="50" w:name="_Hlk37866429"/>
      <w:r w:rsidRPr="009C542A">
        <w:t xml:space="preserve">Wykonawca, chcąc przystąpić do udziału w postępowaniu, loguje się na Platformie, następnie w menu ”Ogłoszenia” wyszukuje niniejsze postępowanie, otwiera je klikając w jego temat i na karcie ”Informacje ogólne” korzysta z funkcji </w:t>
      </w:r>
      <w:r w:rsidRPr="009C542A">
        <w:rPr>
          <w:b/>
          <w:i/>
        </w:rPr>
        <w:t>Zgłoś udział w postępowaniu</w:t>
      </w:r>
      <w:bookmarkEnd w:id="50"/>
      <w:r w:rsidRPr="009C542A">
        <w:t>;</w:t>
      </w:r>
      <w:bookmarkStart w:id="51" w:name="_Hlk37866441"/>
    </w:p>
    <w:p w:rsidR="00FA6F2B" w:rsidRPr="009C542A" w:rsidRDefault="00FA6F2B" w:rsidP="007878A3">
      <w:pPr>
        <w:pStyle w:val="Nagwek2"/>
      </w:pPr>
      <w:bookmarkStart w:id="52" w:name="_Hlk37939646"/>
      <w:bookmarkStart w:id="53" w:name="_Hlk37866474"/>
      <w:bookmarkEnd w:id="51"/>
      <w:r w:rsidRPr="009C542A">
        <w:rPr>
          <w:rFonts w:eastAsia="Calibri"/>
        </w:rPr>
        <w:t xml:space="preserve">w przypadku, gdy Wykonawca nie posiada konta na Platformie, należy skorzystać z funkcji </w:t>
      </w:r>
      <w:r w:rsidRPr="009C542A">
        <w:rPr>
          <w:rFonts w:eastAsia="Calibri"/>
          <w:b/>
          <w:i/>
        </w:rPr>
        <w:t>Zarejestruj</w:t>
      </w:r>
      <w:r w:rsidRPr="009C542A">
        <w:rPr>
          <w:rFonts w:eastAsia="Calibri"/>
        </w:rPr>
        <w:t xml:space="preserve">. </w:t>
      </w:r>
      <w:r w:rsidR="00413C24">
        <w:rPr>
          <w:rFonts w:eastAsia="Calibri"/>
        </w:rPr>
        <w:br/>
      </w:r>
      <w:r w:rsidRPr="009C542A">
        <w:rPr>
          <w:rFonts w:eastAsia="Calibri"/>
        </w:rPr>
        <w:t xml:space="preserve">Po wypełnieniu formularza rejestracyjnego Wykonawca otrzyma wiadomość e-mail na zdefiniowany adres poczty </w:t>
      </w:r>
      <w:r w:rsidRPr="009C542A">
        <w:rPr>
          <w:rFonts w:eastAsia="Calibri"/>
        </w:rPr>
        <w:lastRenderedPageBreak/>
        <w:t xml:space="preserve">elektronicznej, z opcją aktywacji konta. Aktywacja konta jest konieczna do zakończenia procesu rejestracji </w:t>
      </w:r>
      <w:r w:rsidR="00413C24">
        <w:rPr>
          <w:rFonts w:eastAsia="Calibri"/>
        </w:rPr>
        <w:br/>
      </w:r>
      <w:r w:rsidRPr="009C542A">
        <w:rPr>
          <w:rFonts w:eastAsia="Calibri"/>
        </w:rPr>
        <w:t>i umożliwia zalogowanie się na Platformie;</w:t>
      </w:r>
    </w:p>
    <w:p w:rsidR="00FA6F2B" w:rsidRPr="009C542A" w:rsidRDefault="00FA6F2B" w:rsidP="007878A3">
      <w:pPr>
        <w:pStyle w:val="Nagwek2"/>
      </w:pPr>
      <w:r w:rsidRPr="009C542A">
        <w:rPr>
          <w:rFonts w:eastAsia="Calibri"/>
        </w:rPr>
        <w:t xml:space="preserve">oferta </w:t>
      </w:r>
      <w:bookmarkEnd w:id="52"/>
      <w:r w:rsidRPr="009C542A">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4" w:name="_Hlk37939678"/>
    </w:p>
    <w:p w:rsidR="00FA6F2B" w:rsidRPr="009C542A" w:rsidRDefault="00FA6F2B" w:rsidP="007878A3">
      <w:pPr>
        <w:pStyle w:val="Nagwek2"/>
      </w:pPr>
      <w:r w:rsidRPr="009C542A">
        <w:rPr>
          <w:rFonts w:eastAsia="Calibri"/>
        </w:rPr>
        <w:t xml:space="preserve">jeżeli </w:t>
      </w:r>
      <w:bookmarkEnd w:id="53"/>
      <w:bookmarkEnd w:id="54"/>
      <w:r w:rsidRPr="009C542A">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940112"/>
    </w:p>
    <w:p w:rsidR="00FA6F2B" w:rsidRPr="009C542A" w:rsidRDefault="00FA6F2B" w:rsidP="007878A3">
      <w:pPr>
        <w:pStyle w:val="Nagwek2"/>
      </w:pPr>
      <w:r w:rsidRPr="009C542A">
        <w:rPr>
          <w:rFonts w:eastAsia="Calibri"/>
        </w:rPr>
        <w:t xml:space="preserve">oferta powinna zostać załączona na Platformie, na karcie ”Oferta/Załączniki”, w tabeli ”Oferta”, za pomocą opcji </w:t>
      </w:r>
      <w:r w:rsidRPr="009C542A">
        <w:rPr>
          <w:rFonts w:eastAsia="Calibri"/>
          <w:b/>
          <w:i/>
        </w:rPr>
        <w:t xml:space="preserve">Załącz </w:t>
      </w:r>
      <w:r w:rsidR="007C7BF3" w:rsidRPr="009C542A">
        <w:rPr>
          <w:rFonts w:eastAsia="Calibri"/>
          <w:b/>
          <w:i/>
        </w:rPr>
        <w:t>ofertę</w:t>
      </w:r>
      <w:r w:rsidRPr="009C542A">
        <w:rPr>
          <w:rFonts w:eastAsia="Calibri"/>
        </w:rPr>
        <w:t xml:space="preserve">, następnie </w:t>
      </w:r>
      <w:r w:rsidRPr="009C542A">
        <w:rPr>
          <w:rFonts w:eastAsia="Calibri"/>
          <w:b/>
        </w:rPr>
        <w:t>Wybierz plik</w:t>
      </w:r>
      <w:r w:rsidRPr="009C542A">
        <w:rPr>
          <w:rFonts w:eastAsia="Calibri"/>
        </w:rPr>
        <w:t xml:space="preserve"> i użycie przycisku </w:t>
      </w:r>
      <w:r w:rsidRPr="009C542A">
        <w:rPr>
          <w:rFonts w:eastAsia="Calibri"/>
          <w:b/>
          <w:i/>
        </w:rPr>
        <w:t>Załącz</w:t>
      </w:r>
      <w:r w:rsidRPr="009C542A">
        <w:rPr>
          <w:rFonts w:eastAsia="Calibri"/>
        </w:rPr>
        <w:t>;</w:t>
      </w:r>
    </w:p>
    <w:p w:rsidR="00FA6F2B" w:rsidRPr="009C542A" w:rsidRDefault="00FA6F2B" w:rsidP="007878A3">
      <w:pPr>
        <w:pStyle w:val="Nagwek2"/>
      </w:pPr>
      <w:r w:rsidRPr="009C542A">
        <w:rPr>
          <w:rFonts w:eastAsia="Calibri"/>
        </w:rPr>
        <w:t xml:space="preserve">załączniki do oferty powinny zostać załączone na Platformie, na karcie ”Oferta/Załączniki”, w tabeli ”Załączniki”, za pomocą opcji </w:t>
      </w:r>
      <w:r w:rsidRPr="009C542A">
        <w:rPr>
          <w:rFonts w:eastAsia="Calibri"/>
          <w:b/>
          <w:i/>
        </w:rPr>
        <w:t>Załącz plik</w:t>
      </w:r>
      <w:r w:rsidRPr="009C542A">
        <w:rPr>
          <w:rFonts w:eastAsia="Calibri"/>
        </w:rPr>
        <w:t xml:space="preserve">, następnie </w:t>
      </w:r>
      <w:r w:rsidRPr="009C542A">
        <w:rPr>
          <w:rFonts w:eastAsia="Calibri"/>
          <w:b/>
        </w:rPr>
        <w:t>Wybierz plik</w:t>
      </w:r>
      <w:r w:rsidRPr="009C542A">
        <w:rPr>
          <w:rFonts w:eastAsia="Calibri"/>
        </w:rPr>
        <w:t xml:space="preserve"> i użycie przycisku </w:t>
      </w:r>
      <w:r w:rsidRPr="009C542A">
        <w:rPr>
          <w:rFonts w:eastAsia="Calibri"/>
          <w:b/>
          <w:i/>
        </w:rPr>
        <w:t>Załącz</w:t>
      </w:r>
      <w:r w:rsidRPr="009C542A">
        <w:rPr>
          <w:rFonts w:eastAsia="Calibri"/>
          <w:i/>
        </w:rPr>
        <w:t xml:space="preserve"> </w:t>
      </w:r>
      <w:r w:rsidRPr="009C542A">
        <w:rPr>
          <w:rFonts w:eastAsia="Calibri"/>
        </w:rPr>
        <w:t>(każdy z załączników należy dodać oddzielnie)</w:t>
      </w:r>
      <w:bookmarkStart w:id="56" w:name="_Hlk37940020"/>
      <w:bookmarkStart w:id="57" w:name="_Hlk37866628"/>
      <w:r w:rsidRPr="009C542A">
        <w:rPr>
          <w:rFonts w:eastAsia="Calibri"/>
        </w:rPr>
        <w:t>;</w:t>
      </w:r>
    </w:p>
    <w:p w:rsidR="00FA6F2B" w:rsidRPr="009C542A" w:rsidRDefault="00FA6F2B" w:rsidP="007878A3">
      <w:pPr>
        <w:pStyle w:val="Nagwek2"/>
      </w:pPr>
      <w:r w:rsidRPr="009C542A">
        <w:rPr>
          <w:rFonts w:eastAsia="Calibri"/>
        </w:rPr>
        <w:t xml:space="preserve">wszelkie </w:t>
      </w:r>
      <w:bookmarkEnd w:id="56"/>
      <w:r w:rsidRPr="009C542A">
        <w:rPr>
          <w:rFonts w:eastAsia="Calibri"/>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9C542A">
        <w:rPr>
          <w:rFonts w:eastAsia="Calibri"/>
          <w:b/>
          <w:i/>
        </w:rPr>
        <w:t>Załącz plik</w:t>
      </w:r>
      <w:r w:rsidRPr="009C542A">
        <w:rPr>
          <w:rFonts w:eastAsia="Calibri"/>
        </w:rPr>
        <w:t xml:space="preserve">, następnie </w:t>
      </w:r>
      <w:r w:rsidRPr="009C542A">
        <w:rPr>
          <w:rFonts w:eastAsia="Calibri"/>
          <w:b/>
        </w:rPr>
        <w:t>Wybierz plik</w:t>
      </w:r>
      <w:r w:rsidRPr="009C542A">
        <w:rPr>
          <w:rFonts w:eastAsia="Calibri"/>
        </w:rPr>
        <w:t xml:space="preserve"> i użycie przycisku </w:t>
      </w:r>
      <w:r w:rsidRPr="009C542A">
        <w:rPr>
          <w:rFonts w:eastAsia="Calibri"/>
          <w:b/>
          <w:i/>
        </w:rPr>
        <w:t>Załącz</w:t>
      </w:r>
      <w:r w:rsidRPr="009C542A">
        <w:rPr>
          <w:rFonts w:eastAsia="Calibri"/>
          <w:i/>
        </w:rPr>
        <w:t>.</w:t>
      </w:r>
    </w:p>
    <w:p w:rsidR="00FA6F2B" w:rsidRPr="009C542A" w:rsidRDefault="00FA6F2B" w:rsidP="00FA6F2B">
      <w:pPr>
        <w:spacing w:before="60" w:after="60" w:line="360" w:lineRule="auto"/>
        <w:ind w:left="1037"/>
        <w:jc w:val="both"/>
        <w:outlineLvl w:val="1"/>
        <w:rPr>
          <w:rFonts w:ascii="Arial Narrow" w:eastAsia="Calibri" w:hAnsi="Arial Narrow" w:cs="Arial"/>
          <w:bCs/>
          <w:iCs/>
          <w:sz w:val="20"/>
          <w:szCs w:val="20"/>
        </w:rPr>
      </w:pPr>
      <w:r w:rsidRPr="009C542A">
        <w:rPr>
          <w:rFonts w:ascii="Arial Narrow" w:eastAsia="Calibri" w:hAnsi="Arial Narrow" w:cs="Arial"/>
          <w:bCs/>
          <w:iCs/>
          <w:sz w:val="20"/>
          <w:szCs w:val="20"/>
        </w:rPr>
        <w:t>Zaleca się, aby plik z tajemnicą przedsiębiorstwa nie zawierał w swojej treści informacji jawnych (np. uzasadnienia zastrzeżenia)</w:t>
      </w:r>
      <w:bookmarkEnd w:id="57"/>
      <w:r w:rsidRPr="009C542A">
        <w:rPr>
          <w:rFonts w:ascii="Arial Narrow" w:eastAsia="Calibri" w:hAnsi="Arial Narrow" w:cs="Arial"/>
          <w:bCs/>
          <w:iCs/>
          <w:sz w:val="20"/>
          <w:szCs w:val="20"/>
        </w:rPr>
        <w:t>;</w:t>
      </w:r>
    </w:p>
    <w:p w:rsidR="00FA6F2B" w:rsidRPr="009C542A" w:rsidRDefault="00FA6F2B" w:rsidP="00FA6F2B">
      <w:pPr>
        <w:numPr>
          <w:ilvl w:val="0"/>
          <w:numId w:val="9"/>
        </w:numPr>
        <w:spacing w:before="60" w:after="60" w:line="360" w:lineRule="auto"/>
        <w:jc w:val="both"/>
        <w:outlineLvl w:val="1"/>
        <w:rPr>
          <w:rFonts w:ascii="Arial Narrow" w:eastAsia="Calibri" w:hAnsi="Arial Narrow" w:cs="Arial"/>
          <w:bCs/>
          <w:iCs/>
          <w:sz w:val="20"/>
          <w:szCs w:val="20"/>
        </w:rPr>
      </w:pPr>
      <w:r w:rsidRPr="009C542A">
        <w:rPr>
          <w:rFonts w:ascii="Arial Narrow" w:eastAsia="Calibri" w:hAnsi="Arial Narrow" w:cs="Arial"/>
          <w:bCs/>
          <w:iCs/>
          <w:sz w:val="20"/>
          <w:szCs w:val="20"/>
        </w:rPr>
        <w:t>potwierdzeniem prawidłowo załączonego pliku jest automatyczne wygenerowanie przez Platformę komunikatu systemowego o treści ”Plik został poprawnie przesłany na platformę;</w:t>
      </w:r>
    </w:p>
    <w:p w:rsidR="00FA6F2B" w:rsidRPr="009C542A" w:rsidRDefault="00FA6F2B" w:rsidP="00FA6F2B">
      <w:pPr>
        <w:numPr>
          <w:ilvl w:val="0"/>
          <w:numId w:val="9"/>
        </w:numPr>
        <w:spacing w:before="60" w:after="60" w:line="360" w:lineRule="auto"/>
        <w:jc w:val="both"/>
        <w:outlineLvl w:val="1"/>
        <w:rPr>
          <w:rFonts w:ascii="Arial Narrow" w:eastAsia="Calibri" w:hAnsi="Arial Narrow" w:cs="Arial"/>
          <w:bCs/>
          <w:iCs/>
          <w:sz w:val="20"/>
          <w:szCs w:val="20"/>
        </w:rPr>
      </w:pPr>
      <w:r w:rsidRPr="009C542A">
        <w:rPr>
          <w:rFonts w:ascii="Arial Narrow" w:eastAsia="Calibri" w:hAnsi="Arial Narrow" w:cs="Arial"/>
          <w:bCs/>
          <w:iCs/>
          <w:sz w:val="20"/>
          <w:szCs w:val="20"/>
          <w:u w:val="single"/>
        </w:rPr>
        <w:t xml:space="preserve">ostateczne złożenie oferty wraz z załącznikami Wykonawca musi potwierdzić klikając </w:t>
      </w:r>
      <w:r w:rsidRPr="009C542A">
        <w:rPr>
          <w:rFonts w:ascii="Arial Narrow" w:eastAsia="Calibri" w:hAnsi="Arial Narrow" w:cs="Arial"/>
          <w:sz w:val="20"/>
          <w:szCs w:val="20"/>
          <w:u w:val="single"/>
        </w:rPr>
        <w:t>na karcie ”Oferta/Załączniki”</w:t>
      </w:r>
      <w:r w:rsidRPr="009C542A">
        <w:rPr>
          <w:rFonts w:ascii="Arial Narrow" w:eastAsia="Calibri" w:hAnsi="Arial Narrow" w:cs="Arial"/>
          <w:bCs/>
          <w:iCs/>
          <w:sz w:val="20"/>
          <w:szCs w:val="20"/>
          <w:u w:val="single"/>
        </w:rPr>
        <w:t xml:space="preserve"> w przycisk </w:t>
      </w:r>
      <w:r w:rsidRPr="009C542A">
        <w:rPr>
          <w:rFonts w:ascii="Arial Narrow" w:eastAsia="Calibri" w:hAnsi="Arial Narrow" w:cs="Arial"/>
          <w:b/>
          <w:i/>
          <w:sz w:val="20"/>
          <w:szCs w:val="20"/>
          <w:u w:val="single"/>
        </w:rPr>
        <w:t>Złóż ofertę</w:t>
      </w:r>
      <w:r w:rsidRPr="009C542A">
        <w:rPr>
          <w:rFonts w:ascii="Arial Narrow" w:eastAsia="Calibri" w:hAnsi="Arial Narrow" w:cs="Arial"/>
          <w:bCs/>
          <w:iCs/>
          <w:sz w:val="20"/>
          <w:szCs w:val="20"/>
        </w:rPr>
        <w:t>;</w:t>
      </w:r>
    </w:p>
    <w:p w:rsidR="00FA6F2B" w:rsidRPr="009C542A" w:rsidRDefault="00FA6F2B" w:rsidP="00FA6F2B">
      <w:pPr>
        <w:numPr>
          <w:ilvl w:val="0"/>
          <w:numId w:val="9"/>
        </w:numPr>
        <w:spacing w:before="60" w:after="60" w:line="360" w:lineRule="auto"/>
        <w:jc w:val="both"/>
        <w:outlineLvl w:val="1"/>
        <w:rPr>
          <w:rFonts w:ascii="Arial Narrow" w:eastAsia="Calibri" w:hAnsi="Arial Narrow" w:cs="Arial"/>
          <w:bCs/>
          <w:iCs/>
          <w:sz w:val="20"/>
          <w:szCs w:val="20"/>
        </w:rPr>
      </w:pPr>
      <w:r w:rsidRPr="009C542A">
        <w:rPr>
          <w:rFonts w:ascii="Arial Narrow" w:eastAsia="Calibri" w:hAnsi="Arial Narrow" w:cs="Arial"/>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rsidR="00FA6F2B" w:rsidRPr="009C542A" w:rsidRDefault="00FA6F2B" w:rsidP="007878A3">
      <w:pPr>
        <w:pStyle w:val="Nagwek2"/>
      </w:pPr>
      <w:bookmarkStart w:id="58" w:name="_Hlk37866756"/>
      <w:r w:rsidRPr="009C542A">
        <w:t xml:space="preserve">Do upływu terminu składania ofert, Wykonawca za pośrednictwem Platformy, może wprowadzić zmiany do złożonej oferty lub wycofać ofertę, używając opcji </w:t>
      </w:r>
      <w:r w:rsidRPr="009C542A">
        <w:rPr>
          <w:b/>
          <w:i/>
        </w:rPr>
        <w:t>Wycofaj ofertę</w:t>
      </w:r>
      <w:r w:rsidRPr="009C542A">
        <w:t xml:space="preserve"> (karta ”Oferta/Załączniki”). Po wycofaniu oferty Wykonawca może usunąć załączone pliki, zaznaczając pozycje do usunięcia i klikając w przycisk </w:t>
      </w:r>
      <w:r w:rsidRPr="009C542A">
        <w:rPr>
          <w:b/>
          <w:i/>
        </w:rPr>
        <w:t>Usuń zaznaczone</w:t>
      </w:r>
      <w:r w:rsidRPr="009C542A">
        <w:t>.</w:t>
      </w:r>
    </w:p>
    <w:p w:rsidR="00FA6F2B" w:rsidRPr="009C542A" w:rsidRDefault="00FA6F2B" w:rsidP="007878A3">
      <w:pPr>
        <w:pStyle w:val="Nagwek2"/>
      </w:pPr>
      <w:r w:rsidRPr="009C542A">
        <w:t xml:space="preserve">Szczegółowa instrukcja korzystania z Platformy znajduje się na stronie internetowej </w:t>
      </w:r>
      <w:hyperlink r:id="rId9" w:history="1">
        <w:r w:rsidRPr="009C542A">
          <w:rPr>
            <w:rFonts w:eastAsia="Calibri"/>
            <w:color w:val="0070C0"/>
            <w:lang w:eastAsia="en-US"/>
          </w:rPr>
          <w:t>https://e-ProPublico.pl/</w:t>
        </w:r>
      </w:hyperlink>
      <w:r w:rsidRPr="009C542A">
        <w:t xml:space="preserve">, przycisk ” </w:t>
      </w:r>
      <w:r w:rsidRPr="009C542A">
        <w:rPr>
          <w:b/>
          <w:color w:val="0070C0"/>
        </w:rPr>
        <w:t xml:space="preserve">Instrukcja Wykonawcy </w:t>
      </w:r>
      <w:r w:rsidRPr="009C542A">
        <w:rPr>
          <w:rStyle w:val="Odwoanieprzypisudolnego"/>
          <w:b/>
          <w:bCs w:val="0"/>
          <w:color w:val="0070C0"/>
        </w:rPr>
        <w:footnoteReference w:id="2"/>
      </w:r>
      <w:r w:rsidRPr="009C542A">
        <w:rPr>
          <w:b/>
          <w:color w:val="0070C0"/>
        </w:rPr>
        <w:t xml:space="preserve"> </w:t>
      </w:r>
      <w:r w:rsidRPr="009C542A">
        <w:t>”.</w:t>
      </w:r>
    </w:p>
    <w:bookmarkEnd w:id="58"/>
    <w:p w:rsidR="001D55E2" w:rsidRPr="009C542A" w:rsidRDefault="00FA6F2B" w:rsidP="007878A3">
      <w:pPr>
        <w:pStyle w:val="Nagwek2"/>
      </w:pPr>
      <w:r w:rsidRPr="009C542A">
        <w:lastRenderedPageBreak/>
        <w:t xml:space="preserve">Zamawiający nie przewiduje zwrotu kosztów udziału w postępowaniu. Wykonawca ponosi wszelkie koszty związane </w:t>
      </w:r>
      <w:r w:rsidR="00413C24">
        <w:br/>
      </w:r>
      <w:r w:rsidRPr="009C542A">
        <w:t>z przygotowaniem i złożeniem oferty</w:t>
      </w:r>
      <w:r w:rsidR="001D55E2" w:rsidRPr="009C542A">
        <w:t>.</w:t>
      </w:r>
    </w:p>
    <w:p w:rsidR="001D55E2" w:rsidRPr="009C542A" w:rsidRDefault="001D55E2" w:rsidP="004D0AAF">
      <w:pPr>
        <w:pStyle w:val="Nagwek1"/>
        <w:spacing w:line="360" w:lineRule="auto"/>
        <w:rPr>
          <w:rFonts w:ascii="Arial Narrow" w:hAnsi="Arial Narrow" w:cs="Arial"/>
          <w:sz w:val="20"/>
          <w:szCs w:val="20"/>
        </w:rPr>
      </w:pPr>
      <w:bookmarkStart w:id="59" w:name="_Toc258314253"/>
      <w:r w:rsidRPr="009C542A">
        <w:rPr>
          <w:rFonts w:ascii="Arial Narrow" w:hAnsi="Arial Narrow" w:cs="Arial"/>
          <w:sz w:val="20"/>
          <w:szCs w:val="20"/>
        </w:rPr>
        <w:t>Miejsce oraz termin składania i otwarcia ofert</w:t>
      </w:r>
      <w:bookmarkEnd w:id="59"/>
    </w:p>
    <w:p w:rsidR="001D55E2" w:rsidRPr="007878A3" w:rsidRDefault="001D55E2" w:rsidP="007878A3">
      <w:pPr>
        <w:pStyle w:val="Nagwek2"/>
      </w:pPr>
      <w:bookmarkStart w:id="60" w:name="_Hlk37940485"/>
      <w:bookmarkStart w:id="61" w:name="_Hlk37857777"/>
      <w:r w:rsidRPr="007878A3">
        <w:t>Ofertę, wraz z załącznikami, należy złożyć za pośrednictwem Platformy w terminie do dnia</w:t>
      </w:r>
      <w:r w:rsidR="007878A3" w:rsidRPr="007878A3">
        <w:t xml:space="preserve"> 2026-06-23</w:t>
      </w:r>
      <w:r w:rsidRPr="007878A3">
        <w:t xml:space="preserve"> do godz.</w:t>
      </w:r>
      <w:r w:rsidR="007878A3" w:rsidRPr="007878A3">
        <w:t xml:space="preserve"> 08:00</w:t>
      </w:r>
      <w:bookmarkEnd w:id="60"/>
      <w:bookmarkEnd w:id="61"/>
      <w:r w:rsidRPr="007878A3">
        <w:t>.</w:t>
      </w:r>
    </w:p>
    <w:p w:rsidR="001D55E2" w:rsidRPr="009C542A" w:rsidRDefault="001D55E2" w:rsidP="004D0AAF">
      <w:pPr>
        <w:pStyle w:val="Nagwek1"/>
        <w:spacing w:line="360" w:lineRule="auto"/>
        <w:rPr>
          <w:rFonts w:ascii="Arial Narrow" w:hAnsi="Arial Narrow" w:cs="Arial"/>
          <w:sz w:val="20"/>
          <w:szCs w:val="20"/>
        </w:rPr>
      </w:pPr>
      <w:bookmarkStart w:id="62" w:name="_Toc258314254"/>
      <w:r w:rsidRPr="009C542A">
        <w:rPr>
          <w:rFonts w:ascii="Arial Narrow" w:hAnsi="Arial Narrow" w:cs="Arial"/>
          <w:sz w:val="20"/>
          <w:szCs w:val="20"/>
        </w:rPr>
        <w:t>termin otwarcia ofert</w:t>
      </w:r>
    </w:p>
    <w:p w:rsidR="001D55E2" w:rsidRPr="009C542A" w:rsidRDefault="001D55E2" w:rsidP="007878A3">
      <w:pPr>
        <w:pStyle w:val="Nagwek2"/>
      </w:pPr>
      <w:r w:rsidRPr="007878A3">
        <w:t>Otwarcie ofert nastąpi w dniu:</w:t>
      </w:r>
      <w:r w:rsidR="007878A3" w:rsidRPr="007878A3">
        <w:t xml:space="preserve"> 2026-06-23</w:t>
      </w:r>
      <w:r w:rsidRPr="007878A3">
        <w:t xml:space="preserve"> o godz.</w:t>
      </w:r>
      <w:r w:rsidR="007878A3" w:rsidRPr="007878A3">
        <w:t xml:space="preserve"> 08:30</w:t>
      </w:r>
      <w:r w:rsidRPr="007878A3">
        <w:t>, za pośrednictwem Platformy, na karcie ”Oferta/Załączniki”,</w:t>
      </w:r>
      <w:r w:rsidRPr="009C542A">
        <w:t xml:space="preserve"> poprzez ich odszyfrowanie, które jest jednoznaczne z ich upublicznieniem.</w:t>
      </w:r>
    </w:p>
    <w:p w:rsidR="001D55E2" w:rsidRPr="009C542A" w:rsidRDefault="001D55E2" w:rsidP="007878A3">
      <w:pPr>
        <w:pStyle w:val="Nagwek2"/>
      </w:pPr>
      <w:r w:rsidRPr="009C542A">
        <w:t xml:space="preserve">Zamawiający, najpóźniej przed otwarciem ofert, udostępni na stronie prowadzonego postępowania informację </w:t>
      </w:r>
      <w:r w:rsidR="00413C24">
        <w:br/>
      </w:r>
      <w:r w:rsidRPr="009C542A">
        <w:t>o kwocie, jaką zamierza przeznaczyć na sfinansowanie zamówienia.</w:t>
      </w:r>
    </w:p>
    <w:p w:rsidR="001D55E2" w:rsidRPr="009C542A" w:rsidRDefault="001D55E2" w:rsidP="007878A3">
      <w:pPr>
        <w:pStyle w:val="Nagwek2"/>
      </w:pPr>
      <w:r w:rsidRPr="009C542A">
        <w:t>Niezwłocznie po otwarciu ofert, Zamawiający zamieści na stronie internetowej prowadzonego postępowania informacje o:</w:t>
      </w:r>
    </w:p>
    <w:p w:rsidR="001D55E2" w:rsidRPr="009C542A" w:rsidRDefault="001D55E2" w:rsidP="007878A3">
      <w:pPr>
        <w:pStyle w:val="Nagwek2"/>
      </w:pPr>
      <w:r w:rsidRPr="009C542A">
        <w:t>nazwach albo imionach i nazwiskach oraz siedzibach lub miejscach prowadzonej działalności gospodarczej bądź miejscach zamieszkania Wykonawców, których oferty zostały otwarte;</w:t>
      </w:r>
    </w:p>
    <w:p w:rsidR="001D55E2" w:rsidRPr="009C542A" w:rsidRDefault="001D55E2" w:rsidP="007878A3">
      <w:pPr>
        <w:pStyle w:val="Nagwek2"/>
      </w:pPr>
      <w:r w:rsidRPr="009C542A">
        <w:t>cenach lub kosztach zawartych w ofertach.</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Opis sposobu obliczenia ceny</w:t>
      </w:r>
      <w:bookmarkEnd w:id="62"/>
    </w:p>
    <w:p w:rsidR="001D55E2" w:rsidRPr="009C542A" w:rsidRDefault="001D55E2" w:rsidP="007878A3">
      <w:pPr>
        <w:pStyle w:val="Nagwek2"/>
      </w:pPr>
      <w:r w:rsidRPr="009C542A">
        <w:t>W ofercie Wykonawca zobowiązany jest podać cenę za wykonanie całego przedmiotu zamówienia w złotych polskich (PLN), z dokładnością do 1 grosza, tj. do dwóch miejsc po przecinku.</w:t>
      </w:r>
    </w:p>
    <w:p w:rsidR="001D55E2" w:rsidRPr="009C542A" w:rsidRDefault="001D55E2" w:rsidP="007878A3">
      <w:pPr>
        <w:pStyle w:val="Nagwek2"/>
      </w:pPr>
      <w:r w:rsidRPr="009C542A">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70601D" w:rsidRPr="009C542A" w:rsidRDefault="0070601D" w:rsidP="007878A3">
      <w:pPr>
        <w:pStyle w:val="Nagwek2"/>
      </w:pPr>
      <w:r w:rsidRPr="007878A3">
        <w:t xml:space="preserve">Cenę za wykonanie przedmiotu zamówienia należy wyliczyć w formularzu cenowym stanowiącym załącznik nr 5 </w:t>
      </w:r>
      <w:r w:rsidR="00413C24" w:rsidRPr="007878A3">
        <w:br/>
      </w:r>
      <w:r w:rsidRPr="007878A3">
        <w:t>do SWZ z podaniem kwoty ryczałtowej miesięcznej netto, stawki podatku VAT, kwoty ryczałtowej miesięcznej brutto</w:t>
      </w:r>
      <w:r w:rsidRPr="009C542A">
        <w:t xml:space="preserve"> oraz wartości netto i brutto odpowiednio na 36 miesięcy obowiązywania umowy. Następnie wartość netto i brutto należy zsumować w ramach zadania. Tak zsumowaną wartość brutto dla zadania należy przenieść do formularza </w:t>
      </w:r>
      <w:r w:rsidRPr="007878A3">
        <w:t>oferty stanowiącego załącznik nr 4 do SWZ z podaniem należnego podatku VAT oraz czasu rozpoczęcia naprawy po</w:t>
      </w:r>
      <w:r w:rsidRPr="009C542A">
        <w:t xml:space="preserve"> zgłoszeniu awarii.</w:t>
      </w:r>
      <w:r w:rsidRPr="009C542A">
        <w:rPr>
          <w:b/>
        </w:rPr>
        <w:t xml:space="preserve"> Wartością oferty jest suma pełnej obsługi serwisowej wraz z testami specjalistycznymi rozliczanej ryczałtem.</w:t>
      </w:r>
    </w:p>
    <w:p w:rsidR="001D55E2" w:rsidRPr="009C542A" w:rsidRDefault="001D55E2" w:rsidP="007878A3">
      <w:pPr>
        <w:pStyle w:val="Nagwek2"/>
      </w:pPr>
      <w:r w:rsidRPr="009C542A">
        <w:t>Rozliczenia między Zamawiającym a Wykonawcą prowadzone będą w złotych polskich z dokładnością do dwóch miejsc po przecinku.</w:t>
      </w:r>
    </w:p>
    <w:p w:rsidR="001D55E2" w:rsidRPr="009C542A" w:rsidRDefault="001D55E2" w:rsidP="007878A3">
      <w:pPr>
        <w:pStyle w:val="Nagwek2"/>
      </w:pPr>
      <w:r w:rsidRPr="009C542A">
        <w:t>Wykonawca zobowiązany jest zastosować stawkę VAT zgodnie z obowiązującymi przepisami ustawy z 11 marca 2004 r. o  podatku od towarów i usług</w:t>
      </w:r>
      <w:r w:rsidR="00707A0C" w:rsidRPr="009C542A">
        <w:t xml:space="preserve"> (</w:t>
      </w:r>
      <w:r w:rsidR="00FD4A08" w:rsidRPr="009C542A">
        <w:t>t.j. Dz. U. z 2025 r. poz. 775</w:t>
      </w:r>
      <w:r w:rsidR="00707A0C" w:rsidRPr="009C542A">
        <w:t>)</w:t>
      </w:r>
      <w:r w:rsidRPr="009C542A">
        <w:t>.</w:t>
      </w:r>
    </w:p>
    <w:p w:rsidR="001D55E2" w:rsidRPr="009C542A" w:rsidRDefault="001D55E2" w:rsidP="007878A3">
      <w:pPr>
        <w:pStyle w:val="Nagwek2"/>
      </w:pPr>
      <w:r w:rsidRPr="009C542A">
        <w:t>Jeżeli złożona zostanie oferta, której wybór prowadziłby do powstania u Zamawiającego obowiązku podatkowego zgodnie z ustawą z 11 marca 2004 r. o podatku od towarów i usług</w:t>
      </w:r>
      <w:r w:rsidR="00707A0C" w:rsidRPr="009C542A">
        <w:t xml:space="preserve"> (</w:t>
      </w:r>
      <w:r w:rsidR="00FD4A08" w:rsidRPr="009C542A">
        <w:t>t.j. Dz. U. z 2025 r. poz. 775</w:t>
      </w:r>
      <w:r w:rsidR="00707A0C" w:rsidRPr="009C542A">
        <w:t>)</w:t>
      </w:r>
      <w:r w:rsidRPr="009C542A">
        <w:t xml:space="preserve">, dla celów </w:t>
      </w:r>
      <w:r w:rsidRPr="009C542A">
        <w:lastRenderedPageBreak/>
        <w:t xml:space="preserve">zastosowania kryterium ceny Zamawiający doliczy do przedstawionej w tej ofercie ceny kwotę podatku od towarów </w:t>
      </w:r>
      <w:r w:rsidR="00413C24">
        <w:br/>
      </w:r>
      <w:r w:rsidRPr="009C542A">
        <w:t>i usług, którą miałby obowiązek rozliczyć.</w:t>
      </w:r>
    </w:p>
    <w:p w:rsidR="001D55E2" w:rsidRPr="009C542A" w:rsidRDefault="001D55E2" w:rsidP="007878A3">
      <w:pPr>
        <w:pStyle w:val="Nagwek2"/>
      </w:pPr>
      <w:bookmarkStart w:id="63" w:name="_Hlk61113033"/>
      <w:r w:rsidRPr="009C542A">
        <w:t>Wykonawca</w:t>
      </w:r>
      <w:bookmarkEnd w:id="63"/>
      <w:r w:rsidRPr="009C542A">
        <w:t xml:space="preserve"> składając ofertę zobowiązany jest:</w:t>
      </w:r>
    </w:p>
    <w:p w:rsidR="001D55E2" w:rsidRPr="009C542A" w:rsidRDefault="001D55E2" w:rsidP="0011362C">
      <w:pPr>
        <w:pStyle w:val="Nagwek2"/>
        <w:numPr>
          <w:ilvl w:val="1"/>
          <w:numId w:val="36"/>
        </w:numPr>
      </w:pPr>
      <w:r w:rsidRPr="009C542A">
        <w:t>poinformować Zamawiającego, że wybór jego oferty będzie prowadził do powstania u Zamawiającego obowiązku podatkowego;</w:t>
      </w:r>
    </w:p>
    <w:p w:rsidR="001D55E2" w:rsidRPr="009C542A" w:rsidRDefault="001D55E2" w:rsidP="0011362C">
      <w:pPr>
        <w:pStyle w:val="Nagwek2"/>
        <w:numPr>
          <w:ilvl w:val="1"/>
          <w:numId w:val="36"/>
        </w:numPr>
      </w:pPr>
      <w:r w:rsidRPr="009C542A">
        <w:t>wskazać nazwę (rodzaj) towaru lub usługi, których dostawa lub świadczenie będą prowadziły do powstania obowiązku podatkowego;</w:t>
      </w:r>
    </w:p>
    <w:p w:rsidR="001D55E2" w:rsidRPr="009C542A" w:rsidRDefault="001D55E2" w:rsidP="0011362C">
      <w:pPr>
        <w:pStyle w:val="Nagwek2"/>
        <w:numPr>
          <w:ilvl w:val="1"/>
          <w:numId w:val="36"/>
        </w:numPr>
      </w:pPr>
      <w:r w:rsidRPr="009C542A">
        <w:t>wskazać wartości towaru lub usługi objętego obowiązkiem podatkowym Zamawiającego, bez kwoty podatku;</w:t>
      </w:r>
    </w:p>
    <w:p w:rsidR="001D55E2" w:rsidRPr="009C542A" w:rsidRDefault="001D55E2" w:rsidP="0011362C">
      <w:pPr>
        <w:pStyle w:val="Nagwek2"/>
        <w:numPr>
          <w:ilvl w:val="1"/>
          <w:numId w:val="36"/>
        </w:numPr>
      </w:pPr>
      <w:r w:rsidRPr="009C542A">
        <w:t>wskazać stawkę podatku od towarów i usług, która zgodnie z wiedzą Wykonawcy, będzie miała zastosowanie.</w:t>
      </w:r>
    </w:p>
    <w:p w:rsidR="001D55E2" w:rsidRPr="009C542A" w:rsidRDefault="001D55E2" w:rsidP="004D0AAF">
      <w:pPr>
        <w:pStyle w:val="Nagwek1"/>
        <w:spacing w:line="360" w:lineRule="auto"/>
        <w:rPr>
          <w:rFonts w:ascii="Arial Narrow" w:hAnsi="Arial Narrow" w:cs="Arial"/>
          <w:sz w:val="20"/>
          <w:szCs w:val="20"/>
        </w:rPr>
      </w:pPr>
      <w:bookmarkStart w:id="64" w:name="_Toc258314255"/>
      <w:r w:rsidRPr="009C542A">
        <w:rPr>
          <w:rFonts w:ascii="Arial Narrow" w:hAnsi="Arial Narrow" w:cs="Arial"/>
          <w:sz w:val="20"/>
          <w:szCs w:val="20"/>
        </w:rPr>
        <w:t>Opis kryteriów oceny ofert, wraz z podaniem wag tych kryteriów i sposobu oceny ofert</w:t>
      </w:r>
      <w:bookmarkEnd w:id="64"/>
    </w:p>
    <w:p w:rsidR="001D55E2" w:rsidRPr="009C542A" w:rsidRDefault="001D55E2" w:rsidP="007878A3">
      <w:pPr>
        <w:pStyle w:val="Nagwek2"/>
      </w:pPr>
      <w:r w:rsidRPr="009C542A">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1D55E2" w:rsidRPr="009C542A" w:rsidTr="00CC2FF4">
        <w:tc>
          <w:tcPr>
            <w:tcW w:w="851" w:type="dxa"/>
            <w:shd w:val="clear" w:color="auto" w:fill="F2F2F2"/>
          </w:tcPr>
          <w:p w:rsidR="001D55E2" w:rsidRPr="009C542A" w:rsidRDefault="001D55E2" w:rsidP="004D0AAF">
            <w:pPr>
              <w:spacing w:before="60" w:after="120" w:line="360" w:lineRule="auto"/>
              <w:jc w:val="center"/>
              <w:rPr>
                <w:rFonts w:ascii="Arial Narrow" w:hAnsi="Arial Narrow" w:cs="Arial"/>
                <w:b/>
                <w:sz w:val="20"/>
                <w:szCs w:val="20"/>
              </w:rPr>
            </w:pPr>
            <w:r w:rsidRPr="009C542A">
              <w:rPr>
                <w:rFonts w:ascii="Arial Narrow" w:hAnsi="Arial Narrow" w:cs="Arial"/>
                <w:b/>
                <w:sz w:val="20"/>
                <w:szCs w:val="20"/>
              </w:rPr>
              <w:t>Nr</w:t>
            </w:r>
          </w:p>
        </w:tc>
        <w:tc>
          <w:tcPr>
            <w:tcW w:w="4961" w:type="dxa"/>
            <w:shd w:val="clear" w:color="auto" w:fill="F2F2F2"/>
          </w:tcPr>
          <w:p w:rsidR="001D55E2" w:rsidRPr="009C542A" w:rsidRDefault="001D55E2" w:rsidP="004D0AAF">
            <w:pPr>
              <w:spacing w:before="60" w:after="120" w:line="360" w:lineRule="auto"/>
              <w:jc w:val="both"/>
              <w:rPr>
                <w:rFonts w:ascii="Arial Narrow" w:hAnsi="Arial Narrow" w:cs="Arial"/>
                <w:b/>
                <w:sz w:val="20"/>
                <w:szCs w:val="20"/>
              </w:rPr>
            </w:pPr>
            <w:r w:rsidRPr="009C542A">
              <w:rPr>
                <w:rFonts w:ascii="Arial Narrow" w:hAnsi="Arial Narrow" w:cs="Arial"/>
                <w:b/>
                <w:sz w:val="20"/>
                <w:szCs w:val="20"/>
              </w:rPr>
              <w:t xml:space="preserve">Nazwa kryterium </w:t>
            </w:r>
          </w:p>
        </w:tc>
        <w:tc>
          <w:tcPr>
            <w:tcW w:w="2693" w:type="dxa"/>
            <w:shd w:val="clear" w:color="auto" w:fill="F2F2F2"/>
          </w:tcPr>
          <w:p w:rsidR="001D55E2" w:rsidRPr="009C542A" w:rsidRDefault="001D55E2" w:rsidP="004D0AAF">
            <w:pPr>
              <w:spacing w:before="60" w:after="120" w:line="360" w:lineRule="auto"/>
              <w:jc w:val="both"/>
              <w:rPr>
                <w:rFonts w:ascii="Arial Narrow" w:hAnsi="Arial Narrow" w:cs="Arial"/>
                <w:b/>
                <w:sz w:val="20"/>
                <w:szCs w:val="20"/>
              </w:rPr>
            </w:pPr>
            <w:r w:rsidRPr="009C542A">
              <w:rPr>
                <w:rFonts w:ascii="Arial Narrow" w:hAnsi="Arial Narrow" w:cs="Arial"/>
                <w:b/>
                <w:sz w:val="20"/>
                <w:szCs w:val="20"/>
              </w:rPr>
              <w:t>Waga</w:t>
            </w:r>
          </w:p>
        </w:tc>
      </w:tr>
      <w:tr w:rsidR="00AD1600" w:rsidRPr="009C542A" w:rsidTr="0070601D">
        <w:tc>
          <w:tcPr>
            <w:tcW w:w="851" w:type="dxa"/>
          </w:tcPr>
          <w:p w:rsidR="00AD1600" w:rsidRPr="009C542A" w:rsidRDefault="00AD1600" w:rsidP="00413C24">
            <w:pPr>
              <w:spacing w:before="60" w:after="120" w:line="264" w:lineRule="auto"/>
              <w:jc w:val="center"/>
              <w:rPr>
                <w:rFonts w:ascii="Arial Narrow" w:hAnsi="Arial Narrow" w:cs="Arial"/>
                <w:sz w:val="20"/>
                <w:szCs w:val="20"/>
              </w:rPr>
            </w:pPr>
            <w:r w:rsidRPr="009C542A">
              <w:rPr>
                <w:rFonts w:ascii="Arial Narrow" w:hAnsi="Arial Narrow" w:cs="Arial"/>
                <w:sz w:val="20"/>
                <w:szCs w:val="20"/>
              </w:rPr>
              <w:t>1</w:t>
            </w:r>
          </w:p>
        </w:tc>
        <w:tc>
          <w:tcPr>
            <w:tcW w:w="4961" w:type="dxa"/>
          </w:tcPr>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Cena</w:t>
            </w:r>
          </w:p>
        </w:tc>
        <w:tc>
          <w:tcPr>
            <w:tcW w:w="2693" w:type="dxa"/>
          </w:tcPr>
          <w:p w:rsidR="00AD1600" w:rsidRPr="009C542A" w:rsidRDefault="00AD1600" w:rsidP="00413C24">
            <w:pPr>
              <w:spacing w:before="60" w:after="120" w:line="264" w:lineRule="auto"/>
              <w:jc w:val="both"/>
              <w:rPr>
                <w:rFonts w:ascii="Arial Narrow" w:hAnsi="Arial Narrow" w:cs="Arial"/>
                <w:sz w:val="20"/>
                <w:szCs w:val="20"/>
              </w:rPr>
            </w:pPr>
            <w:r w:rsidRPr="009C542A">
              <w:rPr>
                <w:rFonts w:ascii="Arial Narrow" w:hAnsi="Arial Narrow" w:cs="Arial"/>
                <w:sz w:val="20"/>
                <w:szCs w:val="20"/>
              </w:rPr>
              <w:t>60 %</w:t>
            </w:r>
          </w:p>
        </w:tc>
      </w:tr>
      <w:tr w:rsidR="00AD1600" w:rsidRPr="009C542A" w:rsidTr="0070601D">
        <w:tc>
          <w:tcPr>
            <w:tcW w:w="851" w:type="dxa"/>
          </w:tcPr>
          <w:p w:rsidR="00AD1600" w:rsidRPr="009C542A" w:rsidRDefault="00AD1600" w:rsidP="00413C24">
            <w:pPr>
              <w:spacing w:before="60" w:after="120" w:line="264" w:lineRule="auto"/>
              <w:jc w:val="center"/>
              <w:rPr>
                <w:rFonts w:ascii="Arial Narrow" w:hAnsi="Arial Narrow" w:cs="Arial"/>
                <w:sz w:val="20"/>
                <w:szCs w:val="20"/>
              </w:rPr>
            </w:pPr>
            <w:r w:rsidRPr="009C542A">
              <w:rPr>
                <w:rFonts w:ascii="Arial Narrow" w:hAnsi="Arial Narrow" w:cs="Arial"/>
                <w:sz w:val="20"/>
                <w:szCs w:val="20"/>
              </w:rPr>
              <w:t>2</w:t>
            </w:r>
          </w:p>
        </w:tc>
        <w:tc>
          <w:tcPr>
            <w:tcW w:w="4961" w:type="dxa"/>
          </w:tcPr>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Czas rozpoczęcia naprawy po zgłoszeniu awarii</w:t>
            </w:r>
          </w:p>
        </w:tc>
        <w:tc>
          <w:tcPr>
            <w:tcW w:w="2693" w:type="dxa"/>
          </w:tcPr>
          <w:p w:rsidR="00AD1600" w:rsidRPr="009C542A" w:rsidRDefault="00AD1600" w:rsidP="00413C24">
            <w:pPr>
              <w:spacing w:before="60" w:after="120" w:line="264" w:lineRule="auto"/>
              <w:jc w:val="both"/>
              <w:rPr>
                <w:rFonts w:ascii="Arial Narrow" w:hAnsi="Arial Narrow" w:cs="Arial"/>
                <w:sz w:val="20"/>
                <w:szCs w:val="20"/>
              </w:rPr>
            </w:pPr>
            <w:r w:rsidRPr="009C542A">
              <w:rPr>
                <w:rFonts w:ascii="Arial Narrow" w:hAnsi="Arial Narrow" w:cs="Arial"/>
                <w:sz w:val="20"/>
                <w:szCs w:val="20"/>
              </w:rPr>
              <w:t>20 %</w:t>
            </w:r>
          </w:p>
        </w:tc>
      </w:tr>
      <w:tr w:rsidR="00AD1600" w:rsidRPr="009C542A" w:rsidTr="0070601D">
        <w:tc>
          <w:tcPr>
            <w:tcW w:w="851" w:type="dxa"/>
          </w:tcPr>
          <w:p w:rsidR="00AD1600" w:rsidRPr="009C542A" w:rsidRDefault="00AD1600" w:rsidP="00413C24">
            <w:pPr>
              <w:spacing w:before="60" w:after="120" w:line="264" w:lineRule="auto"/>
              <w:jc w:val="center"/>
              <w:rPr>
                <w:rFonts w:ascii="Arial Narrow" w:hAnsi="Arial Narrow" w:cs="Arial"/>
                <w:sz w:val="20"/>
                <w:szCs w:val="20"/>
              </w:rPr>
            </w:pPr>
            <w:r w:rsidRPr="009C542A">
              <w:rPr>
                <w:rFonts w:ascii="Arial Narrow" w:hAnsi="Arial Narrow" w:cs="Arial"/>
                <w:sz w:val="20"/>
                <w:szCs w:val="20"/>
              </w:rPr>
              <w:t>3</w:t>
            </w:r>
          </w:p>
        </w:tc>
        <w:tc>
          <w:tcPr>
            <w:tcW w:w="4961" w:type="dxa"/>
          </w:tcPr>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Autoryzacja producenta</w:t>
            </w:r>
          </w:p>
        </w:tc>
        <w:tc>
          <w:tcPr>
            <w:tcW w:w="2693" w:type="dxa"/>
          </w:tcPr>
          <w:p w:rsidR="00AD1600" w:rsidRPr="009C542A" w:rsidRDefault="00AD1600" w:rsidP="00413C24">
            <w:pPr>
              <w:spacing w:before="60" w:after="120" w:line="264" w:lineRule="auto"/>
              <w:jc w:val="both"/>
              <w:rPr>
                <w:rFonts w:ascii="Arial Narrow" w:hAnsi="Arial Narrow" w:cs="Arial"/>
                <w:sz w:val="20"/>
                <w:szCs w:val="20"/>
              </w:rPr>
            </w:pPr>
            <w:r w:rsidRPr="009C542A">
              <w:rPr>
                <w:rFonts w:ascii="Arial Narrow" w:hAnsi="Arial Narrow" w:cs="Arial"/>
                <w:sz w:val="20"/>
                <w:szCs w:val="20"/>
              </w:rPr>
              <w:t>20 %</w:t>
            </w:r>
          </w:p>
        </w:tc>
      </w:tr>
    </w:tbl>
    <w:p w:rsidR="001D55E2" w:rsidRPr="009C542A" w:rsidRDefault="001D55E2" w:rsidP="007878A3">
      <w:pPr>
        <w:pStyle w:val="Nagwek2"/>
      </w:pPr>
      <w:r w:rsidRPr="009C542A">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1D55E2" w:rsidRPr="009C542A" w:rsidTr="00AD1600">
        <w:tc>
          <w:tcPr>
            <w:tcW w:w="2368" w:type="dxa"/>
            <w:shd w:val="clear" w:color="auto" w:fill="F2F2F2"/>
          </w:tcPr>
          <w:p w:rsidR="001D55E2" w:rsidRPr="009C542A" w:rsidRDefault="001D55E2" w:rsidP="004D0AAF">
            <w:pPr>
              <w:spacing w:before="60" w:after="120" w:line="360" w:lineRule="auto"/>
              <w:jc w:val="both"/>
              <w:rPr>
                <w:rFonts w:ascii="Arial Narrow" w:hAnsi="Arial Narrow" w:cs="Arial"/>
                <w:b/>
                <w:sz w:val="20"/>
                <w:szCs w:val="20"/>
              </w:rPr>
            </w:pPr>
            <w:r w:rsidRPr="009C542A">
              <w:rPr>
                <w:rFonts w:ascii="Arial Narrow" w:hAnsi="Arial Narrow" w:cs="Arial"/>
                <w:b/>
                <w:sz w:val="20"/>
                <w:szCs w:val="20"/>
              </w:rPr>
              <w:t>Nr kryterium</w:t>
            </w:r>
          </w:p>
        </w:tc>
        <w:tc>
          <w:tcPr>
            <w:tcW w:w="6268" w:type="dxa"/>
            <w:shd w:val="clear" w:color="auto" w:fill="F2F2F2"/>
          </w:tcPr>
          <w:p w:rsidR="001D55E2" w:rsidRPr="009C542A" w:rsidRDefault="001D55E2" w:rsidP="004D0AAF">
            <w:pPr>
              <w:spacing w:before="60" w:after="120" w:line="360" w:lineRule="auto"/>
              <w:jc w:val="both"/>
              <w:rPr>
                <w:rFonts w:ascii="Arial Narrow" w:hAnsi="Arial Narrow" w:cs="Arial"/>
                <w:b/>
                <w:sz w:val="20"/>
                <w:szCs w:val="20"/>
              </w:rPr>
            </w:pPr>
            <w:r w:rsidRPr="009C542A">
              <w:rPr>
                <w:rFonts w:ascii="Arial Narrow" w:hAnsi="Arial Narrow" w:cs="Arial"/>
                <w:b/>
                <w:sz w:val="20"/>
                <w:szCs w:val="20"/>
              </w:rPr>
              <w:t>Wzór</w:t>
            </w:r>
          </w:p>
        </w:tc>
      </w:tr>
      <w:tr w:rsidR="00AD1600" w:rsidRPr="009C542A" w:rsidTr="00AD1600">
        <w:tc>
          <w:tcPr>
            <w:tcW w:w="236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1</w:t>
            </w:r>
          </w:p>
        </w:tc>
        <w:tc>
          <w:tcPr>
            <w:tcW w:w="6268" w:type="dxa"/>
          </w:tcPr>
          <w:p w:rsidR="00AD1600" w:rsidRPr="009C542A" w:rsidRDefault="00AD1600" w:rsidP="00413C24">
            <w:pPr>
              <w:pStyle w:val="Tekstpodstawowy"/>
              <w:spacing w:after="0" w:line="264" w:lineRule="auto"/>
              <w:rPr>
                <w:rFonts w:ascii="Arial Narrow" w:hAnsi="Arial Narrow" w:cs="Arial"/>
                <w:b/>
                <w:bCs/>
                <w:sz w:val="20"/>
                <w:szCs w:val="20"/>
              </w:rPr>
            </w:pPr>
            <w:r w:rsidRPr="009C542A">
              <w:rPr>
                <w:rFonts w:ascii="Arial Narrow" w:hAnsi="Arial Narrow" w:cs="Arial"/>
                <w:b/>
                <w:bCs/>
                <w:sz w:val="20"/>
                <w:szCs w:val="20"/>
              </w:rPr>
              <w:t>Cena</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Liczba punktów = ( Cmin/Cof ) * 100 * waga</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gdzie:</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 xml:space="preserve"> - Cmin - najniższa spośród wszystkich ofert</w:t>
            </w:r>
          </w:p>
          <w:p w:rsidR="00AD1600" w:rsidRPr="009C542A" w:rsidRDefault="00AD1600" w:rsidP="00413C24">
            <w:pPr>
              <w:spacing w:line="264" w:lineRule="auto"/>
              <w:jc w:val="both"/>
              <w:rPr>
                <w:rFonts w:ascii="Arial Narrow" w:hAnsi="Arial Narrow" w:cs="Arial"/>
                <w:b/>
                <w:sz w:val="20"/>
                <w:szCs w:val="20"/>
              </w:rPr>
            </w:pPr>
            <w:r w:rsidRPr="009C542A">
              <w:rPr>
                <w:rFonts w:ascii="Arial Narrow" w:hAnsi="Arial Narrow" w:cs="Arial"/>
                <w:sz w:val="20"/>
                <w:szCs w:val="20"/>
              </w:rPr>
              <w:t xml:space="preserve"> - Cof - podana w ofercie</w:t>
            </w:r>
          </w:p>
        </w:tc>
      </w:tr>
      <w:tr w:rsidR="00AD1600" w:rsidRPr="009C542A" w:rsidTr="00AD1600">
        <w:tc>
          <w:tcPr>
            <w:tcW w:w="236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2</w:t>
            </w:r>
          </w:p>
        </w:tc>
        <w:tc>
          <w:tcPr>
            <w:tcW w:w="6268" w:type="dxa"/>
          </w:tcPr>
          <w:p w:rsidR="00AD1600" w:rsidRPr="009C542A" w:rsidRDefault="00AD1600" w:rsidP="00413C24">
            <w:pPr>
              <w:pStyle w:val="Tekstpodstawowy"/>
              <w:spacing w:after="0" w:line="264" w:lineRule="auto"/>
              <w:rPr>
                <w:rFonts w:ascii="Arial Narrow" w:hAnsi="Arial Narrow" w:cs="Arial"/>
                <w:b/>
                <w:bCs/>
                <w:sz w:val="20"/>
                <w:szCs w:val="20"/>
              </w:rPr>
            </w:pPr>
            <w:r w:rsidRPr="009C542A">
              <w:rPr>
                <w:rFonts w:ascii="Arial Narrow" w:hAnsi="Arial Narrow" w:cs="Arial"/>
                <w:b/>
                <w:bCs/>
                <w:sz w:val="20"/>
                <w:szCs w:val="20"/>
              </w:rPr>
              <w:t>Czas rozpoczęcia naprawy po zgłoszeniu awarii</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Liczba punktów = ( Ozn min2/Ozn war2 ) * 100 * waga</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gdzie:</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 xml:space="preserve"> - Ozn min2 - najniższy spośród wszystkich ofert</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 xml:space="preserve"> - Ozn war2 - podany w ofercie </w:t>
            </w:r>
          </w:p>
          <w:p w:rsidR="00AD1600" w:rsidRPr="009C542A" w:rsidRDefault="00AD1600" w:rsidP="00413C24">
            <w:pPr>
              <w:spacing w:line="264" w:lineRule="auto"/>
              <w:jc w:val="both"/>
              <w:rPr>
                <w:rFonts w:ascii="Arial Narrow" w:hAnsi="Arial Narrow" w:cs="Arial"/>
                <w:b/>
                <w:sz w:val="20"/>
                <w:szCs w:val="20"/>
              </w:rPr>
            </w:pPr>
            <w:r w:rsidRPr="009C542A">
              <w:rPr>
                <w:rFonts w:ascii="Arial Narrow" w:hAnsi="Arial Narrow" w:cs="Arial"/>
                <w:sz w:val="20"/>
                <w:szCs w:val="20"/>
              </w:rPr>
              <w:t>min. 1 dzień roboczy max 3 dni robocze</w:t>
            </w:r>
          </w:p>
        </w:tc>
      </w:tr>
      <w:tr w:rsidR="00AD1600" w:rsidRPr="009C542A" w:rsidTr="00AD1600">
        <w:tc>
          <w:tcPr>
            <w:tcW w:w="236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3</w:t>
            </w:r>
          </w:p>
        </w:tc>
        <w:tc>
          <w:tcPr>
            <w:tcW w:w="6268" w:type="dxa"/>
          </w:tcPr>
          <w:p w:rsidR="00AD1600" w:rsidRPr="009C542A" w:rsidRDefault="00AD1600" w:rsidP="00413C24">
            <w:pPr>
              <w:pStyle w:val="Tekstpodstawowy"/>
              <w:spacing w:after="0" w:line="264" w:lineRule="auto"/>
              <w:rPr>
                <w:rFonts w:ascii="Arial Narrow" w:hAnsi="Arial Narrow" w:cs="Arial"/>
                <w:b/>
                <w:bCs/>
                <w:sz w:val="20"/>
                <w:szCs w:val="20"/>
              </w:rPr>
            </w:pPr>
            <w:r w:rsidRPr="009C542A">
              <w:rPr>
                <w:rFonts w:ascii="Arial Narrow" w:hAnsi="Arial Narrow" w:cs="Arial"/>
                <w:b/>
                <w:bCs/>
                <w:sz w:val="20"/>
                <w:szCs w:val="20"/>
              </w:rPr>
              <w:t>Autoryzacja producenta</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Liczba punktów = Ozn war3</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Ozn war3 wg indywidualnej oceny każdego członka Komisji 0 lub 20</w:t>
            </w:r>
            <w:r w:rsidR="0070601D" w:rsidRPr="009C542A">
              <w:rPr>
                <w:rFonts w:ascii="Arial Narrow" w:hAnsi="Arial Narrow" w:cs="Arial"/>
                <w:sz w:val="20"/>
                <w:szCs w:val="20"/>
              </w:rPr>
              <w:t xml:space="preserve"> punktów</w:t>
            </w:r>
            <w:r w:rsidRPr="009C542A">
              <w:rPr>
                <w:rFonts w:ascii="Arial Narrow" w:hAnsi="Arial Narrow" w:cs="Arial"/>
                <w:sz w:val="20"/>
                <w:szCs w:val="20"/>
              </w:rPr>
              <w:t>.</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 xml:space="preserve"> gdzie:</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 xml:space="preserve"> - Ozn war3 -  max 20 punktów </w:t>
            </w:r>
          </w:p>
          <w:p w:rsidR="00AD1600" w:rsidRPr="009C542A" w:rsidRDefault="00AD1600" w:rsidP="00413C24">
            <w:pPr>
              <w:spacing w:line="264" w:lineRule="auto"/>
              <w:jc w:val="both"/>
              <w:rPr>
                <w:rFonts w:ascii="Arial Narrow" w:hAnsi="Arial Narrow" w:cs="Arial"/>
                <w:sz w:val="20"/>
                <w:szCs w:val="20"/>
              </w:rPr>
            </w:pPr>
            <w:r w:rsidRPr="009C542A">
              <w:rPr>
                <w:rFonts w:ascii="Arial Narrow" w:hAnsi="Arial Narrow" w:cs="Arial"/>
                <w:sz w:val="20"/>
                <w:szCs w:val="20"/>
              </w:rPr>
              <w:t>Tak - 20 pu</w:t>
            </w:r>
            <w:r w:rsidR="0070601D" w:rsidRPr="009C542A">
              <w:rPr>
                <w:rFonts w:ascii="Arial Narrow" w:hAnsi="Arial Narrow" w:cs="Arial"/>
                <w:sz w:val="20"/>
                <w:szCs w:val="20"/>
              </w:rPr>
              <w:t>n</w:t>
            </w:r>
            <w:r w:rsidRPr="009C542A">
              <w:rPr>
                <w:rFonts w:ascii="Arial Narrow" w:hAnsi="Arial Narrow" w:cs="Arial"/>
                <w:sz w:val="20"/>
                <w:szCs w:val="20"/>
              </w:rPr>
              <w:t>któw</w:t>
            </w:r>
          </w:p>
          <w:p w:rsidR="00AD1600" w:rsidRPr="009C542A" w:rsidRDefault="00AD1600" w:rsidP="00413C24">
            <w:pPr>
              <w:spacing w:line="264" w:lineRule="auto"/>
              <w:jc w:val="both"/>
              <w:rPr>
                <w:rFonts w:ascii="Arial Narrow" w:hAnsi="Arial Narrow" w:cs="Arial"/>
                <w:b/>
                <w:sz w:val="20"/>
                <w:szCs w:val="20"/>
              </w:rPr>
            </w:pPr>
            <w:r w:rsidRPr="009C542A">
              <w:rPr>
                <w:rFonts w:ascii="Arial Narrow" w:hAnsi="Arial Narrow" w:cs="Arial"/>
                <w:sz w:val="20"/>
                <w:szCs w:val="20"/>
              </w:rPr>
              <w:t xml:space="preserve">Nie - 0 </w:t>
            </w:r>
            <w:r w:rsidR="0070601D" w:rsidRPr="009C542A">
              <w:rPr>
                <w:rFonts w:ascii="Arial Narrow" w:hAnsi="Arial Narrow" w:cs="Arial"/>
                <w:sz w:val="20"/>
                <w:szCs w:val="20"/>
              </w:rPr>
              <w:t>punktów</w:t>
            </w:r>
          </w:p>
        </w:tc>
      </w:tr>
    </w:tbl>
    <w:p w:rsidR="001D55E2" w:rsidRPr="009C542A" w:rsidRDefault="001D55E2" w:rsidP="007878A3">
      <w:pPr>
        <w:pStyle w:val="Nagwek2"/>
      </w:pPr>
      <w:r w:rsidRPr="009C542A">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9C542A" w:rsidRDefault="001D55E2" w:rsidP="007878A3">
      <w:pPr>
        <w:pStyle w:val="Nagwek2"/>
      </w:pPr>
      <w:r w:rsidRPr="009C542A">
        <w:t>Zamawiaj</w:t>
      </w:r>
      <w:r w:rsidRPr="009C542A">
        <w:rPr>
          <w:rFonts w:eastAsia="TimesNewRoman"/>
        </w:rPr>
        <w:t>ą</w:t>
      </w:r>
      <w:r w:rsidRPr="009C542A">
        <w:t>cy poprawi w ofercie:</w:t>
      </w:r>
    </w:p>
    <w:p w:rsidR="001D55E2" w:rsidRPr="009C542A" w:rsidRDefault="001D55E2" w:rsidP="0011362C">
      <w:pPr>
        <w:pStyle w:val="Nagwek2"/>
        <w:numPr>
          <w:ilvl w:val="1"/>
          <w:numId w:val="37"/>
        </w:numPr>
      </w:pPr>
      <w:r w:rsidRPr="009C542A">
        <w:lastRenderedPageBreak/>
        <w:t>oczywiste omyłki pisarskie,</w:t>
      </w:r>
    </w:p>
    <w:p w:rsidR="001D55E2" w:rsidRPr="009C542A" w:rsidRDefault="001D55E2" w:rsidP="0011362C">
      <w:pPr>
        <w:pStyle w:val="Nagwek2"/>
        <w:numPr>
          <w:ilvl w:val="1"/>
          <w:numId w:val="37"/>
        </w:numPr>
      </w:pPr>
      <w:r w:rsidRPr="009C542A">
        <w:t>oczywiste omyłki rachunkowe, z uwzgl</w:t>
      </w:r>
      <w:r w:rsidRPr="009C542A">
        <w:rPr>
          <w:rFonts w:eastAsia="TimesNewRoman"/>
        </w:rPr>
        <w:t>ę</w:t>
      </w:r>
      <w:r w:rsidRPr="009C542A">
        <w:t>dnieniem konsekwencji rachunkowych dokonanych poprawek,</w:t>
      </w:r>
    </w:p>
    <w:p w:rsidR="001D55E2" w:rsidRPr="009C542A" w:rsidRDefault="001D55E2" w:rsidP="0011362C">
      <w:pPr>
        <w:pStyle w:val="Nagwek2"/>
        <w:numPr>
          <w:ilvl w:val="1"/>
          <w:numId w:val="37"/>
        </w:numPr>
      </w:pPr>
      <w:r w:rsidRPr="009C542A">
        <w:t xml:space="preserve">inne omyłki polegające na niezgodności oferty z dokumentami zamówienia, niepowodujące istotnych zmian </w:t>
      </w:r>
      <w:r w:rsidR="00413C24">
        <w:br/>
      </w:r>
      <w:r w:rsidRPr="009C542A">
        <w:t xml:space="preserve">w treści oferty </w:t>
      </w:r>
    </w:p>
    <w:p w:rsidR="001D55E2" w:rsidRPr="009C542A" w:rsidRDefault="001D55E2" w:rsidP="0011362C">
      <w:pPr>
        <w:pStyle w:val="Nagwek2"/>
        <w:numPr>
          <w:ilvl w:val="0"/>
          <w:numId w:val="0"/>
        </w:numPr>
        <w:ind w:left="680"/>
      </w:pPr>
      <w:r w:rsidRPr="009C542A">
        <w:t>- niezwłocznie zawiadamiaj</w:t>
      </w:r>
      <w:r w:rsidRPr="009C542A">
        <w:rPr>
          <w:rFonts w:eastAsia="TimesNewRoman"/>
        </w:rPr>
        <w:t>ą</w:t>
      </w:r>
      <w:r w:rsidRPr="009C542A">
        <w:t>c o tym Wykonawc</w:t>
      </w:r>
      <w:r w:rsidRPr="009C542A">
        <w:rPr>
          <w:rFonts w:eastAsia="TimesNewRoman"/>
        </w:rPr>
        <w:t>ę</w:t>
      </w:r>
      <w:r w:rsidRPr="009C542A">
        <w:t>, którego oferta została poprawiona.</w:t>
      </w:r>
    </w:p>
    <w:p w:rsidR="001D55E2" w:rsidRPr="009C542A" w:rsidRDefault="001D55E2" w:rsidP="007878A3">
      <w:pPr>
        <w:pStyle w:val="Nagwek2"/>
      </w:pPr>
      <w:r w:rsidRPr="009C542A">
        <w:t xml:space="preserve">Jeżeli zaoferowana cena, lub jej istotne części składowe, wydają się rażąco niskie w stosunku do przedmiotu zamówienia lub budzą wątpliwości Zamawiającego co do możliwości wykonania przedmiotu zamówienia zgodnie </w:t>
      </w:r>
      <w:r w:rsidR="00413C24">
        <w:br/>
      </w:r>
      <w:r w:rsidRPr="009C542A">
        <w:t>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D55E2" w:rsidRPr="009C542A" w:rsidRDefault="001D55E2" w:rsidP="007878A3">
      <w:pPr>
        <w:pStyle w:val="Nagwek2"/>
      </w:pPr>
      <w:r w:rsidRPr="009C542A">
        <w:t>Obowiązek wykazania, że oferta nie zawiera rażąco niskiej ceny spoczywa na Wykonawcy.</w:t>
      </w:r>
    </w:p>
    <w:p w:rsidR="001D55E2" w:rsidRPr="009C542A" w:rsidRDefault="001D55E2" w:rsidP="007878A3">
      <w:pPr>
        <w:pStyle w:val="Nagwek2"/>
      </w:pPr>
      <w:r w:rsidRPr="009C542A">
        <w:t xml:space="preserve">Zamawiający odrzuci ofertę Wykonawcy, który nie złożył wyjaśnień lub jeżeli dokonana ocena wyjaśnień wraz </w:t>
      </w:r>
      <w:r w:rsidR="00413C24">
        <w:br/>
      </w:r>
      <w:r w:rsidRPr="009C542A">
        <w:t>z dostarczonymi dowodami potwierdzi, że oferta zawiera rażąco niską cenę w stosunku do przedmiotu zamówienia.</w:t>
      </w:r>
    </w:p>
    <w:p w:rsidR="001D55E2" w:rsidRPr="009C542A" w:rsidRDefault="001D55E2" w:rsidP="007878A3">
      <w:pPr>
        <w:pStyle w:val="Nagwek2"/>
      </w:pPr>
      <w:r w:rsidRPr="009C542A">
        <w:t>Zamawiający odrzuci ofertę Wykonawcy, który nie udzielił wyjaśnień w wyznaczonym terminie, lub jeżeli złożone wyjaśnienia wraz z dowodami nie uzasadniają rażąco niskiej ceny tej oferty.</w:t>
      </w:r>
    </w:p>
    <w:p w:rsidR="001D55E2" w:rsidRPr="009C542A" w:rsidRDefault="001D55E2" w:rsidP="004D0AAF">
      <w:pPr>
        <w:pStyle w:val="Nagwek1"/>
        <w:spacing w:line="360" w:lineRule="auto"/>
        <w:rPr>
          <w:rFonts w:ascii="Arial Narrow" w:hAnsi="Arial Narrow" w:cs="Arial"/>
          <w:sz w:val="20"/>
          <w:szCs w:val="20"/>
        </w:rPr>
      </w:pPr>
      <w:bookmarkStart w:id="65" w:name="_Toc258314256"/>
      <w:r w:rsidRPr="009C542A">
        <w:rPr>
          <w:rFonts w:ascii="Arial Narrow" w:hAnsi="Arial Narrow" w:cs="Arial"/>
          <w:sz w:val="20"/>
          <w:szCs w:val="20"/>
        </w:rPr>
        <w:t>UDZIELENIE ZAMÓWIENIA</w:t>
      </w:r>
      <w:bookmarkEnd w:id="65"/>
    </w:p>
    <w:p w:rsidR="001D55E2" w:rsidRPr="009C542A" w:rsidRDefault="001D55E2" w:rsidP="007878A3">
      <w:pPr>
        <w:pStyle w:val="Nagwek2"/>
      </w:pPr>
      <w:r w:rsidRPr="009C542A">
        <w:t xml:space="preserve">Zamawiający udzieli zamówienia Wykonawcy, którego oferta odpowiada wszystkim wymaganiom określonym </w:t>
      </w:r>
      <w:r w:rsidR="00413C24">
        <w:br/>
      </w:r>
      <w:r w:rsidRPr="009C542A">
        <w:t>w niniejszej SWZ i została oceniona jako najkorzystniejsza w oparciu o podane w niej kryteria oceny ofert.</w:t>
      </w:r>
    </w:p>
    <w:p w:rsidR="001D55E2" w:rsidRPr="009C542A" w:rsidRDefault="001D55E2" w:rsidP="007878A3">
      <w:pPr>
        <w:pStyle w:val="Nagwek2"/>
        <w:rPr>
          <w:b/>
        </w:rPr>
      </w:pPr>
      <w:r w:rsidRPr="009C542A">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AD1600" w:rsidRPr="009C542A">
        <w:rPr>
          <w:color w:val="0000FF"/>
          <w:u w:val="single"/>
        </w:rPr>
        <w:t>www.10wsk.mil.pl</w:t>
      </w:r>
      <w:r w:rsidRPr="009C542A">
        <w:t>.</w:t>
      </w:r>
    </w:p>
    <w:p w:rsidR="001D55E2" w:rsidRPr="009C542A" w:rsidRDefault="001D55E2" w:rsidP="007878A3">
      <w:pPr>
        <w:pStyle w:val="Nagwek2"/>
      </w:pPr>
      <w:r w:rsidRPr="009C542A">
        <w:t xml:space="preserve">Jeżeli Wykonawca, którego oferta została wybrana jako najkorzystniejsza, uchyla się od zawarcia umowy w sprawie zamówienia publicznego, Zamawiający może dokonać ponownego badania i oceny ofert, spośród ofert pozostałych </w:t>
      </w:r>
      <w:r w:rsidR="00413C24">
        <w:br/>
      </w:r>
      <w:r w:rsidRPr="009C542A">
        <w:t>w postępowaniu Wykonawców albo unieważnić postępowanie.</w:t>
      </w:r>
    </w:p>
    <w:p w:rsidR="001D55E2" w:rsidRPr="009C542A" w:rsidRDefault="001D55E2" w:rsidP="004D0AAF">
      <w:pPr>
        <w:pStyle w:val="Nagwek1"/>
        <w:spacing w:line="360" w:lineRule="auto"/>
        <w:rPr>
          <w:rFonts w:ascii="Arial Narrow" w:hAnsi="Arial Narrow" w:cs="Arial"/>
          <w:sz w:val="20"/>
          <w:szCs w:val="20"/>
        </w:rPr>
      </w:pPr>
      <w:bookmarkStart w:id="66" w:name="_Toc258314257"/>
      <w:r w:rsidRPr="009C542A">
        <w:rPr>
          <w:rFonts w:ascii="Arial Narrow" w:hAnsi="Arial Narrow" w:cs="Arial"/>
          <w:sz w:val="20"/>
          <w:szCs w:val="20"/>
        </w:rPr>
        <w:t>Informacje o formalno</w:t>
      </w:r>
      <w:r w:rsidRPr="009C542A">
        <w:rPr>
          <w:rFonts w:ascii="Arial Narrow" w:eastAsia="TimesNewRoman" w:hAnsi="Arial Narrow" w:cs="Arial"/>
          <w:sz w:val="20"/>
          <w:szCs w:val="20"/>
        </w:rPr>
        <w:t>ś</w:t>
      </w:r>
      <w:r w:rsidRPr="009C542A">
        <w:rPr>
          <w:rFonts w:ascii="Arial Narrow" w:hAnsi="Arial Narrow" w:cs="Arial"/>
          <w:sz w:val="20"/>
          <w:szCs w:val="20"/>
        </w:rPr>
        <w:t>ciach, jakie muszą zostać dopełnione po wyborze oferty w celu zawarcia umowy w sprawie zamówienia publicznego</w:t>
      </w:r>
      <w:bookmarkEnd w:id="66"/>
    </w:p>
    <w:p w:rsidR="0070601D" w:rsidRPr="009C542A" w:rsidRDefault="0070601D" w:rsidP="007878A3">
      <w:pPr>
        <w:pStyle w:val="Nagwek2"/>
      </w:pPr>
      <w:bookmarkStart w:id="67" w:name="_Toc258314258"/>
      <w:r w:rsidRPr="009C542A">
        <w:t>Zamawiający zawrze umowę w sprawie zamówienia publicznego, w terminie i na zasadach określonych w art. 264 ust. 1 i 2 ustawy Pzp.</w:t>
      </w:r>
    </w:p>
    <w:p w:rsidR="0070601D" w:rsidRPr="009C542A" w:rsidRDefault="0070601D" w:rsidP="007878A3">
      <w:pPr>
        <w:pStyle w:val="Nagwek2"/>
      </w:pPr>
      <w:r w:rsidRPr="009C542A">
        <w:t>Zamawiający poinformuje Wykonawcę, któremu zostanie udzielone zamówienie, o miejscu i terminie zawarcia umowy.</w:t>
      </w:r>
    </w:p>
    <w:p w:rsidR="0070601D" w:rsidRPr="009C542A" w:rsidRDefault="0070601D" w:rsidP="007878A3">
      <w:pPr>
        <w:pStyle w:val="Nagwek2"/>
      </w:pPr>
      <w:r w:rsidRPr="009C542A">
        <w:t>Przed zawarciem umowy Wykonawca, na wezwanie Zamawiającego, zobowiązany jest do podania wszelkich informacji niezbędnych do wypełnienia treści umowy.</w:t>
      </w:r>
    </w:p>
    <w:p w:rsidR="0070601D" w:rsidRPr="009C542A" w:rsidRDefault="0070601D" w:rsidP="007878A3">
      <w:pPr>
        <w:pStyle w:val="Nagwek2"/>
      </w:pPr>
      <w:r w:rsidRPr="009C542A">
        <w:t xml:space="preserve">Zamawiający po 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w:t>
      </w:r>
      <w:r w:rsidRPr="009C542A">
        <w:lastRenderedPageBreak/>
        <w:t>Po sprawdzeniu umowy Wykonawca podpisuje umowę wraz z załącznikiem w 2 egzemplarzach i w terminie do 3 dni dostarcza ją do Zamawiającego (z dopiskiem umowa SZPubl.).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70601D" w:rsidRPr="009C542A" w:rsidRDefault="0070601D" w:rsidP="007878A3">
      <w:pPr>
        <w:pStyle w:val="Nagwek2"/>
      </w:pPr>
      <w:r w:rsidRPr="009C542A">
        <w:t>Zamawiający dopuszcza podpisanie umowy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p>
    <w:p w:rsidR="0070601D" w:rsidRPr="009C542A" w:rsidRDefault="0070601D" w:rsidP="007878A3">
      <w:pPr>
        <w:pStyle w:val="Nagwek2"/>
      </w:pPr>
      <w:r w:rsidRPr="009C542A">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70601D" w:rsidRPr="009C542A" w:rsidRDefault="0070601D" w:rsidP="007878A3">
      <w:pPr>
        <w:pStyle w:val="Nagwek2"/>
      </w:pPr>
      <w:r w:rsidRPr="009C542A">
        <w:t xml:space="preserve">Jeżeli Wykonawca nie dopełni ww. formalności w wyznaczonym terminie, Zamawiający uzna, że zawarcie umowy </w:t>
      </w:r>
      <w:r w:rsidR="007878A3">
        <w:br/>
      </w:r>
      <w:r w:rsidRPr="009C542A">
        <w:t>w sprawie zamówienia publicznego stało się niemożliwe z przyczyn leżących po stronie Wykonawcy i będzie upoważniony do zatrzymania wadium na podstawie art. 98 ust. 6 pkt 3 ustawy Pzp.</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Wymagania dotycz</w:t>
      </w:r>
      <w:r w:rsidRPr="009C542A">
        <w:rPr>
          <w:rFonts w:ascii="Arial Narrow" w:eastAsia="TimesNewRoman" w:hAnsi="Arial Narrow" w:cs="Arial"/>
          <w:sz w:val="20"/>
          <w:szCs w:val="20"/>
        </w:rPr>
        <w:t>ą</w:t>
      </w:r>
      <w:r w:rsidRPr="009C542A">
        <w:rPr>
          <w:rFonts w:ascii="Arial Narrow" w:hAnsi="Arial Narrow" w:cs="Arial"/>
          <w:sz w:val="20"/>
          <w:szCs w:val="20"/>
        </w:rPr>
        <w:t>ce zabezpieczenia nale</w:t>
      </w:r>
      <w:r w:rsidRPr="009C542A">
        <w:rPr>
          <w:rFonts w:ascii="Arial Narrow" w:eastAsia="TimesNewRoman" w:hAnsi="Arial Narrow" w:cs="Arial"/>
          <w:sz w:val="20"/>
          <w:szCs w:val="20"/>
        </w:rPr>
        <w:t>ż</w:t>
      </w:r>
      <w:r w:rsidRPr="009C542A">
        <w:rPr>
          <w:rFonts w:ascii="Arial Narrow" w:hAnsi="Arial Narrow" w:cs="Arial"/>
          <w:sz w:val="20"/>
          <w:szCs w:val="20"/>
        </w:rPr>
        <w:t>ytego wykonania umowy</w:t>
      </w:r>
      <w:bookmarkEnd w:id="67"/>
    </w:p>
    <w:p w:rsidR="001D55E2" w:rsidRPr="009C542A" w:rsidRDefault="00AD1600" w:rsidP="007878A3">
      <w:pPr>
        <w:pStyle w:val="Nagwek2"/>
      </w:pPr>
      <w:r w:rsidRPr="009C542A">
        <w:t>W danym postępowaniu wniesienie zabezpieczenie należytego wykonania umowy nie jest wymagane.</w:t>
      </w:r>
    </w:p>
    <w:p w:rsidR="001D55E2" w:rsidRPr="009C542A" w:rsidRDefault="001D55E2" w:rsidP="004D0AAF">
      <w:pPr>
        <w:pStyle w:val="Nagwek1"/>
        <w:spacing w:line="360" w:lineRule="auto"/>
        <w:rPr>
          <w:rFonts w:ascii="Arial Narrow" w:hAnsi="Arial Narrow" w:cs="Arial"/>
          <w:sz w:val="20"/>
          <w:szCs w:val="20"/>
        </w:rPr>
      </w:pPr>
      <w:bookmarkStart w:id="68" w:name="_Toc258314259"/>
      <w:r w:rsidRPr="009C542A">
        <w:rPr>
          <w:rFonts w:ascii="Arial Narrow" w:hAnsi="Arial Narrow" w:cs="Arial"/>
          <w:sz w:val="20"/>
          <w:szCs w:val="20"/>
        </w:rPr>
        <w:t>projektowane postanowienia umowy w sprawie zamówienia publicznego, które zostaną wprowadzone do umowy w sprawie zamówienia publicznego</w:t>
      </w:r>
      <w:bookmarkEnd w:id="68"/>
    </w:p>
    <w:p w:rsidR="001D55E2" w:rsidRPr="009C542A" w:rsidRDefault="001D55E2" w:rsidP="007878A3">
      <w:pPr>
        <w:pStyle w:val="Nagwek2"/>
      </w:pPr>
      <w:r w:rsidRPr="009C542A">
        <w:t xml:space="preserve">Wzór umowy stanowi załącznik do niniejszej SWZ. </w:t>
      </w:r>
    </w:p>
    <w:p w:rsidR="001D55E2" w:rsidRPr="009C542A" w:rsidRDefault="00AD1600" w:rsidP="007878A3">
      <w:pPr>
        <w:pStyle w:val="Nagwek2"/>
      </w:pPr>
      <w:r w:rsidRPr="009C542A">
        <w:t xml:space="preserve">Zakazuje się istotnych zmian postanowień zawartej umowy w stosunku do treści oferty, na podstawie której dokonano wyboru Wykonawcy. </w:t>
      </w:r>
    </w:p>
    <w:p w:rsidR="0070601D" w:rsidRPr="009C542A" w:rsidRDefault="0070601D" w:rsidP="007878A3">
      <w:pPr>
        <w:pStyle w:val="Nagwek2"/>
      </w:pPr>
      <w:r w:rsidRPr="009C542A">
        <w:t>Dopuszczalne zmiany umowy zostały opisane w projekcie umowy</w:t>
      </w:r>
    </w:p>
    <w:p w:rsidR="001D55E2" w:rsidRPr="009C542A" w:rsidRDefault="001D55E2" w:rsidP="004D0AAF">
      <w:pPr>
        <w:pStyle w:val="Nagwek1"/>
        <w:spacing w:line="360" w:lineRule="auto"/>
        <w:rPr>
          <w:rFonts w:ascii="Arial Narrow" w:hAnsi="Arial Narrow" w:cs="Arial"/>
          <w:sz w:val="20"/>
          <w:szCs w:val="20"/>
        </w:rPr>
      </w:pPr>
      <w:bookmarkStart w:id="69" w:name="_Toc258314260"/>
      <w:r w:rsidRPr="009C542A">
        <w:rPr>
          <w:rFonts w:ascii="Arial Narrow" w:hAnsi="Arial Narrow" w:cs="Arial"/>
          <w:sz w:val="20"/>
          <w:szCs w:val="20"/>
        </w:rPr>
        <w:t xml:space="preserve">Pouczenie o </w:t>
      </w:r>
      <w:r w:rsidRPr="009C542A">
        <w:rPr>
          <w:rFonts w:ascii="Arial Narrow" w:eastAsia="TimesNewRoman" w:hAnsi="Arial Narrow" w:cs="Arial"/>
          <w:sz w:val="20"/>
          <w:szCs w:val="20"/>
        </w:rPr>
        <w:t>ś</w:t>
      </w:r>
      <w:r w:rsidRPr="009C542A">
        <w:rPr>
          <w:rFonts w:ascii="Arial Narrow" w:hAnsi="Arial Narrow" w:cs="Arial"/>
          <w:sz w:val="20"/>
          <w:szCs w:val="20"/>
        </w:rPr>
        <w:t>rodkach ochrony prawnej przysługuj</w:t>
      </w:r>
      <w:r w:rsidRPr="009C542A">
        <w:rPr>
          <w:rFonts w:ascii="Arial Narrow" w:eastAsia="TimesNewRoman" w:hAnsi="Arial Narrow" w:cs="Arial"/>
          <w:sz w:val="20"/>
          <w:szCs w:val="20"/>
        </w:rPr>
        <w:t>ą</w:t>
      </w:r>
      <w:r w:rsidRPr="009C542A">
        <w:rPr>
          <w:rFonts w:ascii="Arial Narrow" w:hAnsi="Arial Narrow" w:cs="Arial"/>
          <w:sz w:val="20"/>
          <w:szCs w:val="20"/>
        </w:rPr>
        <w:t>cych Wykonawcy</w:t>
      </w:r>
      <w:bookmarkEnd w:id="69"/>
    </w:p>
    <w:p w:rsidR="001D55E2" w:rsidRPr="009C542A" w:rsidRDefault="001D55E2" w:rsidP="007878A3">
      <w:pPr>
        <w:pStyle w:val="Nagwek2"/>
      </w:pPr>
      <w:r w:rsidRPr="009C542A">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t>Aukcja elektroniczna</w:t>
      </w:r>
    </w:p>
    <w:p w:rsidR="001D55E2" w:rsidRPr="00413C24" w:rsidRDefault="001D55E2" w:rsidP="007878A3">
      <w:pPr>
        <w:pStyle w:val="Nagwek2"/>
      </w:pPr>
      <w:r w:rsidRPr="00413C24">
        <w:t>Zamawiający nie przewiduje przeprowadzenia aukcji elektronicznej, o której mowa w art. 308 ust. 1 ustawy Pzp.</w:t>
      </w:r>
    </w:p>
    <w:p w:rsidR="001D55E2" w:rsidRPr="009C542A" w:rsidRDefault="001D55E2" w:rsidP="004D0AAF">
      <w:pPr>
        <w:pStyle w:val="Nagwek1"/>
        <w:spacing w:line="360" w:lineRule="auto"/>
        <w:rPr>
          <w:rFonts w:ascii="Arial Narrow" w:hAnsi="Arial Narrow" w:cs="Arial"/>
          <w:sz w:val="20"/>
          <w:szCs w:val="20"/>
        </w:rPr>
      </w:pPr>
      <w:r w:rsidRPr="009C542A">
        <w:rPr>
          <w:rFonts w:ascii="Arial Narrow" w:hAnsi="Arial Narrow" w:cs="Arial"/>
          <w:sz w:val="20"/>
          <w:szCs w:val="20"/>
        </w:rPr>
        <w:lastRenderedPageBreak/>
        <w:t>Ochrona danych osobowych</w:t>
      </w:r>
    </w:p>
    <w:p w:rsidR="001D55E2" w:rsidRPr="009C542A" w:rsidRDefault="001D55E2" w:rsidP="007878A3">
      <w:pPr>
        <w:pStyle w:val="Nagwek2"/>
      </w:pPr>
      <w:bookmarkStart w:id="70" w:name="_Hlk515367328"/>
      <w:r w:rsidRPr="009C542A">
        <w:t>Zamawiający oświadcza, że spełnia wymogi określone w rozporządzeniu Parlamentu Europejskiego i Rady (UE) 2016/679 z  27 kwietnia 2016 r. w sprawie ochrony osób fizycznych w związku z przetwarzaniem danych osobowych</w:t>
      </w:r>
      <w:r w:rsidR="00413C24">
        <w:br/>
      </w:r>
      <w:r w:rsidRPr="009C542A">
        <w:t xml:space="preserve">i w sprawie swobodnego przepływu takich danych oraz uchylenia dyrektywy 95/46/WE (ogólne rozporządzenie </w:t>
      </w:r>
      <w:r w:rsidR="00413C24">
        <w:br/>
      </w:r>
      <w:r w:rsidRPr="009C542A">
        <w:t>o ochronie danych) (Dz.Urz. UE L 119 z 4 maja 2016 r.), dalej: RODO, tym samym dane osobowe podane przez Wykonawcę będą przetwarzane zgodnie z RODO oraz zgodnie z przepisami krajowymi.</w:t>
      </w:r>
    </w:p>
    <w:p w:rsidR="001D55E2" w:rsidRPr="009C542A" w:rsidRDefault="001D55E2" w:rsidP="007878A3">
      <w:pPr>
        <w:pStyle w:val="Nagwek2"/>
      </w:pPr>
      <w:r w:rsidRPr="009C542A">
        <w:t>Zamawiający informuje, że:</w:t>
      </w:r>
    </w:p>
    <w:p w:rsidR="001D55E2" w:rsidRPr="009C542A" w:rsidRDefault="001D55E2" w:rsidP="007878A3">
      <w:pPr>
        <w:pStyle w:val="Nagwek2"/>
      </w:pPr>
      <w:r w:rsidRPr="009C542A">
        <w:t xml:space="preserve">administratorem danych osobowych Wykonawcy jest </w:t>
      </w:r>
      <w:r w:rsidR="00AD1600" w:rsidRPr="009C542A">
        <w:t>10. Wojskowy Szpital Kliniczny z Polikliniką Samodzielny Publiczny Zakład Opieki Zdrowotnej w Bydgoszczy</w:t>
      </w:r>
      <w:r w:rsidRPr="009C542A">
        <w:rPr>
          <w:rFonts w:eastAsia="Calibri"/>
          <w:lang w:eastAsia="en-US"/>
        </w:rPr>
        <w:t xml:space="preserve">, </w:t>
      </w:r>
      <w:r w:rsidR="00AD1600" w:rsidRPr="009C542A">
        <w:rPr>
          <w:rFonts w:eastAsia="Calibri"/>
          <w:lang w:eastAsia="en-US"/>
        </w:rPr>
        <w:t>ul. Powstańców Warszawy</w:t>
      </w:r>
      <w:r w:rsidRPr="009C542A">
        <w:t xml:space="preserve"> </w:t>
      </w:r>
      <w:r w:rsidR="00AD1600" w:rsidRPr="009C542A">
        <w:t>5</w:t>
      </w:r>
      <w:r w:rsidRPr="009C542A">
        <w:t xml:space="preserve"> , </w:t>
      </w:r>
      <w:r w:rsidR="00AD1600" w:rsidRPr="009C542A">
        <w:t>85-681</w:t>
      </w:r>
      <w:r w:rsidRPr="009C542A">
        <w:t xml:space="preserve"> </w:t>
      </w:r>
      <w:r w:rsidR="00AD1600" w:rsidRPr="009C542A">
        <w:t>Bydgoszcz</w:t>
      </w:r>
      <w:r w:rsidRPr="009C542A">
        <w:t>.</w:t>
      </w:r>
    </w:p>
    <w:p w:rsidR="001D55E2" w:rsidRPr="007878A3" w:rsidRDefault="001D55E2" w:rsidP="007878A3">
      <w:pPr>
        <w:pStyle w:val="Nagwek2"/>
      </w:pPr>
      <w:r w:rsidRPr="007878A3">
        <w:rPr>
          <w:lang w:val="pt-BR"/>
        </w:rPr>
        <w:t xml:space="preserve">Tel.: </w:t>
      </w:r>
      <w:r w:rsidR="00AD1600" w:rsidRPr="007878A3">
        <w:rPr>
          <w:lang w:val="pt-BR"/>
        </w:rPr>
        <w:t>+48</w:t>
      </w:r>
      <w:r w:rsidRPr="007878A3">
        <w:rPr>
          <w:lang w:val="pt-BR"/>
        </w:rPr>
        <w:t xml:space="preserve"> </w:t>
      </w:r>
      <w:r w:rsidR="00AD1600" w:rsidRPr="007878A3">
        <w:rPr>
          <w:lang w:val="pt-BR"/>
        </w:rPr>
        <w:t>261 417 001; 261 417 364</w:t>
      </w:r>
      <w:r w:rsidRPr="007878A3">
        <w:t xml:space="preserve">, </w:t>
      </w:r>
      <w:r w:rsidRPr="007878A3">
        <w:rPr>
          <w:rFonts w:eastAsia="Calibri"/>
          <w:lang w:val="pt-BR" w:eastAsia="en-US"/>
        </w:rPr>
        <w:t xml:space="preserve">e-mail: </w:t>
      </w:r>
      <w:r w:rsidR="00AD1600" w:rsidRPr="007878A3">
        <w:rPr>
          <w:rFonts w:eastAsia="Calibri"/>
          <w:lang w:val="pt-BR" w:eastAsia="en-US"/>
        </w:rPr>
        <w:t>baranowska1486@10wsk.mil.pl</w:t>
      </w:r>
    </w:p>
    <w:p w:rsidR="001D55E2" w:rsidRPr="007878A3" w:rsidRDefault="001D55E2" w:rsidP="007878A3">
      <w:pPr>
        <w:pStyle w:val="Nagwek2"/>
      </w:pPr>
      <w:r w:rsidRPr="007878A3">
        <w:t xml:space="preserve">w sprawach związanych z przetwarzaniem danych osobowych, można kontaktować się z Inspektorem Ochrony Danych, którym jest </w:t>
      </w:r>
      <w:r w:rsidR="0070601D" w:rsidRPr="007878A3">
        <w:t>T</w:t>
      </w:r>
      <w:r w:rsidR="00AD1600" w:rsidRPr="007878A3">
        <w:t>. Powała</w:t>
      </w:r>
      <w:r w:rsidRPr="007878A3">
        <w:rPr>
          <w:rFonts w:eastAsia="Calibri"/>
          <w:lang w:eastAsia="en-US"/>
        </w:rPr>
        <w:t xml:space="preserve">, </w:t>
      </w:r>
      <w:r w:rsidRPr="007878A3">
        <w:t xml:space="preserve">za pośrednictwem adresu e-mail: </w:t>
      </w:r>
      <w:r w:rsidR="0070601D" w:rsidRPr="007878A3">
        <w:rPr>
          <w:u w:val="single"/>
        </w:rPr>
        <w:t>iod</w:t>
      </w:r>
      <w:r w:rsidR="00AD1600" w:rsidRPr="007878A3">
        <w:rPr>
          <w:u w:val="single"/>
        </w:rPr>
        <w:t>@10wsk.mil.pl</w:t>
      </w:r>
      <w:r w:rsidRPr="007878A3">
        <w:t>;</w:t>
      </w:r>
    </w:p>
    <w:p w:rsidR="001D55E2" w:rsidRPr="009C542A" w:rsidRDefault="001D55E2" w:rsidP="007878A3">
      <w:pPr>
        <w:pStyle w:val="Nagwek2"/>
      </w:pPr>
      <w:r w:rsidRPr="009C542A">
        <w:t xml:space="preserve">dane osobowe Wykonawcy będą przetwarzane w celu przeprowadzenia postępowania o udzielenie zamówienia publicznego pn. </w:t>
      </w:r>
      <w:r w:rsidR="00AD1600" w:rsidRPr="009C542A">
        <w:t>Pełna opieka serwisowa wraz z testami specjalistycznymi - Aparaty RTG Agfa dla 10 Wojskowego Szpitala Klinicznego z Polikliniką SPZOZ w Bydgoszczy</w:t>
      </w:r>
      <w:r w:rsidRPr="009C542A">
        <w:t xml:space="preserve"> – znak sprawy: </w:t>
      </w:r>
      <w:r w:rsidR="00AD1600" w:rsidRPr="009C542A">
        <w:t>61/2026</w:t>
      </w:r>
      <w:r w:rsidRPr="009C542A">
        <w:t xml:space="preserve"> oraz w celu archiwizacji dokumentacji dotyczącej tego postępowania;</w:t>
      </w:r>
    </w:p>
    <w:p w:rsidR="001D55E2" w:rsidRPr="009C542A" w:rsidRDefault="001D55E2" w:rsidP="007878A3">
      <w:pPr>
        <w:pStyle w:val="Nagwek2"/>
      </w:pPr>
      <w:r w:rsidRPr="009C542A">
        <w:t>odbiorcami przekazanych przez Wykonawcę danych osobowych będą osoby lub podmioty, którym zostanie udostępniona dokumentacja postępowania w oparciu o art. 18 oraz art. 74 ust. 1 ustawy Pzp;</w:t>
      </w:r>
    </w:p>
    <w:p w:rsidR="001D55E2" w:rsidRPr="009C542A" w:rsidRDefault="001D55E2" w:rsidP="007878A3">
      <w:pPr>
        <w:pStyle w:val="Nagwek2"/>
      </w:pPr>
      <w:r w:rsidRPr="009C542A">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9C542A" w:rsidRDefault="001D55E2" w:rsidP="007878A3">
      <w:pPr>
        <w:pStyle w:val="Nagwek2"/>
      </w:pPr>
      <w:r w:rsidRPr="009C542A">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9C542A">
        <w:t>:</w:t>
      </w:r>
    </w:p>
    <w:p w:rsidR="001D55E2" w:rsidRPr="009C542A" w:rsidRDefault="001D55E2" w:rsidP="007878A3">
      <w:pPr>
        <w:pStyle w:val="Nagwek2"/>
      </w:pPr>
      <w:r w:rsidRPr="009C542A">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9C542A" w:rsidRDefault="001D55E2" w:rsidP="007878A3">
      <w:pPr>
        <w:pStyle w:val="Nagwek2"/>
      </w:pPr>
      <w:r w:rsidRPr="009C542A">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9C542A" w:rsidRDefault="001D55E2" w:rsidP="007878A3">
      <w:pPr>
        <w:pStyle w:val="Nagwek2"/>
      </w:pPr>
      <w:r w:rsidRPr="009C542A">
        <w:t>Zamawiający informuje, że;</w:t>
      </w:r>
    </w:p>
    <w:p w:rsidR="001D55E2" w:rsidRPr="009C542A" w:rsidRDefault="001D55E2" w:rsidP="007878A3">
      <w:pPr>
        <w:pStyle w:val="Nagwek2"/>
      </w:pPr>
      <w:r w:rsidRPr="009C542A">
        <w:t xml:space="preserve">udostępnia dane osobowe, o których mowa w art. 10 RODO (dane osobowe dotyczące wyroków skazujących </w:t>
      </w:r>
      <w:r w:rsidR="00413C24">
        <w:br/>
      </w:r>
      <w:r w:rsidRPr="009C542A">
        <w:t>i czynów zabronionych) w celu umożliwienia korzystania ze środków ochrony prawnej, o których mowa w dziale IX ustawy Pzp, do upływu terminu na ich wniesienie;</w:t>
      </w:r>
    </w:p>
    <w:p w:rsidR="001D55E2" w:rsidRPr="009C542A" w:rsidRDefault="001D55E2" w:rsidP="007878A3">
      <w:pPr>
        <w:pStyle w:val="Nagwek2"/>
      </w:pPr>
      <w:r w:rsidRPr="009C542A">
        <w:lastRenderedPageBreak/>
        <w:t xml:space="preserve">udostępnianie protokołu i załączników do protokołu ma zastosowanie do wszystkich danych osobowych, </w:t>
      </w:r>
      <w:r w:rsidR="00413C24">
        <w:br/>
      </w:r>
      <w:r w:rsidRPr="009C542A">
        <w:t>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9C542A" w:rsidRDefault="001D55E2" w:rsidP="007878A3">
      <w:pPr>
        <w:pStyle w:val="Nagwek2"/>
      </w:pPr>
      <w:r w:rsidRPr="009C542A">
        <w:t xml:space="preserve">w przypadku korzystania przez osobę, której dane osobowe są przetwarzane przez Zamawiającego, </w:t>
      </w:r>
      <w:r w:rsidR="00413C24">
        <w:br/>
      </w:r>
      <w:r w:rsidRPr="009C542A">
        <w:t xml:space="preserve">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w:t>
      </w:r>
      <w:r w:rsidR="00413C24">
        <w:br/>
      </w:r>
      <w:r w:rsidRPr="009C542A">
        <w:t>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9C542A" w:rsidRDefault="001D55E2" w:rsidP="007878A3">
      <w:pPr>
        <w:pStyle w:val="Nagwek2"/>
      </w:pPr>
      <w:r w:rsidRPr="009C542A">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9C542A" w:rsidRDefault="001D55E2" w:rsidP="007878A3">
      <w:pPr>
        <w:pStyle w:val="Nagwek2"/>
      </w:pPr>
      <w:r w:rsidRPr="009C542A">
        <w:t>w postępowaniu o udzielenie zamówienia zgłoszenie żądania ograniczenia przetwarzania, o którym mowa w art. 18 ust. 1 RODO, nie ogranicza przetwarzania danych osobowych do czasu zakończenia tego postępowania;</w:t>
      </w:r>
    </w:p>
    <w:p w:rsidR="001D55E2" w:rsidRPr="009C542A" w:rsidRDefault="001D55E2" w:rsidP="007878A3">
      <w:pPr>
        <w:pStyle w:val="Nagwek2"/>
      </w:pPr>
      <w:r w:rsidRPr="009C542A">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9C542A" w:rsidRDefault="001D55E2" w:rsidP="004D0AAF">
      <w:pPr>
        <w:spacing w:before="60" w:after="120" w:line="360" w:lineRule="auto"/>
        <w:jc w:val="both"/>
        <w:rPr>
          <w:rFonts w:ascii="Arial Narrow" w:hAnsi="Arial Narrow" w:cs="Arial"/>
          <w:sz w:val="20"/>
          <w:szCs w:val="20"/>
        </w:rPr>
      </w:pPr>
      <w:r w:rsidRPr="009C542A">
        <w:rPr>
          <w:rFonts w:ascii="Arial Narrow" w:hAnsi="Arial Narrow" w:cs="Arial"/>
          <w:b/>
          <w:sz w:val="20"/>
          <w:szCs w:val="20"/>
        </w:rPr>
        <w:t>Załączniki do SWZ</w:t>
      </w:r>
      <w:r w:rsidRPr="009C542A">
        <w:rPr>
          <w:rFonts w:ascii="Arial Narrow" w:hAnsi="Arial Narrow"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1D55E2" w:rsidRPr="009C542A" w:rsidTr="0070601D">
        <w:tc>
          <w:tcPr>
            <w:tcW w:w="828" w:type="dxa"/>
          </w:tcPr>
          <w:p w:rsidR="001D55E2" w:rsidRPr="009C542A" w:rsidRDefault="001D55E2" w:rsidP="004D0AAF">
            <w:pPr>
              <w:spacing w:before="60" w:after="120" w:line="360" w:lineRule="auto"/>
              <w:jc w:val="both"/>
              <w:rPr>
                <w:rFonts w:ascii="Arial Narrow" w:hAnsi="Arial Narrow" w:cs="Arial"/>
                <w:b/>
                <w:sz w:val="20"/>
                <w:szCs w:val="20"/>
              </w:rPr>
            </w:pPr>
            <w:r w:rsidRPr="009C542A">
              <w:rPr>
                <w:rFonts w:ascii="Arial Narrow" w:hAnsi="Arial Narrow" w:cs="Arial"/>
                <w:b/>
                <w:sz w:val="20"/>
                <w:szCs w:val="20"/>
              </w:rPr>
              <w:t>Nr</w:t>
            </w:r>
          </w:p>
        </w:tc>
        <w:tc>
          <w:tcPr>
            <w:tcW w:w="8636" w:type="dxa"/>
          </w:tcPr>
          <w:p w:rsidR="001D55E2" w:rsidRPr="009C542A" w:rsidRDefault="001D55E2" w:rsidP="004D0AAF">
            <w:pPr>
              <w:spacing w:before="60" w:after="120" w:line="360" w:lineRule="auto"/>
              <w:jc w:val="both"/>
              <w:rPr>
                <w:rFonts w:ascii="Arial Narrow" w:hAnsi="Arial Narrow" w:cs="Arial"/>
                <w:b/>
                <w:sz w:val="20"/>
                <w:szCs w:val="20"/>
              </w:rPr>
            </w:pPr>
            <w:r w:rsidRPr="009C542A">
              <w:rPr>
                <w:rFonts w:ascii="Arial Narrow" w:hAnsi="Arial Narrow" w:cs="Arial"/>
                <w:b/>
                <w:sz w:val="20"/>
                <w:szCs w:val="20"/>
              </w:rPr>
              <w:t>Nazwa załącznika</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1</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Jednolity europejski dokument zamówienia</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2</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Oświadczenie wykonawcy dotyczące odrębnych przesłanek wykluczenia (procedura pełna)</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3</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Zobowiązanie podmiotu udostępniającego zasoby</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4</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Formularz oferty</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5</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Formularz cenowy</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6</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Wykaz osób</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7</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Oświadczenie wykonawcy o aktualności informacji zawartych w oświadczeniu wstępnym</w:t>
            </w:r>
          </w:p>
        </w:tc>
      </w:tr>
      <w:tr w:rsidR="00AD1600" w:rsidRPr="009C542A" w:rsidTr="0070601D">
        <w:tc>
          <w:tcPr>
            <w:tcW w:w="828"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8</w:t>
            </w:r>
          </w:p>
        </w:tc>
        <w:tc>
          <w:tcPr>
            <w:tcW w:w="8636" w:type="dxa"/>
          </w:tcPr>
          <w:p w:rsidR="00AD1600" w:rsidRPr="009C542A" w:rsidRDefault="00AD1600"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Oświadczenie wykonawcy w sprawie grupy kapitałowej</w:t>
            </w:r>
          </w:p>
        </w:tc>
      </w:tr>
      <w:tr w:rsidR="00AD1600" w:rsidRPr="009C542A" w:rsidTr="0070601D">
        <w:tc>
          <w:tcPr>
            <w:tcW w:w="828" w:type="dxa"/>
          </w:tcPr>
          <w:p w:rsidR="00AD1600" w:rsidRPr="009C542A" w:rsidRDefault="001B35C2" w:rsidP="0070601D">
            <w:pPr>
              <w:spacing w:before="60" w:after="120" w:line="360" w:lineRule="auto"/>
              <w:jc w:val="both"/>
              <w:rPr>
                <w:rFonts w:ascii="Arial Narrow" w:hAnsi="Arial Narrow" w:cs="Arial"/>
                <w:sz w:val="20"/>
                <w:szCs w:val="20"/>
              </w:rPr>
            </w:pPr>
            <w:r w:rsidRPr="009C542A">
              <w:rPr>
                <w:rFonts w:ascii="Arial Narrow" w:hAnsi="Arial Narrow" w:cs="Arial"/>
                <w:sz w:val="20"/>
                <w:szCs w:val="20"/>
              </w:rPr>
              <w:lastRenderedPageBreak/>
              <w:t>9</w:t>
            </w:r>
          </w:p>
        </w:tc>
        <w:tc>
          <w:tcPr>
            <w:tcW w:w="8636" w:type="dxa"/>
          </w:tcPr>
          <w:p w:rsidR="00AD1600" w:rsidRPr="009C542A" w:rsidRDefault="001B35C2" w:rsidP="001B35C2">
            <w:pPr>
              <w:spacing w:before="60" w:after="120" w:line="360" w:lineRule="auto"/>
              <w:jc w:val="both"/>
              <w:rPr>
                <w:rFonts w:ascii="Arial Narrow" w:hAnsi="Arial Narrow" w:cs="Arial"/>
                <w:b/>
                <w:sz w:val="20"/>
                <w:szCs w:val="20"/>
              </w:rPr>
            </w:pPr>
            <w:r w:rsidRPr="009C542A">
              <w:rPr>
                <w:rFonts w:ascii="Arial Narrow" w:hAnsi="Arial Narrow" w:cs="Arial"/>
                <w:sz w:val="20"/>
                <w:szCs w:val="20"/>
              </w:rPr>
              <w:t>Umowa_projekt-ryczałt+testy 36 miesiące</w:t>
            </w:r>
          </w:p>
        </w:tc>
      </w:tr>
      <w:tr w:rsidR="00AD1600" w:rsidRPr="009C542A" w:rsidTr="0070601D">
        <w:tc>
          <w:tcPr>
            <w:tcW w:w="828" w:type="dxa"/>
          </w:tcPr>
          <w:p w:rsidR="00AD1600" w:rsidRPr="009C542A" w:rsidRDefault="003F0D72"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10</w:t>
            </w:r>
          </w:p>
        </w:tc>
        <w:tc>
          <w:tcPr>
            <w:tcW w:w="8636" w:type="dxa"/>
          </w:tcPr>
          <w:p w:rsidR="00AD1600" w:rsidRPr="009C542A" w:rsidRDefault="007878A3" w:rsidP="007878A3">
            <w:pPr>
              <w:spacing w:before="60" w:after="120" w:line="360" w:lineRule="auto"/>
              <w:jc w:val="both"/>
              <w:rPr>
                <w:rFonts w:ascii="Arial Narrow" w:hAnsi="Arial Narrow" w:cs="Arial"/>
                <w:b/>
                <w:sz w:val="20"/>
                <w:szCs w:val="20"/>
              </w:rPr>
            </w:pPr>
            <w:r w:rsidRPr="009C542A">
              <w:rPr>
                <w:rFonts w:ascii="Arial Narrow" w:hAnsi="Arial Narrow" w:cs="Arial"/>
                <w:sz w:val="20"/>
                <w:szCs w:val="20"/>
              </w:rPr>
              <w:t xml:space="preserve">Oświadczenie środowiskowe </w:t>
            </w:r>
          </w:p>
        </w:tc>
      </w:tr>
      <w:tr w:rsidR="00AD1600" w:rsidRPr="009C542A" w:rsidTr="0070601D">
        <w:tc>
          <w:tcPr>
            <w:tcW w:w="828" w:type="dxa"/>
          </w:tcPr>
          <w:p w:rsidR="00AD1600" w:rsidRPr="009C542A" w:rsidRDefault="003F0D72"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11</w:t>
            </w:r>
          </w:p>
        </w:tc>
        <w:tc>
          <w:tcPr>
            <w:tcW w:w="8636" w:type="dxa"/>
          </w:tcPr>
          <w:p w:rsidR="00AD1600" w:rsidRPr="009C542A" w:rsidRDefault="001B35C2" w:rsidP="001B35C2">
            <w:pPr>
              <w:spacing w:before="60" w:after="120" w:line="360" w:lineRule="auto"/>
              <w:jc w:val="both"/>
              <w:rPr>
                <w:rFonts w:ascii="Arial Narrow" w:hAnsi="Arial Narrow" w:cs="Arial"/>
                <w:b/>
                <w:sz w:val="20"/>
                <w:szCs w:val="20"/>
              </w:rPr>
            </w:pPr>
            <w:r w:rsidRPr="009C542A">
              <w:rPr>
                <w:rFonts w:ascii="Arial Narrow" w:hAnsi="Arial Narrow" w:cs="Arial"/>
                <w:sz w:val="20"/>
                <w:szCs w:val="20"/>
              </w:rPr>
              <w:t>Zasady środowiskowe</w:t>
            </w:r>
          </w:p>
        </w:tc>
      </w:tr>
      <w:tr w:rsidR="00AD1600" w:rsidRPr="009C542A" w:rsidTr="0070601D">
        <w:tc>
          <w:tcPr>
            <w:tcW w:w="828" w:type="dxa"/>
          </w:tcPr>
          <w:p w:rsidR="00AD1600" w:rsidRPr="009C542A" w:rsidRDefault="003F0D72" w:rsidP="0070601D">
            <w:pPr>
              <w:spacing w:before="60" w:after="120" w:line="360" w:lineRule="auto"/>
              <w:jc w:val="both"/>
              <w:rPr>
                <w:rFonts w:ascii="Arial Narrow" w:hAnsi="Arial Narrow" w:cs="Arial"/>
                <w:b/>
                <w:sz w:val="20"/>
                <w:szCs w:val="20"/>
              </w:rPr>
            </w:pPr>
            <w:r w:rsidRPr="009C542A">
              <w:rPr>
                <w:rFonts w:ascii="Arial Narrow" w:hAnsi="Arial Narrow" w:cs="Arial"/>
                <w:sz w:val="20"/>
                <w:szCs w:val="20"/>
              </w:rPr>
              <w:t>12</w:t>
            </w:r>
          </w:p>
        </w:tc>
        <w:tc>
          <w:tcPr>
            <w:tcW w:w="8636" w:type="dxa"/>
          </w:tcPr>
          <w:p w:rsidR="00AD1600" w:rsidRPr="009C542A" w:rsidRDefault="007878A3" w:rsidP="001B35C2">
            <w:pPr>
              <w:spacing w:before="60" w:after="120" w:line="360" w:lineRule="auto"/>
              <w:jc w:val="both"/>
              <w:rPr>
                <w:rFonts w:ascii="Arial Narrow" w:hAnsi="Arial Narrow" w:cs="Arial"/>
                <w:b/>
                <w:sz w:val="20"/>
                <w:szCs w:val="20"/>
              </w:rPr>
            </w:pPr>
            <w:r w:rsidRPr="009C542A">
              <w:rPr>
                <w:rFonts w:ascii="Arial Narrow" w:hAnsi="Arial Narrow" w:cs="Arial"/>
                <w:sz w:val="20"/>
                <w:szCs w:val="20"/>
              </w:rPr>
              <w:t>Zakres czynności</w:t>
            </w:r>
          </w:p>
        </w:tc>
      </w:tr>
    </w:tbl>
    <w:p w:rsidR="00EB7871" w:rsidRPr="009C542A" w:rsidRDefault="00EB7871" w:rsidP="004D0AAF">
      <w:pPr>
        <w:spacing w:line="360" w:lineRule="auto"/>
        <w:rPr>
          <w:rFonts w:ascii="Arial Narrow" w:hAnsi="Arial Narrow" w:cs="Arial"/>
          <w:sz w:val="20"/>
          <w:szCs w:val="20"/>
        </w:rPr>
      </w:pPr>
    </w:p>
    <w:p w:rsidR="00413C24" w:rsidRDefault="00413C24" w:rsidP="004D0AAF">
      <w:pPr>
        <w:spacing w:line="360" w:lineRule="auto"/>
        <w:rPr>
          <w:rFonts w:ascii="Arial Narrow" w:hAnsi="Arial Narrow" w:cs="Arial"/>
          <w:sz w:val="20"/>
          <w:szCs w:val="20"/>
        </w:rPr>
      </w:pPr>
    </w:p>
    <w:p w:rsidR="00413C24" w:rsidRPr="00413C24" w:rsidRDefault="00413C24" w:rsidP="00413C24">
      <w:pPr>
        <w:rPr>
          <w:rFonts w:ascii="Arial Narrow" w:hAnsi="Arial Narrow" w:cs="Arial"/>
          <w:sz w:val="20"/>
          <w:szCs w:val="20"/>
        </w:rPr>
      </w:pPr>
    </w:p>
    <w:p w:rsidR="00413C24" w:rsidRPr="00413C24" w:rsidRDefault="00413C24" w:rsidP="00413C24">
      <w:pPr>
        <w:rPr>
          <w:rFonts w:ascii="Arial Narrow" w:hAnsi="Arial Narrow" w:cs="Arial"/>
          <w:sz w:val="20"/>
          <w:szCs w:val="20"/>
        </w:rPr>
      </w:pPr>
    </w:p>
    <w:p w:rsidR="00413C24" w:rsidRPr="00413C24" w:rsidRDefault="00413C24" w:rsidP="00413C24">
      <w:pPr>
        <w:rPr>
          <w:rFonts w:ascii="Arial Narrow" w:hAnsi="Arial Narrow" w:cs="Arial"/>
          <w:sz w:val="20"/>
          <w:szCs w:val="20"/>
        </w:rPr>
      </w:pPr>
    </w:p>
    <w:p w:rsidR="00413C24" w:rsidRPr="00413C24" w:rsidRDefault="00413C24" w:rsidP="00413C24">
      <w:pPr>
        <w:rPr>
          <w:rFonts w:ascii="Arial Narrow" w:hAnsi="Arial Narrow" w:cs="Arial"/>
          <w:sz w:val="20"/>
          <w:szCs w:val="20"/>
        </w:rPr>
      </w:pPr>
    </w:p>
    <w:p w:rsidR="00413C24" w:rsidRPr="00413C24" w:rsidRDefault="00413C24" w:rsidP="00413C24">
      <w:pPr>
        <w:rPr>
          <w:rFonts w:ascii="Arial Narrow" w:hAnsi="Arial Narrow" w:cs="Arial"/>
          <w:sz w:val="20"/>
          <w:szCs w:val="20"/>
        </w:rPr>
      </w:pPr>
    </w:p>
    <w:p w:rsidR="00413C24" w:rsidRPr="00413C24" w:rsidRDefault="00413C24" w:rsidP="00413C24">
      <w:pPr>
        <w:rPr>
          <w:rFonts w:ascii="Arial Narrow" w:hAnsi="Arial Narrow" w:cs="Arial"/>
          <w:sz w:val="20"/>
          <w:szCs w:val="20"/>
        </w:rPr>
      </w:pPr>
    </w:p>
    <w:p w:rsidR="00413C24" w:rsidRPr="00413C24" w:rsidRDefault="00413C24" w:rsidP="00413C24">
      <w:pPr>
        <w:rPr>
          <w:rFonts w:ascii="Arial Narrow" w:hAnsi="Arial Narrow" w:cs="Arial"/>
          <w:sz w:val="20"/>
          <w:szCs w:val="20"/>
        </w:rPr>
      </w:pPr>
    </w:p>
    <w:p w:rsidR="00413C24" w:rsidRDefault="00413C24"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Default="007878A3" w:rsidP="00413C24">
      <w:pPr>
        <w:rPr>
          <w:rFonts w:ascii="Arial Narrow" w:hAnsi="Arial Narrow" w:cs="Arial"/>
          <w:sz w:val="20"/>
          <w:szCs w:val="20"/>
        </w:rPr>
      </w:pPr>
    </w:p>
    <w:p w:rsidR="007878A3" w:rsidRPr="00413C24" w:rsidRDefault="007878A3" w:rsidP="00413C24">
      <w:pPr>
        <w:rPr>
          <w:rFonts w:ascii="Arial Narrow" w:hAnsi="Arial Narrow" w:cs="Arial"/>
          <w:sz w:val="20"/>
          <w:szCs w:val="20"/>
        </w:rPr>
      </w:pPr>
    </w:p>
    <w:p w:rsidR="00413C24" w:rsidRDefault="00413C24"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ED176D" w:rsidRDefault="00ED176D" w:rsidP="00413C24">
      <w:pPr>
        <w:rPr>
          <w:rFonts w:ascii="Arial Narrow" w:hAnsi="Arial Narrow" w:cs="Arial"/>
          <w:sz w:val="20"/>
          <w:szCs w:val="20"/>
        </w:rPr>
      </w:pPr>
    </w:p>
    <w:p w:rsidR="00413C24" w:rsidRDefault="00413C24" w:rsidP="00413C24">
      <w:pPr>
        <w:rPr>
          <w:rFonts w:ascii="Arial Narrow" w:hAnsi="Arial Narrow" w:cs="Arial"/>
          <w:sz w:val="20"/>
          <w:szCs w:val="20"/>
        </w:rPr>
      </w:pPr>
    </w:p>
    <w:p w:rsidR="00413C24" w:rsidRDefault="00413C24" w:rsidP="00413C24">
      <w:pPr>
        <w:rPr>
          <w:rFonts w:ascii="Arial Narrow" w:hAnsi="Arial Narrow" w:cs="Arial"/>
          <w:sz w:val="20"/>
          <w:szCs w:val="20"/>
        </w:rPr>
      </w:pPr>
    </w:p>
    <w:p w:rsidR="00413C24" w:rsidRPr="00C22CEB" w:rsidRDefault="00413C24" w:rsidP="00413C24">
      <w:pPr>
        <w:spacing w:line="276" w:lineRule="auto"/>
        <w:rPr>
          <w:rFonts w:ascii="Arial Narrow" w:hAnsi="Arial Narrow" w:cs="Arial"/>
          <w:sz w:val="20"/>
          <w:szCs w:val="20"/>
        </w:rPr>
      </w:pPr>
      <w:r w:rsidRPr="00C22CEB">
        <w:rPr>
          <w:rFonts w:ascii="Arial Narrow" w:hAnsi="Arial Narrow" w:cs="Arial"/>
          <w:sz w:val="20"/>
          <w:szCs w:val="20"/>
        </w:rPr>
        <w:t>Wykonano w 1 egz. na 1</w:t>
      </w:r>
      <w:r w:rsidR="007878A3" w:rsidRPr="00C22CEB">
        <w:rPr>
          <w:rFonts w:ascii="Arial Narrow" w:hAnsi="Arial Narrow" w:cs="Arial"/>
          <w:sz w:val="20"/>
          <w:szCs w:val="20"/>
        </w:rPr>
        <w:t>1</w:t>
      </w:r>
      <w:r w:rsidRPr="00C22CEB">
        <w:rPr>
          <w:rFonts w:ascii="Arial Narrow" w:hAnsi="Arial Narrow" w:cs="Arial"/>
          <w:sz w:val="20"/>
          <w:szCs w:val="20"/>
        </w:rPr>
        <w:t xml:space="preserve"> + </w:t>
      </w:r>
      <w:r w:rsidR="00C22CEB" w:rsidRPr="00C22CEB">
        <w:rPr>
          <w:rFonts w:ascii="Arial Narrow" w:hAnsi="Arial Narrow" w:cs="Arial"/>
          <w:sz w:val="20"/>
          <w:szCs w:val="20"/>
        </w:rPr>
        <w:t>24</w:t>
      </w:r>
      <w:r w:rsidRPr="00C22CEB">
        <w:rPr>
          <w:rFonts w:ascii="Arial Narrow" w:hAnsi="Arial Narrow" w:cs="Arial"/>
          <w:sz w:val="20"/>
          <w:szCs w:val="20"/>
        </w:rPr>
        <w:t xml:space="preserve"> ark.</w:t>
      </w:r>
    </w:p>
    <w:p w:rsidR="00413C24" w:rsidRPr="00DD71ED" w:rsidRDefault="00413C24" w:rsidP="00413C24">
      <w:pPr>
        <w:spacing w:line="276" w:lineRule="auto"/>
        <w:rPr>
          <w:rFonts w:ascii="Arial Narrow" w:hAnsi="Arial Narrow" w:cs="Arial"/>
          <w:sz w:val="20"/>
          <w:szCs w:val="20"/>
        </w:rPr>
      </w:pPr>
      <w:r w:rsidRPr="00DD71ED">
        <w:rPr>
          <w:rFonts w:ascii="Arial Narrow" w:hAnsi="Arial Narrow" w:cs="Arial"/>
          <w:sz w:val="20"/>
          <w:szCs w:val="20"/>
        </w:rPr>
        <w:t>Egz. 1 – str. Int. Zamawiającego, platforma e-propublico.pl. SZPubl. T2612 B5</w:t>
      </w:r>
    </w:p>
    <w:p w:rsidR="00413C24" w:rsidRPr="00DD71ED" w:rsidRDefault="00413C24" w:rsidP="00413C24">
      <w:pPr>
        <w:spacing w:line="276" w:lineRule="auto"/>
        <w:rPr>
          <w:rFonts w:ascii="Arial Narrow" w:hAnsi="Arial Narrow" w:cs="Arial"/>
          <w:sz w:val="20"/>
          <w:szCs w:val="20"/>
        </w:rPr>
      </w:pPr>
      <w:r w:rsidRPr="00DD71ED">
        <w:rPr>
          <w:rFonts w:ascii="Arial Narrow" w:hAnsi="Arial Narrow" w:cs="Arial"/>
          <w:sz w:val="20"/>
          <w:szCs w:val="20"/>
        </w:rPr>
        <w:t xml:space="preserve">Wyk. Katarzyna Szułczyńska – tel. 261 417 448, email: </w:t>
      </w:r>
      <w:hyperlink r:id="rId10" w:history="1">
        <w:r w:rsidRPr="00DD71ED">
          <w:rPr>
            <w:rStyle w:val="Hipercze"/>
            <w:rFonts w:ascii="Arial Narrow" w:hAnsi="Arial Narrow" w:cs="Arial"/>
            <w:sz w:val="20"/>
            <w:szCs w:val="20"/>
          </w:rPr>
          <w:t>szulczynska5702@10wsk.mil.pl</w:t>
        </w:r>
      </w:hyperlink>
    </w:p>
    <w:p w:rsidR="00413C24" w:rsidRPr="007878A3" w:rsidRDefault="00413C24" w:rsidP="00413C24">
      <w:pPr>
        <w:spacing w:line="276" w:lineRule="auto"/>
        <w:rPr>
          <w:rFonts w:ascii="Arial Narrow" w:hAnsi="Arial Narrow" w:cs="Arial"/>
          <w:sz w:val="20"/>
          <w:szCs w:val="20"/>
        </w:rPr>
      </w:pPr>
      <w:r w:rsidRPr="007878A3">
        <w:rPr>
          <w:rFonts w:ascii="Arial Narrow" w:hAnsi="Arial Narrow" w:cs="Arial"/>
          <w:sz w:val="20"/>
          <w:szCs w:val="20"/>
        </w:rPr>
        <w:t xml:space="preserve">Data: </w:t>
      </w:r>
      <w:r w:rsidR="007878A3" w:rsidRPr="007878A3">
        <w:rPr>
          <w:rFonts w:ascii="Arial Narrow" w:hAnsi="Arial Narrow" w:cs="Arial"/>
          <w:sz w:val="20"/>
          <w:szCs w:val="20"/>
        </w:rPr>
        <w:t>22</w:t>
      </w:r>
      <w:r w:rsidRPr="007878A3">
        <w:rPr>
          <w:rFonts w:ascii="Arial Narrow" w:hAnsi="Arial Narrow" w:cs="Arial"/>
          <w:sz w:val="20"/>
          <w:szCs w:val="20"/>
        </w:rPr>
        <w:t>.0</w:t>
      </w:r>
      <w:r w:rsidR="007878A3" w:rsidRPr="007878A3">
        <w:rPr>
          <w:rFonts w:ascii="Arial Narrow" w:hAnsi="Arial Narrow" w:cs="Arial"/>
          <w:sz w:val="20"/>
          <w:szCs w:val="20"/>
        </w:rPr>
        <w:t>5</w:t>
      </w:r>
      <w:r w:rsidRPr="007878A3">
        <w:rPr>
          <w:rFonts w:ascii="Arial Narrow" w:hAnsi="Arial Narrow" w:cs="Arial"/>
          <w:sz w:val="20"/>
          <w:szCs w:val="20"/>
        </w:rPr>
        <w:t>.2026 r.</w:t>
      </w:r>
    </w:p>
    <w:p w:rsidR="001D55E2" w:rsidRPr="00413C24" w:rsidRDefault="001D55E2" w:rsidP="00413C24">
      <w:pPr>
        <w:rPr>
          <w:rFonts w:ascii="Arial Narrow" w:hAnsi="Arial Narrow" w:cs="Arial"/>
          <w:sz w:val="20"/>
          <w:szCs w:val="20"/>
        </w:rPr>
      </w:pPr>
    </w:p>
    <w:sectPr w:rsidR="001D55E2" w:rsidRPr="00413C24" w:rsidSect="001E6743">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9A3" w:rsidRDefault="009849A3">
      <w:r>
        <w:separator/>
      </w:r>
    </w:p>
  </w:endnote>
  <w:endnote w:type="continuationSeparator" w:id="1">
    <w:p w:rsidR="009849A3" w:rsidRDefault="009849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8A3" w:rsidRDefault="007878A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8A3" w:rsidRPr="006D23C1" w:rsidRDefault="00C26132">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7878A3" w:rsidRPr="006D23C1" w:rsidRDefault="007878A3">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 IT</w:t>
    </w:r>
    <w:r w:rsidRPr="006D23C1">
      <w:rPr>
        <w:rFonts w:ascii="Arial" w:hAnsi="Arial" w:cs="Arial"/>
        <w:sz w:val="18"/>
        <w:szCs w:val="18"/>
      </w:rPr>
      <w:tab/>
      <w:t xml:space="preserve">Strona: </w:t>
    </w:r>
    <w:r w:rsidR="00C26132"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00C26132" w:rsidRPr="006D23C1">
      <w:rPr>
        <w:rStyle w:val="Numerstrony"/>
        <w:rFonts w:ascii="Arial" w:hAnsi="Arial" w:cs="Arial"/>
        <w:sz w:val="18"/>
        <w:szCs w:val="18"/>
      </w:rPr>
      <w:fldChar w:fldCharType="separate"/>
    </w:r>
    <w:r w:rsidR="00C22CEB">
      <w:rPr>
        <w:rStyle w:val="Numerstrony"/>
        <w:rFonts w:ascii="Arial" w:hAnsi="Arial" w:cs="Arial"/>
        <w:noProof/>
        <w:sz w:val="18"/>
        <w:szCs w:val="18"/>
      </w:rPr>
      <w:t>4</w:t>
    </w:r>
    <w:r w:rsidR="00C26132"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00C26132"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00C26132" w:rsidRPr="006D23C1">
      <w:rPr>
        <w:rStyle w:val="Numerstrony"/>
        <w:rFonts w:ascii="Arial" w:hAnsi="Arial" w:cs="Arial"/>
        <w:sz w:val="18"/>
        <w:szCs w:val="18"/>
      </w:rPr>
      <w:fldChar w:fldCharType="separate"/>
    </w:r>
    <w:r w:rsidR="00D57771">
      <w:rPr>
        <w:rStyle w:val="Numerstrony"/>
        <w:rFonts w:ascii="Arial" w:hAnsi="Arial" w:cs="Arial"/>
        <w:noProof/>
        <w:sz w:val="18"/>
        <w:szCs w:val="18"/>
      </w:rPr>
      <w:t>22</w:t>
    </w:r>
    <w:r w:rsidR="00C26132" w:rsidRPr="006D23C1">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8A3" w:rsidRDefault="007878A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9A3" w:rsidRDefault="009849A3">
      <w:r>
        <w:separator/>
      </w:r>
    </w:p>
  </w:footnote>
  <w:footnote w:type="continuationSeparator" w:id="1">
    <w:p w:rsidR="009849A3" w:rsidRDefault="009849A3">
      <w:r>
        <w:continuationSeparator/>
      </w:r>
    </w:p>
  </w:footnote>
  <w:footnote w:id="2">
    <w:p w:rsidR="007878A3" w:rsidRDefault="007878A3" w:rsidP="00FA6F2B">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8A3" w:rsidRDefault="007878A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8A3" w:rsidRDefault="007878A3">
    <w:pPr>
      <w:pStyle w:val="Nagwek"/>
      <w:jc w:val="center"/>
      <w:rPr>
        <w:sz w:val="18"/>
        <w:szCs w:val="18"/>
      </w:rPr>
    </w:pPr>
    <w:r>
      <w:rPr>
        <w:sz w:val="18"/>
        <w:szCs w:val="18"/>
      </w:rPr>
      <w:t>SWZ</w:t>
    </w:r>
  </w:p>
  <w:p w:rsidR="007878A3" w:rsidRDefault="007878A3">
    <w:pPr>
      <w:pStyle w:val="Nagwek"/>
      <w:jc w:val="center"/>
      <w:rPr>
        <w:sz w:val="18"/>
        <w:szCs w:val="18"/>
      </w:rPr>
    </w:pPr>
    <w:r>
      <w:rPr>
        <w:sz w:val="18"/>
        <w:szCs w:val="18"/>
      </w:rPr>
      <w:t>Pełna opieka serwisowa wraz z testami specjalistycznymi - Aparaty RTG Agfa dla 10 Wojskowego Szpitala Klinicznego z Polikliniką SPZOZ w Bydgoszczy</w:t>
    </w:r>
  </w:p>
  <w:p w:rsidR="007878A3" w:rsidRDefault="00C26132">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8A3" w:rsidRDefault="007878A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BDA"/>
    <w:multiLevelType w:val="multilevel"/>
    <w:tmpl w:val="94565624"/>
    <w:lvl w:ilvl="0">
      <w:start w:val="1"/>
      <w:numFmt w:val="decimal"/>
      <w:lvlText w:val="%1."/>
      <w:lvlJc w:val="left"/>
      <w:pPr>
        <w:tabs>
          <w:tab w:val="num" w:pos="432"/>
        </w:tabs>
        <w:ind w:left="432" w:hanging="432"/>
      </w:pPr>
    </w:lvl>
    <w:lvl w:ilvl="1">
      <w:start w:val="1"/>
      <w:numFmt w:val="decimal"/>
      <w:lvlText w:val="%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0FA97409"/>
    <w:multiLevelType w:val="hybridMultilevel"/>
    <w:tmpl w:val="F14A2A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1EE3197E"/>
    <w:multiLevelType w:val="multilevel"/>
    <w:tmpl w:val="0F8E02B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9">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4291709A"/>
    <w:multiLevelType w:val="multilevel"/>
    <w:tmpl w:val="097E7E76"/>
    <w:lvl w:ilvl="0">
      <w:start w:val="1"/>
      <w:numFmt w:val="decimal"/>
      <w:lvlText w:val="%1."/>
      <w:lvlJc w:val="left"/>
      <w:pPr>
        <w:tabs>
          <w:tab w:val="num" w:pos="432"/>
        </w:tabs>
        <w:ind w:left="432" w:hanging="432"/>
      </w:pPr>
    </w:lvl>
    <w:lvl w:ilvl="1">
      <w:start w:val="1"/>
      <w:numFmt w:val="decimal"/>
      <w:lvlText w:val="%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3BA0245"/>
    <w:multiLevelType w:val="multilevel"/>
    <w:tmpl w:val="68944E5A"/>
    <w:lvl w:ilvl="0">
      <w:start w:val="1"/>
      <w:numFmt w:val="decimal"/>
      <w:lvlText w:val="%1."/>
      <w:lvlJc w:val="left"/>
      <w:pPr>
        <w:tabs>
          <w:tab w:val="num" w:pos="432"/>
        </w:tabs>
        <w:ind w:left="432" w:hanging="432"/>
      </w:pPr>
    </w:lvl>
    <w:lvl w:ilvl="1">
      <w:start w:val="1"/>
      <w:numFmt w:val="decimal"/>
      <w:lvlText w:val="%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nsid w:val="52E85A96"/>
    <w:multiLevelType w:val="multilevel"/>
    <w:tmpl w:val="E1B6C39E"/>
    <w:lvl w:ilvl="0">
      <w:start w:val="1"/>
      <w:numFmt w:val="decimal"/>
      <w:lvlText w:val="%1."/>
      <w:lvlJc w:val="left"/>
      <w:pPr>
        <w:tabs>
          <w:tab w:val="num" w:pos="432"/>
        </w:tabs>
        <w:ind w:left="432" w:hanging="432"/>
      </w:pPr>
    </w:lvl>
    <w:lvl w:ilvl="1">
      <w:start w:val="1"/>
      <w:numFmt w:val="decimal"/>
      <w:lvlText w:val="%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56553970"/>
    <w:multiLevelType w:val="multilevel"/>
    <w:tmpl w:val="82DEE380"/>
    <w:lvl w:ilvl="0">
      <w:start w:val="1"/>
      <w:numFmt w:val="decimal"/>
      <w:lvlText w:val="%1."/>
      <w:lvlJc w:val="left"/>
      <w:pPr>
        <w:tabs>
          <w:tab w:val="num" w:pos="432"/>
        </w:tabs>
        <w:ind w:left="432" w:hanging="432"/>
      </w:pPr>
    </w:lvl>
    <w:lvl w:ilvl="1">
      <w:start w:val="1"/>
      <w:numFmt w:val="decimal"/>
      <w:lvlText w:val="%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B9948FE"/>
    <w:multiLevelType w:val="hybridMultilevel"/>
    <w:tmpl w:val="862EF17C"/>
    <w:lvl w:ilvl="0" w:tplc="CFB4D6D8">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723E1761"/>
    <w:multiLevelType w:val="hybridMultilevel"/>
    <w:tmpl w:val="FC84EDB6"/>
    <w:lvl w:ilvl="0" w:tplc="763AF5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3">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1"/>
  </w:num>
  <w:num w:numId="3">
    <w:abstractNumId w:val="14"/>
  </w:num>
  <w:num w:numId="4">
    <w:abstractNumId w:val="10"/>
  </w:num>
  <w:num w:numId="5">
    <w:abstractNumId w:val="12"/>
  </w:num>
  <w:num w:numId="6">
    <w:abstractNumId w:val="27"/>
  </w:num>
  <w:num w:numId="7">
    <w:abstractNumId w:val="18"/>
  </w:num>
  <w:num w:numId="8">
    <w:abstractNumId w:val="28"/>
  </w:num>
  <w:num w:numId="9">
    <w:abstractNumId w:val="2"/>
  </w:num>
  <w:num w:numId="10">
    <w:abstractNumId w:val="17"/>
  </w:num>
  <w:num w:numId="11">
    <w:abstractNumId w:val="21"/>
  </w:num>
  <w:num w:numId="12">
    <w:abstractNumId w:val="29"/>
  </w:num>
  <w:num w:numId="13">
    <w:abstractNumId w:val="4"/>
  </w:num>
  <w:num w:numId="14">
    <w:abstractNumId w:val="32"/>
  </w:num>
  <w:num w:numId="15">
    <w:abstractNumId w:val="33"/>
  </w:num>
  <w:num w:numId="16">
    <w:abstractNumId w:val="35"/>
  </w:num>
  <w:num w:numId="17">
    <w:abstractNumId w:val="7"/>
  </w:num>
  <w:num w:numId="18">
    <w:abstractNumId w:val="16"/>
  </w:num>
  <w:num w:numId="19">
    <w:abstractNumId w:val="31"/>
  </w:num>
  <w:num w:numId="20">
    <w:abstractNumId w:val="9"/>
  </w:num>
  <w:num w:numId="21">
    <w:abstractNumId w:val="23"/>
  </w:num>
  <w:num w:numId="22">
    <w:abstractNumId w:val="13"/>
  </w:num>
  <w:num w:numId="23">
    <w:abstractNumId w:val="15"/>
  </w:num>
  <w:num w:numId="24">
    <w:abstractNumId w:val="34"/>
  </w:num>
  <w:num w:numId="25">
    <w:abstractNumId w:val="1"/>
  </w:num>
  <w:num w:numId="26">
    <w:abstractNumId w:val="26"/>
  </w:num>
  <w:num w:numId="27">
    <w:abstractNumId w:val="5"/>
  </w:num>
  <w:num w:numId="28">
    <w:abstractNumId w:val="8"/>
  </w:num>
  <w:num w:numId="29">
    <w:abstractNumId w:val="25"/>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3"/>
  </w:num>
  <w:num w:numId="33">
    <w:abstractNumId w:val="0"/>
  </w:num>
  <w:num w:numId="34">
    <w:abstractNumId w:val="22"/>
  </w:num>
  <w:num w:numId="35">
    <w:abstractNumId w:val="24"/>
  </w:num>
  <w:num w:numId="36">
    <w:abstractNumId w:val="20"/>
  </w:num>
  <w:num w:numId="37">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ttachedTemplate r:id="rId1"/>
  <w:stylePaneFormatFilter w:val="3F01"/>
  <w:defaultTabStop w:val="708"/>
  <w:hyphenationZone w:val="425"/>
  <w:noPunctuationKerning/>
  <w:characterSpacingControl w:val="doNotCompress"/>
  <w:hdrShapeDefaults>
    <o:shapedefaults v:ext="edit" spidmax="11266"/>
    <o:shapelayout v:ext="edit">
      <o:idmap v:ext="edit" data="1"/>
    </o:shapelayout>
  </w:hdrShapeDefaults>
  <w:footnotePr>
    <w:footnote w:id="0"/>
    <w:footnote w:id="1"/>
  </w:footnotePr>
  <w:endnotePr>
    <w:endnote w:id="0"/>
    <w:endnote w:id="1"/>
  </w:endnotePr>
  <w:compat>
    <w:applyBreakingRules/>
  </w:compat>
  <w:rsids>
    <w:rsidRoot w:val="00AD1600"/>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1362C"/>
    <w:rsid w:val="0012082E"/>
    <w:rsid w:val="00125A9A"/>
    <w:rsid w:val="00125E79"/>
    <w:rsid w:val="00126357"/>
    <w:rsid w:val="001266AB"/>
    <w:rsid w:val="00127036"/>
    <w:rsid w:val="00127736"/>
    <w:rsid w:val="0013434C"/>
    <w:rsid w:val="00141A13"/>
    <w:rsid w:val="00150032"/>
    <w:rsid w:val="00153A8F"/>
    <w:rsid w:val="001542F3"/>
    <w:rsid w:val="001550C0"/>
    <w:rsid w:val="001644FA"/>
    <w:rsid w:val="00172103"/>
    <w:rsid w:val="00180BDE"/>
    <w:rsid w:val="0018407C"/>
    <w:rsid w:val="00191475"/>
    <w:rsid w:val="00194EF2"/>
    <w:rsid w:val="001A5029"/>
    <w:rsid w:val="001A5ACD"/>
    <w:rsid w:val="001B35C2"/>
    <w:rsid w:val="001B3F5E"/>
    <w:rsid w:val="001B6A19"/>
    <w:rsid w:val="001C30E8"/>
    <w:rsid w:val="001C3F9D"/>
    <w:rsid w:val="001C5986"/>
    <w:rsid w:val="001D55E2"/>
    <w:rsid w:val="001E4CE2"/>
    <w:rsid w:val="001E66C0"/>
    <w:rsid w:val="001E6743"/>
    <w:rsid w:val="001F1894"/>
    <w:rsid w:val="001F54CA"/>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64CB3"/>
    <w:rsid w:val="002746F7"/>
    <w:rsid w:val="002805EE"/>
    <w:rsid w:val="002915A6"/>
    <w:rsid w:val="00295972"/>
    <w:rsid w:val="002962E0"/>
    <w:rsid w:val="002963F2"/>
    <w:rsid w:val="002A2D4A"/>
    <w:rsid w:val="002A3829"/>
    <w:rsid w:val="002A39FA"/>
    <w:rsid w:val="002B1695"/>
    <w:rsid w:val="002B22BF"/>
    <w:rsid w:val="002B71CB"/>
    <w:rsid w:val="002C769C"/>
    <w:rsid w:val="002D4E51"/>
    <w:rsid w:val="002D53B5"/>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6650"/>
    <w:rsid w:val="003B7723"/>
    <w:rsid w:val="003B7FE2"/>
    <w:rsid w:val="003C478A"/>
    <w:rsid w:val="003C4BDA"/>
    <w:rsid w:val="003C725A"/>
    <w:rsid w:val="003D0168"/>
    <w:rsid w:val="003D0409"/>
    <w:rsid w:val="003D5462"/>
    <w:rsid w:val="003D58D6"/>
    <w:rsid w:val="003D736C"/>
    <w:rsid w:val="003E0A15"/>
    <w:rsid w:val="003F0D72"/>
    <w:rsid w:val="003F5A2C"/>
    <w:rsid w:val="00401B24"/>
    <w:rsid w:val="00403B18"/>
    <w:rsid w:val="0040419B"/>
    <w:rsid w:val="00413B5C"/>
    <w:rsid w:val="00413C24"/>
    <w:rsid w:val="0041437D"/>
    <w:rsid w:val="004201F8"/>
    <w:rsid w:val="00420D23"/>
    <w:rsid w:val="00423EDC"/>
    <w:rsid w:val="004248CE"/>
    <w:rsid w:val="00424D45"/>
    <w:rsid w:val="004327AD"/>
    <w:rsid w:val="004350D7"/>
    <w:rsid w:val="004460EE"/>
    <w:rsid w:val="0045769F"/>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174FF"/>
    <w:rsid w:val="00520E9D"/>
    <w:rsid w:val="0052404F"/>
    <w:rsid w:val="005241B2"/>
    <w:rsid w:val="005343B0"/>
    <w:rsid w:val="00536FAD"/>
    <w:rsid w:val="005438AB"/>
    <w:rsid w:val="0054473A"/>
    <w:rsid w:val="00562E86"/>
    <w:rsid w:val="005631F3"/>
    <w:rsid w:val="00571EFD"/>
    <w:rsid w:val="005741F3"/>
    <w:rsid w:val="005770EC"/>
    <w:rsid w:val="005828F4"/>
    <w:rsid w:val="00585D84"/>
    <w:rsid w:val="00586EB3"/>
    <w:rsid w:val="005905D6"/>
    <w:rsid w:val="005A4ED6"/>
    <w:rsid w:val="005A71D9"/>
    <w:rsid w:val="005B1A30"/>
    <w:rsid w:val="005B4881"/>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467C"/>
    <w:rsid w:val="00636723"/>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B2E18"/>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01D"/>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84102"/>
    <w:rsid w:val="007878A3"/>
    <w:rsid w:val="007941DD"/>
    <w:rsid w:val="007A004A"/>
    <w:rsid w:val="007A30F8"/>
    <w:rsid w:val="007A5710"/>
    <w:rsid w:val="007B16AB"/>
    <w:rsid w:val="007B31C2"/>
    <w:rsid w:val="007B4C2A"/>
    <w:rsid w:val="007C00B8"/>
    <w:rsid w:val="007C7BF3"/>
    <w:rsid w:val="007E58CE"/>
    <w:rsid w:val="007F0D2A"/>
    <w:rsid w:val="007F35F3"/>
    <w:rsid w:val="007F3A2E"/>
    <w:rsid w:val="00803BFE"/>
    <w:rsid w:val="008056A9"/>
    <w:rsid w:val="00805987"/>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43AE5"/>
    <w:rsid w:val="0094461F"/>
    <w:rsid w:val="00944DA3"/>
    <w:rsid w:val="0094577F"/>
    <w:rsid w:val="00945B58"/>
    <w:rsid w:val="00950CB2"/>
    <w:rsid w:val="009526DC"/>
    <w:rsid w:val="009554B6"/>
    <w:rsid w:val="00961A57"/>
    <w:rsid w:val="00966186"/>
    <w:rsid w:val="00983549"/>
    <w:rsid w:val="009838C7"/>
    <w:rsid w:val="009849A3"/>
    <w:rsid w:val="00990A89"/>
    <w:rsid w:val="009A1256"/>
    <w:rsid w:val="009A4CC1"/>
    <w:rsid w:val="009B239D"/>
    <w:rsid w:val="009B523D"/>
    <w:rsid w:val="009B5EF9"/>
    <w:rsid w:val="009B71E9"/>
    <w:rsid w:val="009B75C1"/>
    <w:rsid w:val="009C542A"/>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0B89"/>
    <w:rsid w:val="00A9512C"/>
    <w:rsid w:val="00A966A6"/>
    <w:rsid w:val="00A96E95"/>
    <w:rsid w:val="00AA5FCE"/>
    <w:rsid w:val="00AA661F"/>
    <w:rsid w:val="00AB18A1"/>
    <w:rsid w:val="00AB6332"/>
    <w:rsid w:val="00AB7036"/>
    <w:rsid w:val="00AC3CE1"/>
    <w:rsid w:val="00AD1600"/>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211D"/>
    <w:rsid w:val="00BC4885"/>
    <w:rsid w:val="00BE7F56"/>
    <w:rsid w:val="00BF4173"/>
    <w:rsid w:val="00BF4C91"/>
    <w:rsid w:val="00BF579F"/>
    <w:rsid w:val="00BF6DEC"/>
    <w:rsid w:val="00C00534"/>
    <w:rsid w:val="00C03499"/>
    <w:rsid w:val="00C06D30"/>
    <w:rsid w:val="00C11332"/>
    <w:rsid w:val="00C14EBC"/>
    <w:rsid w:val="00C16F99"/>
    <w:rsid w:val="00C20DA9"/>
    <w:rsid w:val="00C22CEB"/>
    <w:rsid w:val="00C26132"/>
    <w:rsid w:val="00C2712C"/>
    <w:rsid w:val="00C277A2"/>
    <w:rsid w:val="00C3031C"/>
    <w:rsid w:val="00C530BF"/>
    <w:rsid w:val="00C627C9"/>
    <w:rsid w:val="00C6389A"/>
    <w:rsid w:val="00C70735"/>
    <w:rsid w:val="00C85325"/>
    <w:rsid w:val="00CA3D6E"/>
    <w:rsid w:val="00CA798D"/>
    <w:rsid w:val="00CB001F"/>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57771"/>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6A76"/>
    <w:rsid w:val="00EB7871"/>
    <w:rsid w:val="00EC4CDA"/>
    <w:rsid w:val="00ED0999"/>
    <w:rsid w:val="00ED176D"/>
    <w:rsid w:val="00EE1213"/>
    <w:rsid w:val="00EE3618"/>
    <w:rsid w:val="00EF0A3B"/>
    <w:rsid w:val="00EF5211"/>
    <w:rsid w:val="00F00B96"/>
    <w:rsid w:val="00F01987"/>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90FA7"/>
    <w:rsid w:val="00FA6F2B"/>
    <w:rsid w:val="00FB1DBD"/>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7878A3"/>
    <w:pPr>
      <w:numPr>
        <w:ilvl w:val="1"/>
        <w:numId w:val="1"/>
      </w:numPr>
      <w:spacing w:before="120" w:after="60" w:line="360" w:lineRule="auto"/>
      <w:jc w:val="both"/>
      <w:outlineLvl w:val="1"/>
    </w:pPr>
    <w:rPr>
      <w:rFonts w:ascii="Arial Narrow" w:hAnsi="Arial Narrow" w:cs="Arial"/>
      <w:bCs/>
      <w:iCs/>
      <w:sz w:val="20"/>
      <w:szCs w:val="2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1E6743"/>
    <w:pPr>
      <w:keepNext/>
      <w:numPr>
        <w:ilvl w:val="3"/>
        <w:numId w:val="1"/>
      </w:numPr>
      <w:spacing w:before="60" w:after="60"/>
      <w:outlineLvl w:val="3"/>
    </w:pPr>
    <w:rPr>
      <w:bCs/>
    </w:rPr>
  </w:style>
  <w:style w:type="paragraph" w:styleId="Nagwek5">
    <w:name w:val="heading 5"/>
    <w:basedOn w:val="Normalny"/>
    <w:next w:val="Normalny"/>
    <w:qFormat/>
    <w:rsid w:val="001E6743"/>
    <w:pPr>
      <w:numPr>
        <w:ilvl w:val="4"/>
        <w:numId w:val="1"/>
      </w:numPr>
      <w:spacing w:before="240" w:after="60"/>
      <w:outlineLvl w:val="4"/>
    </w:pPr>
    <w:rPr>
      <w:b/>
      <w:bCs/>
      <w:i/>
      <w:iCs/>
      <w:sz w:val="26"/>
      <w:szCs w:val="26"/>
    </w:rPr>
  </w:style>
  <w:style w:type="paragraph" w:styleId="Nagwek6">
    <w:name w:val="heading 6"/>
    <w:basedOn w:val="Normalny"/>
    <w:next w:val="Normalny"/>
    <w:qFormat/>
    <w:rsid w:val="001E6743"/>
    <w:pPr>
      <w:numPr>
        <w:ilvl w:val="5"/>
        <w:numId w:val="1"/>
      </w:numPr>
      <w:spacing w:before="240" w:after="60"/>
      <w:outlineLvl w:val="5"/>
    </w:pPr>
    <w:rPr>
      <w:b/>
      <w:bCs/>
      <w:sz w:val="22"/>
      <w:szCs w:val="22"/>
    </w:rPr>
  </w:style>
  <w:style w:type="paragraph" w:styleId="Nagwek7">
    <w:name w:val="heading 7"/>
    <w:basedOn w:val="Normalny"/>
    <w:next w:val="Normalny"/>
    <w:qFormat/>
    <w:rsid w:val="001E6743"/>
    <w:pPr>
      <w:numPr>
        <w:ilvl w:val="6"/>
        <w:numId w:val="1"/>
      </w:numPr>
      <w:spacing w:before="240" w:after="60"/>
      <w:outlineLvl w:val="6"/>
    </w:pPr>
  </w:style>
  <w:style w:type="paragraph" w:styleId="Nagwek8">
    <w:name w:val="heading 8"/>
    <w:basedOn w:val="Normalny"/>
    <w:next w:val="Normalny"/>
    <w:qFormat/>
    <w:rsid w:val="001E6743"/>
    <w:pPr>
      <w:numPr>
        <w:ilvl w:val="7"/>
        <w:numId w:val="1"/>
      </w:numPr>
      <w:spacing w:before="240" w:after="60"/>
      <w:outlineLvl w:val="7"/>
    </w:pPr>
    <w:rPr>
      <w:i/>
      <w:iCs/>
    </w:rPr>
  </w:style>
  <w:style w:type="paragraph" w:styleId="Nagwek9">
    <w:name w:val="heading 9"/>
    <w:basedOn w:val="Normalny"/>
    <w:next w:val="Normalny"/>
    <w:qFormat/>
    <w:rsid w:val="001E674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1E6743"/>
    <w:pPr>
      <w:spacing w:before="60" w:after="60"/>
      <w:ind w:left="851" w:hanging="295"/>
      <w:jc w:val="both"/>
    </w:pPr>
    <w:rPr>
      <w:szCs w:val="20"/>
    </w:rPr>
  </w:style>
  <w:style w:type="paragraph" w:customStyle="1" w:styleId="pkt1">
    <w:name w:val="pkt1"/>
    <w:basedOn w:val="pkt"/>
    <w:rsid w:val="001E674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1E6743"/>
    <w:pPr>
      <w:tabs>
        <w:tab w:val="center" w:pos="4536"/>
        <w:tab w:val="right" w:pos="9072"/>
      </w:tabs>
    </w:pPr>
  </w:style>
  <w:style w:type="paragraph" w:styleId="Stopka">
    <w:name w:val="footer"/>
    <w:basedOn w:val="Normalny"/>
    <w:rsid w:val="001E6743"/>
    <w:pPr>
      <w:tabs>
        <w:tab w:val="center" w:pos="4536"/>
        <w:tab w:val="right" w:pos="9072"/>
      </w:tabs>
    </w:pPr>
  </w:style>
  <w:style w:type="character" w:styleId="Numerstrony">
    <w:name w:val="page number"/>
    <w:basedOn w:val="Domylnaczcionkaakapitu"/>
    <w:rsid w:val="001E6743"/>
  </w:style>
  <w:style w:type="paragraph" w:styleId="Tekstpodstawowy">
    <w:name w:val="Body Text"/>
    <w:basedOn w:val="Normalny"/>
    <w:link w:val="TekstpodstawowyZnak"/>
    <w:rsid w:val="001E6743"/>
    <w:pPr>
      <w:spacing w:after="120"/>
    </w:pPr>
  </w:style>
  <w:style w:type="paragraph" w:styleId="Tekstpodstawowywcity">
    <w:name w:val="Body Text Indent"/>
    <w:basedOn w:val="Normalny"/>
    <w:rsid w:val="001E6743"/>
    <w:pPr>
      <w:spacing w:after="120"/>
      <w:ind w:left="283"/>
    </w:pPr>
  </w:style>
  <w:style w:type="character" w:styleId="Odwoaniedokomentarza">
    <w:name w:val="annotation reference"/>
    <w:semiHidden/>
    <w:rsid w:val="001E6743"/>
    <w:rPr>
      <w:sz w:val="16"/>
      <w:szCs w:val="16"/>
    </w:rPr>
  </w:style>
  <w:style w:type="paragraph" w:customStyle="1" w:styleId="StylNagwek4NiePogrubienieZlewej0cmPierwszywiersz">
    <w:name w:val="Styl Nagłówek 4 + Nie Pogrubienie Z lewej:  0 cm Pierwszy wiersz..."/>
    <w:basedOn w:val="Nagwek4"/>
    <w:rsid w:val="001E6743"/>
    <w:pPr>
      <w:ind w:left="0" w:firstLine="0"/>
    </w:pPr>
    <w:rPr>
      <w:b/>
      <w:bCs w:val="0"/>
      <w:szCs w:val="20"/>
    </w:rPr>
  </w:style>
  <w:style w:type="paragraph" w:styleId="Tekstpodstawowy2">
    <w:name w:val="Body Text 2"/>
    <w:basedOn w:val="Normalny"/>
    <w:rsid w:val="001E6743"/>
    <w:pPr>
      <w:spacing w:after="120" w:line="480" w:lineRule="auto"/>
    </w:pPr>
  </w:style>
  <w:style w:type="paragraph" w:customStyle="1" w:styleId="StylNagwek3Wyjustowany">
    <w:name w:val="Styl Nagłówek 3 + Wyjustowany"/>
    <w:basedOn w:val="Nagwek3"/>
    <w:rsid w:val="001E6743"/>
    <w:rPr>
      <w:bCs w:val="0"/>
      <w:szCs w:val="20"/>
    </w:rPr>
  </w:style>
  <w:style w:type="paragraph" w:customStyle="1" w:styleId="Mapadokumentu">
    <w:name w:val="Mapa dokumentu"/>
    <w:basedOn w:val="Normalny"/>
    <w:semiHidden/>
    <w:rsid w:val="001E6743"/>
    <w:pPr>
      <w:shd w:val="clear" w:color="auto" w:fill="000080"/>
    </w:pPr>
    <w:rPr>
      <w:rFonts w:ascii="Tahoma" w:hAnsi="Tahoma" w:cs="Tahoma"/>
    </w:rPr>
  </w:style>
  <w:style w:type="paragraph" w:styleId="Tekstkomentarza">
    <w:name w:val="annotation text"/>
    <w:basedOn w:val="Normalny"/>
    <w:semiHidden/>
    <w:rsid w:val="001E6743"/>
    <w:rPr>
      <w:sz w:val="20"/>
      <w:szCs w:val="20"/>
    </w:rPr>
  </w:style>
  <w:style w:type="paragraph" w:styleId="Tematkomentarza">
    <w:name w:val="annotation subject"/>
    <w:basedOn w:val="Tekstkomentarza"/>
    <w:next w:val="Tekstkomentarza"/>
    <w:semiHidden/>
    <w:rsid w:val="001E6743"/>
    <w:rPr>
      <w:b/>
      <w:bCs/>
    </w:rPr>
  </w:style>
  <w:style w:type="paragraph" w:styleId="Tekstdymka">
    <w:name w:val="Balloon Text"/>
    <w:basedOn w:val="Normalny"/>
    <w:semiHidden/>
    <w:rsid w:val="001E6743"/>
    <w:rPr>
      <w:rFonts w:ascii="Tahoma" w:hAnsi="Tahoma" w:cs="Tahoma"/>
      <w:sz w:val="16"/>
      <w:szCs w:val="16"/>
    </w:rPr>
  </w:style>
  <w:style w:type="paragraph" w:styleId="Tekstpodstawowy3">
    <w:name w:val="Body Text 3"/>
    <w:basedOn w:val="Normalny"/>
    <w:rsid w:val="001E6743"/>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0B0078"/>
    <w:rPr>
      <w:b/>
      <w:bCs/>
      <w:caps/>
      <w:kern w:val="32"/>
      <w:sz w:val="24"/>
      <w:szCs w:val="24"/>
    </w:rPr>
  </w:style>
  <w:style w:type="character" w:customStyle="1" w:styleId="Nagwek2Znak">
    <w:name w:val="Nagłówek 2 Znak"/>
    <w:link w:val="Nagwek2"/>
    <w:rsid w:val="007878A3"/>
    <w:rPr>
      <w:rFonts w:ascii="Arial Narrow" w:hAnsi="Arial Narrow" w:cs="Arial"/>
      <w:bCs/>
      <w:iCs/>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customStyle="1" w:styleId="TekstpodstawowyZnak">
    <w:name w:val="Tekst podstawowy Znak"/>
    <w:link w:val="Tekstpodstawowy"/>
    <w:rsid w:val="005438AB"/>
    <w:rPr>
      <w:sz w:val="24"/>
      <w:szCs w:val="24"/>
    </w:rPr>
  </w:style>
  <w:style w:type="paragraph" w:styleId="NormalnyWeb">
    <w:name w:val="Normal (Web)"/>
    <w:basedOn w:val="Normalny"/>
    <w:uiPriority w:val="99"/>
    <w:unhideWhenUsed/>
    <w:rsid w:val="005438A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szulczynska5702@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136</TotalTime>
  <Pages>1</Pages>
  <Words>7969</Words>
  <Characters>47819</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55677</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13</cp:revision>
  <cp:lastPrinted>2026-05-26T05:42:00Z</cp:lastPrinted>
  <dcterms:created xsi:type="dcterms:W3CDTF">2026-05-07T09:25:00Z</dcterms:created>
  <dcterms:modified xsi:type="dcterms:W3CDTF">2026-05-26T05:43:00Z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