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401A5">
        <w:rPr>
          <w:rFonts w:ascii="Tahoma" w:hAnsi="Tahoma" w:cs="Tahoma"/>
          <w:bCs/>
          <w:sz w:val="20"/>
        </w:rPr>
        <w:t>NZ-26-2026-48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>na: Dostawy</w:t>
      </w:r>
      <w:r w:rsidR="00BA5825" w:rsidRPr="00BA5825">
        <w:rPr>
          <w:rFonts w:ascii="Tahoma" w:hAnsi="Tahoma" w:cs="Tahoma"/>
          <w:b/>
          <w:bCs/>
          <w:sz w:val="18"/>
        </w:rPr>
        <w:t xml:space="preserve"> </w:t>
      </w:r>
      <w:r w:rsidR="00D33A22">
        <w:rPr>
          <w:rFonts w:ascii="Tahoma" w:hAnsi="Tahoma" w:cs="Tahoma"/>
          <w:b/>
          <w:bCs/>
          <w:sz w:val="18"/>
        </w:rPr>
        <w:t xml:space="preserve">produktów </w:t>
      </w:r>
      <w:r w:rsidR="00145715">
        <w:rPr>
          <w:rFonts w:ascii="Tahoma" w:hAnsi="Tahoma" w:cs="Tahoma"/>
          <w:b/>
          <w:bCs/>
          <w:sz w:val="18"/>
        </w:rPr>
        <w:t>leczniczych</w:t>
      </w:r>
      <w:r w:rsidR="00CF7BDC">
        <w:rPr>
          <w:rFonts w:ascii="Tahoma" w:hAnsi="Tahoma" w:cs="Tahoma"/>
          <w:b/>
          <w:bCs/>
          <w:sz w:val="18"/>
        </w:rPr>
        <w:t xml:space="preserve">, </w:t>
      </w:r>
      <w:r w:rsidR="006401A5">
        <w:rPr>
          <w:rFonts w:ascii="Tahoma" w:hAnsi="Tahoma" w:cs="Tahoma"/>
          <w:b/>
          <w:bCs/>
          <w:sz w:val="18"/>
        </w:rPr>
        <w:t>dietetycznych środków spożywczych specjalnego przeznaczenia medycznego</w:t>
      </w:r>
      <w:r w:rsidR="00D756CB">
        <w:rPr>
          <w:rFonts w:ascii="Tahoma" w:hAnsi="Tahoma" w:cs="Tahoma"/>
          <w:b/>
          <w:bCs/>
          <w:sz w:val="18"/>
        </w:rPr>
        <w:t>,</w:t>
      </w:r>
      <w:r w:rsidR="006401A5">
        <w:rPr>
          <w:rFonts w:ascii="Tahoma" w:hAnsi="Tahoma" w:cs="Tahoma"/>
          <w:b/>
          <w:bCs/>
          <w:sz w:val="18"/>
        </w:rPr>
        <w:t xml:space="preserve"> ujęte w 12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DD44BE" w:rsidRPr="00DD44BE">
        <w:rPr>
          <w:rFonts w:ascii="Georgia" w:hAnsi="Georgia"/>
        </w:rPr>
        <w:t>Mleko początkowe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504136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8061EC" w:rsidRPr="008061EC">
        <w:rPr>
          <w:rFonts w:ascii="Georgia" w:hAnsi="Georgia"/>
        </w:rPr>
        <w:t>Amoksycylina z kwasem klawulanowym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8061EC" w:rsidRPr="008061EC">
        <w:rPr>
          <w:rFonts w:ascii="Georgia" w:hAnsi="Georgia"/>
        </w:rPr>
        <w:t>Cefotaksym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F457F8" w:rsidRPr="00F457F8">
        <w:rPr>
          <w:rFonts w:ascii="Georgia" w:hAnsi="Georgia"/>
        </w:rPr>
        <w:t>Leki różne 2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B004A5">
      <w:pPr>
        <w:pStyle w:val="Nagwek4"/>
        <w:spacing w:line="480" w:lineRule="auto"/>
        <w:rPr>
          <w:rFonts w:ascii="Georgia" w:hAnsi="Georgia"/>
        </w:rPr>
      </w:pPr>
    </w:p>
    <w:p w:rsidR="00B004A5" w:rsidRDefault="00A80483" w:rsidP="00B004A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r w:rsidR="00795032" w:rsidRPr="00795032">
        <w:rPr>
          <w:rFonts w:ascii="Georgia" w:hAnsi="Georgia"/>
        </w:rPr>
        <w:t>Immunoglobulina ludzka p/tężcowa</w:t>
      </w:r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F00E7" w:rsidRDefault="002F00E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 w:rsidR="003049FC" w:rsidRPr="003049FC">
        <w:rPr>
          <w:rFonts w:ascii="Georgia" w:hAnsi="Georgia"/>
        </w:rPr>
        <w:t>Ceftriakson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3049FC" w:rsidRPr="003049FC">
        <w:rPr>
          <w:rFonts w:ascii="Georgia" w:hAnsi="Georgia"/>
        </w:rPr>
        <w:t>20%Albuminum humanum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767B99">
      <w:pPr>
        <w:pStyle w:val="Nagwek4"/>
        <w:spacing w:line="480" w:lineRule="auto"/>
        <w:rPr>
          <w:rFonts w:ascii="Georgia" w:hAnsi="Georgia"/>
        </w:rPr>
      </w:pP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705678" w:rsidRPr="00705678">
        <w:rPr>
          <w:rFonts w:ascii="Georgia" w:hAnsi="Georgia"/>
        </w:rPr>
        <w:t>Leki różne 3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Pr="008C71AF" w:rsidRDefault="00767B99" w:rsidP="008C71A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C71AF" w:rsidRDefault="008C71AF" w:rsidP="00C03F08">
      <w:pPr>
        <w:pStyle w:val="Nagwek4"/>
        <w:spacing w:line="480" w:lineRule="auto"/>
        <w:rPr>
          <w:rFonts w:ascii="Georgia" w:hAnsi="Georgia"/>
        </w:rPr>
      </w:pPr>
    </w:p>
    <w:p w:rsidR="00C03F08" w:rsidRDefault="00767B99" w:rsidP="00C03F08">
      <w:pPr>
        <w:pStyle w:val="Nagwek4"/>
        <w:spacing w:line="480" w:lineRule="auto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 xml:space="preserve">Zadanie nr 9: </w:t>
      </w:r>
      <w:r w:rsidR="00705678" w:rsidRPr="00705678">
        <w:rPr>
          <w:rFonts w:ascii="Georgia" w:hAnsi="Georgia"/>
        </w:rPr>
        <w:t>Argipresyna</w:t>
      </w:r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="00705678" w:rsidRPr="00705678">
        <w:rPr>
          <w:rFonts w:ascii="Georgia" w:hAnsi="Georgia"/>
        </w:rPr>
        <w:t>Immunoglobulina ludzka anty- D 300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r w:rsidR="00705678" w:rsidRPr="00705678">
        <w:rPr>
          <w:rFonts w:ascii="Georgia" w:hAnsi="Georgia"/>
        </w:rPr>
        <w:t>Ceftazidim+Avibactam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83B49" w:rsidRDefault="00783B49" w:rsidP="00783B4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83B49" w:rsidRDefault="00783B49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r w:rsidR="00705678" w:rsidRPr="00705678">
        <w:rPr>
          <w:rFonts w:ascii="Georgia" w:hAnsi="Georgia"/>
        </w:rPr>
        <w:t>Beriplex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E16DA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F2A15" w:rsidRDefault="007F2A15" w:rsidP="00A80483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  <w:r w:rsidR="00CD1B39">
              <w:rPr>
                <w:rFonts w:ascii="Tahoma" w:hAnsi="Tahoma" w:cs="Tahoma"/>
                <w:sz w:val="18"/>
                <w:szCs w:val="18"/>
              </w:rPr>
              <w:t>………………………………...</w:t>
            </w:r>
          </w:p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996" w:rsidRDefault="00200996">
      <w:r>
        <w:separator/>
      </w:r>
    </w:p>
  </w:endnote>
  <w:endnote w:type="continuationSeparator" w:id="0">
    <w:p w:rsidR="00200996" w:rsidRDefault="00200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996" w:rsidRDefault="00200996">
      <w:r>
        <w:separator/>
      </w:r>
    </w:p>
  </w:footnote>
  <w:footnote w:type="continuationSeparator" w:id="0">
    <w:p w:rsidR="00200996" w:rsidRDefault="00200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B369B"/>
    <w:rsid w:val="000D4867"/>
    <w:rsid w:val="000E617A"/>
    <w:rsid w:val="00101BF2"/>
    <w:rsid w:val="00130D50"/>
    <w:rsid w:val="00145715"/>
    <w:rsid w:val="00156BE1"/>
    <w:rsid w:val="001B0E05"/>
    <w:rsid w:val="001C7C70"/>
    <w:rsid w:val="00200996"/>
    <w:rsid w:val="00201C5E"/>
    <w:rsid w:val="00203C73"/>
    <w:rsid w:val="002346CB"/>
    <w:rsid w:val="002804E4"/>
    <w:rsid w:val="002827B1"/>
    <w:rsid w:val="00287D81"/>
    <w:rsid w:val="002903CD"/>
    <w:rsid w:val="002D1317"/>
    <w:rsid w:val="002E16DA"/>
    <w:rsid w:val="002F00E7"/>
    <w:rsid w:val="002F0473"/>
    <w:rsid w:val="003049FC"/>
    <w:rsid w:val="00310EC0"/>
    <w:rsid w:val="003268C4"/>
    <w:rsid w:val="00345A16"/>
    <w:rsid w:val="00375641"/>
    <w:rsid w:val="003950E1"/>
    <w:rsid w:val="003A0228"/>
    <w:rsid w:val="003A18E3"/>
    <w:rsid w:val="003A29B7"/>
    <w:rsid w:val="003F5AA9"/>
    <w:rsid w:val="00445622"/>
    <w:rsid w:val="00446A72"/>
    <w:rsid w:val="00452F06"/>
    <w:rsid w:val="00460999"/>
    <w:rsid w:val="00494305"/>
    <w:rsid w:val="004E6808"/>
    <w:rsid w:val="004E74B3"/>
    <w:rsid w:val="004F47B0"/>
    <w:rsid w:val="00501292"/>
    <w:rsid w:val="00504136"/>
    <w:rsid w:val="00547114"/>
    <w:rsid w:val="00551BAD"/>
    <w:rsid w:val="005A132F"/>
    <w:rsid w:val="005C5AA4"/>
    <w:rsid w:val="005D087B"/>
    <w:rsid w:val="00603F76"/>
    <w:rsid w:val="00606FAB"/>
    <w:rsid w:val="00613E90"/>
    <w:rsid w:val="006401A5"/>
    <w:rsid w:val="006426F7"/>
    <w:rsid w:val="00646B4F"/>
    <w:rsid w:val="006547F8"/>
    <w:rsid w:val="006B2AE2"/>
    <w:rsid w:val="006D00C4"/>
    <w:rsid w:val="006E7AE7"/>
    <w:rsid w:val="00705678"/>
    <w:rsid w:val="00733227"/>
    <w:rsid w:val="00741AC8"/>
    <w:rsid w:val="00767B99"/>
    <w:rsid w:val="00783B49"/>
    <w:rsid w:val="00787DC8"/>
    <w:rsid w:val="00795032"/>
    <w:rsid w:val="007A3E4F"/>
    <w:rsid w:val="007D66AB"/>
    <w:rsid w:val="007F2A15"/>
    <w:rsid w:val="008061EC"/>
    <w:rsid w:val="00815DC9"/>
    <w:rsid w:val="008245D7"/>
    <w:rsid w:val="008B3325"/>
    <w:rsid w:val="008C71AF"/>
    <w:rsid w:val="00907EFD"/>
    <w:rsid w:val="009200B1"/>
    <w:rsid w:val="00923455"/>
    <w:rsid w:val="00924445"/>
    <w:rsid w:val="00947545"/>
    <w:rsid w:val="009540BB"/>
    <w:rsid w:val="00971F98"/>
    <w:rsid w:val="0099254D"/>
    <w:rsid w:val="009B4AB5"/>
    <w:rsid w:val="009C19AD"/>
    <w:rsid w:val="009C5DB3"/>
    <w:rsid w:val="009E0A4C"/>
    <w:rsid w:val="009E63EB"/>
    <w:rsid w:val="00A02D66"/>
    <w:rsid w:val="00A11CDB"/>
    <w:rsid w:val="00A57ED1"/>
    <w:rsid w:val="00A64B5A"/>
    <w:rsid w:val="00A80483"/>
    <w:rsid w:val="00AC4A74"/>
    <w:rsid w:val="00AE516D"/>
    <w:rsid w:val="00AE7C71"/>
    <w:rsid w:val="00AF6ED8"/>
    <w:rsid w:val="00B004A5"/>
    <w:rsid w:val="00B03F65"/>
    <w:rsid w:val="00B14068"/>
    <w:rsid w:val="00B36E65"/>
    <w:rsid w:val="00B460FC"/>
    <w:rsid w:val="00B61438"/>
    <w:rsid w:val="00B70739"/>
    <w:rsid w:val="00BA5825"/>
    <w:rsid w:val="00BB6493"/>
    <w:rsid w:val="00BC4866"/>
    <w:rsid w:val="00BD0EB9"/>
    <w:rsid w:val="00BF44C1"/>
    <w:rsid w:val="00C03F08"/>
    <w:rsid w:val="00C12B81"/>
    <w:rsid w:val="00C440A0"/>
    <w:rsid w:val="00C446A2"/>
    <w:rsid w:val="00C75618"/>
    <w:rsid w:val="00C83DB9"/>
    <w:rsid w:val="00C8648B"/>
    <w:rsid w:val="00C933DF"/>
    <w:rsid w:val="00C95B66"/>
    <w:rsid w:val="00CA3591"/>
    <w:rsid w:val="00CC057F"/>
    <w:rsid w:val="00CC588D"/>
    <w:rsid w:val="00CD1B39"/>
    <w:rsid w:val="00CE26EF"/>
    <w:rsid w:val="00CF7BDC"/>
    <w:rsid w:val="00D02750"/>
    <w:rsid w:val="00D0710F"/>
    <w:rsid w:val="00D21029"/>
    <w:rsid w:val="00D27FB6"/>
    <w:rsid w:val="00D3160B"/>
    <w:rsid w:val="00D33A22"/>
    <w:rsid w:val="00D53CB6"/>
    <w:rsid w:val="00D7462F"/>
    <w:rsid w:val="00D756CB"/>
    <w:rsid w:val="00D76069"/>
    <w:rsid w:val="00DD44BE"/>
    <w:rsid w:val="00E47A20"/>
    <w:rsid w:val="00E73C29"/>
    <w:rsid w:val="00E77B97"/>
    <w:rsid w:val="00ED309D"/>
    <w:rsid w:val="00ED7CA7"/>
    <w:rsid w:val="00EE2EF2"/>
    <w:rsid w:val="00EF1662"/>
    <w:rsid w:val="00EF356C"/>
    <w:rsid w:val="00F457F8"/>
    <w:rsid w:val="00F54291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128</TotalTime>
  <Pages>5</Pages>
  <Words>2228</Words>
  <Characters>13369</Characters>
  <Application>Microsoft Office Word</Application>
  <DocSecurity>0</DocSecurity>
  <Lines>111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NZ-26-2025-109-D-P-A</vt:lpstr>
      <vt:lpstr>    FORMULARZ OFERTOWY</vt:lpstr>
    </vt:vector>
  </TitlesOfParts>
  <Company>Szpital Powiatowy w Limanowej</Company>
  <LinksUpToDate>false</LinksUpToDate>
  <CharactersWithSpaces>15566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105</cp:revision>
  <cp:lastPrinted>2001-01-24T13:21:00Z</cp:lastPrinted>
  <dcterms:created xsi:type="dcterms:W3CDTF">2025-05-02T08:14:00Z</dcterms:created>
  <dcterms:modified xsi:type="dcterms:W3CDTF">2026-05-26T06:22:00Z</dcterms:modified>
</cp:coreProperties>
</file>