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2CA4B" w14:textId="71C289EB" w:rsidR="00986737" w:rsidRPr="009432A1" w:rsidRDefault="00BC71AC" w:rsidP="00FB54A0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C71AC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C71AC">
        <w:rPr>
          <w:rFonts w:ascii="Arial" w:hAnsi="Arial" w:cs="Arial"/>
          <w:sz w:val="24"/>
          <w:szCs w:val="24"/>
        </w:rPr>
        <w:t>2026-05-28</w:t>
      </w:r>
    </w:p>
    <w:p w14:paraId="7F32D67E" w14:textId="77777777" w:rsidR="00BC71AC" w:rsidRPr="00BC71AC" w:rsidRDefault="00BC71AC" w:rsidP="00FB54A0">
      <w:pPr>
        <w:rPr>
          <w:rFonts w:ascii="Arial" w:hAnsi="Arial" w:cs="Arial"/>
          <w:b/>
          <w:bCs/>
          <w:sz w:val="24"/>
          <w:szCs w:val="24"/>
        </w:rPr>
      </w:pPr>
      <w:r w:rsidRPr="00BC71A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477605B" w14:textId="5C5B903D" w:rsidR="00986737" w:rsidRPr="009432A1" w:rsidRDefault="00BC71AC" w:rsidP="00FB54A0">
      <w:pPr>
        <w:rPr>
          <w:rFonts w:ascii="Arial" w:hAnsi="Arial" w:cs="Arial"/>
          <w:b/>
          <w:bCs/>
          <w:sz w:val="24"/>
          <w:szCs w:val="24"/>
        </w:rPr>
      </w:pPr>
      <w:r w:rsidRPr="00BC71A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2B87D57" w14:textId="00549C78" w:rsidR="00986737" w:rsidRPr="009432A1" w:rsidRDefault="00BC71AC" w:rsidP="00FB54A0">
      <w:pPr>
        <w:rPr>
          <w:rFonts w:ascii="Arial" w:hAnsi="Arial" w:cs="Arial"/>
          <w:sz w:val="24"/>
          <w:szCs w:val="24"/>
        </w:rPr>
      </w:pPr>
      <w:r w:rsidRPr="00BC71AC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C71AC">
        <w:rPr>
          <w:rFonts w:ascii="Arial" w:hAnsi="Arial" w:cs="Arial"/>
          <w:sz w:val="24"/>
          <w:szCs w:val="24"/>
        </w:rPr>
        <w:t>7/19</w:t>
      </w:r>
    </w:p>
    <w:p w14:paraId="0AAD5D3B" w14:textId="634CF2E0" w:rsidR="00986737" w:rsidRPr="009432A1" w:rsidRDefault="00BC71AC" w:rsidP="00FB54A0">
      <w:pPr>
        <w:rPr>
          <w:rFonts w:ascii="Arial" w:hAnsi="Arial" w:cs="Arial"/>
          <w:sz w:val="24"/>
          <w:szCs w:val="24"/>
        </w:rPr>
      </w:pPr>
      <w:r w:rsidRPr="00BC71AC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C71AC">
        <w:rPr>
          <w:rFonts w:ascii="Arial" w:hAnsi="Arial" w:cs="Arial"/>
          <w:sz w:val="24"/>
          <w:szCs w:val="24"/>
        </w:rPr>
        <w:t>Poznań</w:t>
      </w:r>
    </w:p>
    <w:p w14:paraId="6A0063E3" w14:textId="2622A3E0" w:rsidR="00986737" w:rsidRDefault="00986737" w:rsidP="00FB54A0">
      <w:pPr>
        <w:jc w:val="both"/>
        <w:rPr>
          <w:rFonts w:ascii="Arial" w:hAnsi="Arial" w:cs="Arial"/>
          <w:bCs/>
          <w:sz w:val="18"/>
          <w:szCs w:val="18"/>
        </w:rPr>
      </w:pPr>
    </w:p>
    <w:p w14:paraId="7F3A6B33" w14:textId="77777777" w:rsidR="00FB54A0" w:rsidRPr="009432A1" w:rsidRDefault="00FB54A0" w:rsidP="00FB54A0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58E086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04F73F" w14:textId="77777777" w:rsidR="00986737" w:rsidRPr="00CF7835" w:rsidRDefault="00986737" w:rsidP="00FB54A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D775700" w14:textId="77777777" w:rsidR="00273281" w:rsidRDefault="00273281" w:rsidP="00FB54A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44E5FD96" w14:textId="1F0DBF79" w:rsidR="00986737" w:rsidRPr="00382A4A" w:rsidRDefault="00986737" w:rsidP="00FB54A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63E41FA" w14:textId="77777777" w:rsidR="00986737" w:rsidRPr="004E4B64" w:rsidRDefault="00986737" w:rsidP="00FB54A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AD942D5" w14:textId="77777777" w:rsidTr="005A632E">
        <w:tc>
          <w:tcPr>
            <w:tcW w:w="2269" w:type="dxa"/>
          </w:tcPr>
          <w:p w14:paraId="5D75EF88" w14:textId="77777777" w:rsidR="00986737" w:rsidRPr="004E4B64" w:rsidRDefault="00986737" w:rsidP="00FB54A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0731AD6" w14:textId="16BAA03E" w:rsidR="00986737" w:rsidRPr="004E4B64" w:rsidRDefault="00BC71AC" w:rsidP="00FB54A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C71AC">
              <w:rPr>
                <w:rFonts w:ascii="Arial" w:hAnsi="Arial" w:cs="Arial"/>
                <w:bCs/>
                <w:sz w:val="24"/>
                <w:szCs w:val="24"/>
              </w:rPr>
              <w:t xml:space="preserve">Zakup pompy do </w:t>
            </w:r>
            <w:proofErr w:type="spellStart"/>
            <w:r w:rsidRPr="00BC71AC">
              <w:rPr>
                <w:rFonts w:ascii="Arial" w:hAnsi="Arial" w:cs="Arial"/>
                <w:bCs/>
                <w:sz w:val="24"/>
                <w:szCs w:val="24"/>
              </w:rPr>
              <w:t>kontrapulsacji</w:t>
            </w:r>
            <w:proofErr w:type="spellEnd"/>
            <w:r w:rsidRPr="00BC71AC">
              <w:rPr>
                <w:rFonts w:ascii="Arial" w:hAnsi="Arial" w:cs="Arial"/>
                <w:bCs/>
                <w:sz w:val="24"/>
                <w:szCs w:val="24"/>
              </w:rPr>
              <w:t xml:space="preserve"> wewnątrzaortalnej, kolumny anestezjologicznej oraz  zestawu 2 </w:t>
            </w:r>
            <w:proofErr w:type="spellStart"/>
            <w:r w:rsidRPr="00BC71AC">
              <w:rPr>
                <w:rFonts w:ascii="Arial" w:hAnsi="Arial" w:cs="Arial"/>
                <w:bCs/>
                <w:sz w:val="24"/>
                <w:szCs w:val="24"/>
              </w:rPr>
              <w:t>Holterów</w:t>
            </w:r>
            <w:proofErr w:type="spellEnd"/>
            <w:r w:rsidRPr="00BC71AC">
              <w:rPr>
                <w:rFonts w:ascii="Arial" w:hAnsi="Arial" w:cs="Arial"/>
                <w:bCs/>
                <w:sz w:val="24"/>
                <w:szCs w:val="24"/>
              </w:rPr>
              <w:t xml:space="preserve"> RR oraz centrali do odczytywania wyników w ramach realizacji zadania: Kompleksowy program rozwoju opieki nad pacjentem kardiologicznym w Szpitalu Wojewódzkim w Poznaniu.</w:t>
            </w:r>
          </w:p>
        </w:tc>
      </w:tr>
      <w:tr w:rsidR="00BC71AC" w:rsidRPr="004E4B64" w14:paraId="3F1A083F" w14:textId="77777777" w:rsidTr="008B1E4D">
        <w:tc>
          <w:tcPr>
            <w:tcW w:w="2269" w:type="dxa"/>
          </w:tcPr>
          <w:p w14:paraId="4A9BB1C0" w14:textId="77777777" w:rsidR="00BC71AC" w:rsidRPr="004E4B64" w:rsidRDefault="00BC71AC" w:rsidP="00FB54A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1FF02C4" w14:textId="7DAF8E91" w:rsidR="00BC71AC" w:rsidRPr="004E4B64" w:rsidRDefault="00BC71AC" w:rsidP="00FB54A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C71AC">
              <w:rPr>
                <w:rFonts w:ascii="Arial" w:hAnsi="Arial" w:cs="Arial"/>
                <w:bCs/>
                <w:sz w:val="24"/>
                <w:szCs w:val="24"/>
              </w:rPr>
              <w:t>SZW/DZP/31/2026</w:t>
            </w:r>
          </w:p>
        </w:tc>
      </w:tr>
    </w:tbl>
    <w:p w14:paraId="4744519C" w14:textId="77777777" w:rsidR="00A80738" w:rsidRDefault="00A80738" w:rsidP="00FB54A0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53239291" w14:textId="77777777" w:rsidR="00273281" w:rsidRPr="00986737" w:rsidRDefault="00273281" w:rsidP="00FB54A0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22FBB65A" w14:textId="3CC14966" w:rsidR="00D665F5" w:rsidRDefault="00D665F5" w:rsidP="00FB54A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C71AC" w:rsidRPr="00BC71AC">
        <w:rPr>
          <w:rFonts w:ascii="Arial" w:hAnsi="Arial" w:cs="Arial"/>
          <w:sz w:val="24"/>
          <w:szCs w:val="24"/>
        </w:rPr>
        <w:t>(</w:t>
      </w:r>
      <w:proofErr w:type="spellStart"/>
      <w:r w:rsidR="00BC71AC" w:rsidRPr="00BC71AC">
        <w:rPr>
          <w:rFonts w:ascii="Arial" w:hAnsi="Arial" w:cs="Arial"/>
          <w:sz w:val="24"/>
          <w:szCs w:val="24"/>
        </w:rPr>
        <w:t>t.j</w:t>
      </w:r>
      <w:proofErr w:type="spellEnd"/>
      <w:r w:rsidR="00BC71AC" w:rsidRPr="00BC71AC">
        <w:rPr>
          <w:rFonts w:ascii="Arial" w:hAnsi="Arial" w:cs="Arial"/>
          <w:sz w:val="24"/>
          <w:szCs w:val="24"/>
        </w:rPr>
        <w:t>. Dz. U. z 2024 r. poz. 1320 ze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FB54A0">
        <w:rPr>
          <w:rFonts w:ascii="Arial" w:hAnsi="Arial" w:cs="Arial"/>
          <w:sz w:val="24"/>
          <w:szCs w:val="24"/>
        </w:rPr>
        <w:t>udostępnia</w:t>
      </w:r>
      <w:r w:rsidR="00F95C33" w:rsidRPr="00FB54A0">
        <w:rPr>
          <w:rFonts w:ascii="Arial" w:hAnsi="Arial" w:cs="Arial"/>
          <w:sz w:val="24"/>
          <w:szCs w:val="24"/>
        </w:rPr>
        <w:t xml:space="preserve"> </w:t>
      </w:r>
      <w:r w:rsidR="004C7E9B" w:rsidRPr="00FB54A0">
        <w:rPr>
          <w:rFonts w:ascii="Arial" w:hAnsi="Arial" w:cs="Arial"/>
          <w:sz w:val="24"/>
          <w:szCs w:val="24"/>
        </w:rPr>
        <w:t>informacj</w:t>
      </w:r>
      <w:r w:rsidR="00577BC6" w:rsidRPr="00FB54A0">
        <w:rPr>
          <w:rFonts w:ascii="Arial" w:hAnsi="Arial" w:cs="Arial"/>
          <w:sz w:val="24"/>
          <w:szCs w:val="24"/>
        </w:rPr>
        <w:t>ę</w:t>
      </w:r>
      <w:r w:rsidR="00035488" w:rsidRPr="00FB54A0">
        <w:rPr>
          <w:rFonts w:ascii="Arial" w:hAnsi="Arial" w:cs="Arial"/>
          <w:sz w:val="24"/>
          <w:szCs w:val="24"/>
        </w:rPr>
        <w:t xml:space="preserve"> z otwarcia ofert</w:t>
      </w:r>
      <w:r w:rsidR="00577BC6" w:rsidRPr="00FB54A0">
        <w:rPr>
          <w:rFonts w:ascii="Arial" w:hAnsi="Arial" w:cs="Arial"/>
          <w:sz w:val="24"/>
          <w:szCs w:val="24"/>
        </w:rPr>
        <w:t>.</w:t>
      </w:r>
    </w:p>
    <w:p w14:paraId="39C81FB8" w14:textId="77777777" w:rsidR="00B37AD5" w:rsidRPr="00FB54A0" w:rsidRDefault="00B37AD5" w:rsidP="00FB54A0">
      <w:pPr>
        <w:jc w:val="both"/>
        <w:rPr>
          <w:rFonts w:ascii="Arial" w:hAnsi="Arial" w:cs="Arial"/>
          <w:sz w:val="24"/>
          <w:szCs w:val="24"/>
        </w:rPr>
      </w:pPr>
    </w:p>
    <w:p w14:paraId="6CBE6794" w14:textId="77777777" w:rsidR="00FB54A0" w:rsidRPr="00FB54A0" w:rsidRDefault="00FB54A0" w:rsidP="00B37AD5">
      <w:pPr>
        <w:rPr>
          <w:rFonts w:ascii="Arial" w:hAnsi="Arial" w:cs="Arial"/>
          <w:sz w:val="24"/>
          <w:szCs w:val="24"/>
        </w:rPr>
      </w:pPr>
      <w:r w:rsidRPr="00FB54A0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85D0003" w14:textId="70AC155A" w:rsidR="00FB54A0" w:rsidRPr="00FB54A0" w:rsidRDefault="00FB54A0" w:rsidP="00B37AD5">
      <w:pPr>
        <w:rPr>
          <w:rFonts w:ascii="Arial" w:hAnsi="Arial" w:cs="Arial"/>
          <w:sz w:val="24"/>
          <w:szCs w:val="24"/>
        </w:rPr>
      </w:pPr>
      <w:r w:rsidRPr="00FB54A0">
        <w:rPr>
          <w:rFonts w:ascii="Arial" w:hAnsi="Arial" w:cs="Arial"/>
          <w:sz w:val="24"/>
          <w:szCs w:val="24"/>
        </w:rPr>
        <w:t xml:space="preserve">Zadanie 1 </w:t>
      </w:r>
      <w:r w:rsidR="00A7356E">
        <w:rPr>
          <w:rFonts w:ascii="Arial" w:hAnsi="Arial" w:cs="Arial"/>
          <w:sz w:val="24"/>
          <w:szCs w:val="24"/>
        </w:rPr>
        <w:t>-</w:t>
      </w:r>
      <w:r w:rsidR="00B37AD5">
        <w:rPr>
          <w:rFonts w:ascii="Arial" w:hAnsi="Arial" w:cs="Arial"/>
          <w:sz w:val="24"/>
          <w:szCs w:val="24"/>
        </w:rPr>
        <w:t xml:space="preserve"> </w:t>
      </w:r>
      <w:r w:rsidRPr="00FB54A0">
        <w:rPr>
          <w:rFonts w:ascii="Arial" w:hAnsi="Arial" w:cs="Arial"/>
          <w:sz w:val="24"/>
          <w:szCs w:val="24"/>
        </w:rPr>
        <w:t>183308</w:t>
      </w:r>
      <w:r w:rsidR="00A7356E">
        <w:rPr>
          <w:rFonts w:ascii="Arial" w:hAnsi="Arial" w:cs="Arial"/>
          <w:sz w:val="24"/>
          <w:szCs w:val="24"/>
        </w:rPr>
        <w:t>,</w:t>
      </w:r>
      <w:r w:rsidRPr="00FB54A0">
        <w:rPr>
          <w:rFonts w:ascii="Arial" w:hAnsi="Arial" w:cs="Arial"/>
          <w:sz w:val="24"/>
          <w:szCs w:val="24"/>
        </w:rPr>
        <w:t>40 zł brutto</w:t>
      </w:r>
    </w:p>
    <w:p w14:paraId="17F7F73C" w14:textId="322012E5" w:rsidR="00FB54A0" w:rsidRPr="00FB54A0" w:rsidRDefault="00FB54A0" w:rsidP="00FB54A0">
      <w:pPr>
        <w:rPr>
          <w:rFonts w:ascii="Arial" w:hAnsi="Arial" w:cs="Arial"/>
          <w:sz w:val="24"/>
          <w:szCs w:val="24"/>
        </w:rPr>
      </w:pPr>
      <w:r w:rsidRPr="00FB54A0">
        <w:rPr>
          <w:rFonts w:ascii="Arial" w:hAnsi="Arial" w:cs="Arial"/>
          <w:sz w:val="24"/>
          <w:szCs w:val="24"/>
        </w:rPr>
        <w:t>Zadanie 2 -</w:t>
      </w:r>
      <w:r w:rsidR="00B37AD5">
        <w:rPr>
          <w:rFonts w:ascii="Arial" w:hAnsi="Arial" w:cs="Arial"/>
          <w:sz w:val="24"/>
          <w:szCs w:val="24"/>
        </w:rPr>
        <w:t xml:space="preserve"> </w:t>
      </w:r>
      <w:r w:rsidRPr="00FB54A0">
        <w:rPr>
          <w:rFonts w:ascii="Arial" w:hAnsi="Arial" w:cs="Arial"/>
          <w:sz w:val="24"/>
          <w:szCs w:val="24"/>
        </w:rPr>
        <w:t>135000,00 zł brutto</w:t>
      </w:r>
    </w:p>
    <w:p w14:paraId="581F1605" w14:textId="1E1E06AC" w:rsidR="00FB54A0" w:rsidRPr="00FB54A0" w:rsidRDefault="00FB54A0" w:rsidP="00FB54A0">
      <w:pPr>
        <w:rPr>
          <w:rFonts w:ascii="Arial" w:hAnsi="Arial" w:cs="Arial"/>
          <w:sz w:val="24"/>
          <w:szCs w:val="24"/>
        </w:rPr>
      </w:pPr>
      <w:r w:rsidRPr="00FB54A0">
        <w:rPr>
          <w:rFonts w:ascii="Arial" w:hAnsi="Arial" w:cs="Arial"/>
          <w:sz w:val="24"/>
          <w:szCs w:val="24"/>
        </w:rPr>
        <w:t>Zadanie 3 -</w:t>
      </w:r>
      <w:r w:rsidR="00B37AD5">
        <w:rPr>
          <w:rFonts w:ascii="Arial" w:hAnsi="Arial" w:cs="Arial"/>
          <w:sz w:val="24"/>
          <w:szCs w:val="24"/>
        </w:rPr>
        <w:t xml:space="preserve"> </w:t>
      </w:r>
      <w:r w:rsidRPr="00FB54A0">
        <w:rPr>
          <w:rFonts w:ascii="Arial" w:hAnsi="Arial" w:cs="Arial"/>
          <w:sz w:val="24"/>
          <w:szCs w:val="24"/>
        </w:rPr>
        <w:t>19850,40 zł brutto</w:t>
      </w:r>
    </w:p>
    <w:p w14:paraId="4011A978" w14:textId="77777777" w:rsidR="00FB54A0" w:rsidRPr="00FB54A0" w:rsidRDefault="00FB54A0" w:rsidP="00FB54A0">
      <w:pPr>
        <w:jc w:val="both"/>
        <w:rPr>
          <w:rFonts w:ascii="Arial" w:hAnsi="Arial" w:cs="Arial"/>
          <w:sz w:val="24"/>
          <w:szCs w:val="24"/>
        </w:rPr>
      </w:pPr>
    </w:p>
    <w:p w14:paraId="2D8F5BA9" w14:textId="3FC8E23B" w:rsidR="00A80738" w:rsidRPr="00BB547B" w:rsidRDefault="00D665F5" w:rsidP="00FB54A0">
      <w:pPr>
        <w:jc w:val="both"/>
        <w:rPr>
          <w:rFonts w:ascii="Arial" w:hAnsi="Arial" w:cs="Arial"/>
          <w:sz w:val="24"/>
          <w:szCs w:val="24"/>
        </w:rPr>
      </w:pPr>
      <w:r w:rsidRPr="00FB54A0">
        <w:rPr>
          <w:rFonts w:ascii="Arial" w:hAnsi="Arial" w:cs="Arial"/>
          <w:sz w:val="24"/>
          <w:szCs w:val="24"/>
        </w:rPr>
        <w:t>Podczas otwarcia ofert</w:t>
      </w:r>
      <w:r w:rsidRPr="00BB547B">
        <w:rPr>
          <w:rFonts w:ascii="Arial" w:hAnsi="Arial" w:cs="Arial"/>
          <w:sz w:val="24"/>
          <w:szCs w:val="24"/>
        </w:rPr>
        <w:t>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C71AC" w:rsidRPr="00BC71AC">
        <w:rPr>
          <w:rFonts w:ascii="Arial" w:hAnsi="Arial" w:cs="Arial"/>
          <w:sz w:val="24"/>
          <w:szCs w:val="24"/>
        </w:rPr>
        <w:t>28/05/2026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C71AC" w:rsidRPr="00BC71AC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134"/>
        <w:gridCol w:w="3402"/>
        <w:gridCol w:w="1417"/>
        <w:gridCol w:w="2269"/>
      </w:tblGrid>
      <w:tr w:rsidR="00A7356E" w:rsidRPr="00273281" w14:paraId="6C8518C9" w14:textId="77777777" w:rsidTr="00FE047C">
        <w:tc>
          <w:tcPr>
            <w:tcW w:w="1418" w:type="dxa"/>
            <w:shd w:val="clear" w:color="auto" w:fill="F2F2F2"/>
            <w:vAlign w:val="center"/>
          </w:tcPr>
          <w:p w14:paraId="6FBC2860" w14:textId="77777777" w:rsidR="00A7356E" w:rsidRPr="00273281" w:rsidRDefault="00A7356E" w:rsidP="00FB54A0">
            <w:pPr>
              <w:jc w:val="center"/>
              <w:rPr>
                <w:rFonts w:ascii="Arial" w:hAnsi="Arial" w:cs="Arial"/>
              </w:rPr>
            </w:pPr>
            <w:r w:rsidRPr="00273281">
              <w:rPr>
                <w:rFonts w:ascii="Arial" w:hAnsi="Arial" w:cs="Arial"/>
              </w:rPr>
              <w:t>Oferta nr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065DDBE" w14:textId="3B82F4C9" w:rsidR="00A7356E" w:rsidRPr="00273281" w:rsidRDefault="00A7356E" w:rsidP="00FB5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Zadanie</w:t>
            </w:r>
            <w:r w:rsidRPr="00273281">
              <w:rPr>
                <w:rFonts w:ascii="Arial" w:hAnsi="Arial" w:cs="Arial"/>
              </w:rPr>
              <w:t xml:space="preserve"> nr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7EF88707" w14:textId="77777777" w:rsidR="00A7356E" w:rsidRPr="00273281" w:rsidRDefault="00A7356E" w:rsidP="00FB54A0">
            <w:pPr>
              <w:jc w:val="center"/>
              <w:rPr>
                <w:rFonts w:ascii="Arial" w:hAnsi="Arial" w:cs="Arial"/>
              </w:rPr>
            </w:pPr>
            <w:r w:rsidRPr="00273281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</w:tcPr>
          <w:p w14:paraId="02FBAFFB" w14:textId="73DB2E08" w:rsidR="00A7356E" w:rsidRPr="00273281" w:rsidRDefault="00A7356E" w:rsidP="00FB54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Gwarancja</w:t>
            </w:r>
          </w:p>
        </w:tc>
        <w:tc>
          <w:tcPr>
            <w:tcW w:w="2269" w:type="dxa"/>
            <w:shd w:val="clear" w:color="auto" w:fill="F2F2F2"/>
            <w:vAlign w:val="center"/>
          </w:tcPr>
          <w:p w14:paraId="1F6122E9" w14:textId="62A8DB8E" w:rsidR="00A7356E" w:rsidRPr="00273281" w:rsidRDefault="00A7356E" w:rsidP="00FB54A0">
            <w:pPr>
              <w:jc w:val="center"/>
              <w:rPr>
                <w:rFonts w:ascii="Arial" w:hAnsi="Arial" w:cs="Arial"/>
              </w:rPr>
            </w:pPr>
            <w:r w:rsidRPr="00273281">
              <w:rPr>
                <w:rFonts w:ascii="Arial" w:hAnsi="Arial" w:cs="Arial"/>
              </w:rPr>
              <w:t>Cena oferty</w:t>
            </w:r>
          </w:p>
        </w:tc>
      </w:tr>
      <w:tr w:rsidR="00A7356E" w:rsidRPr="00BB547B" w14:paraId="76BF5F0C" w14:textId="77777777" w:rsidTr="00FE047C">
        <w:tc>
          <w:tcPr>
            <w:tcW w:w="1418" w:type="dxa"/>
            <w:vAlign w:val="center"/>
          </w:tcPr>
          <w:p w14:paraId="419A0862" w14:textId="06352FD3" w:rsidR="00A7356E" w:rsidRPr="00986737" w:rsidRDefault="00A7356E" w:rsidP="00FB54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1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4D40727D" w14:textId="433C8F9E" w:rsidR="00A7356E" w:rsidRPr="00986737" w:rsidRDefault="00A7356E" w:rsidP="00FB54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1A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3C750BEA" w14:textId="135C3528" w:rsidR="00A7356E" w:rsidRPr="00986737" w:rsidRDefault="00A7356E" w:rsidP="00FB54A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C71AC">
              <w:rPr>
                <w:rFonts w:ascii="Arial" w:hAnsi="Arial" w:cs="Arial"/>
                <w:sz w:val="24"/>
                <w:szCs w:val="24"/>
              </w:rPr>
              <w:t>Teleflex</w:t>
            </w:r>
            <w:proofErr w:type="spellEnd"/>
            <w:r w:rsidRPr="00BC71A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156D610" w14:textId="1AFD619D" w:rsidR="00A7356E" w:rsidRPr="00986737" w:rsidRDefault="00FE047C" w:rsidP="00FB54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Żwirki i Wigury 16A</w:t>
            </w:r>
          </w:p>
          <w:p w14:paraId="2B5F1DA6" w14:textId="2F6F10EC" w:rsidR="00A7356E" w:rsidRPr="00986737" w:rsidRDefault="00A7356E" w:rsidP="00FB54A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71AC">
              <w:rPr>
                <w:rFonts w:ascii="Arial" w:hAnsi="Arial" w:cs="Arial"/>
                <w:sz w:val="24"/>
                <w:szCs w:val="24"/>
              </w:rPr>
              <w:t>02-</w:t>
            </w:r>
            <w:r w:rsidR="00FE047C">
              <w:rPr>
                <w:rFonts w:ascii="Arial" w:hAnsi="Arial" w:cs="Arial"/>
                <w:sz w:val="24"/>
                <w:szCs w:val="24"/>
              </w:rPr>
              <w:t>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71AC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417" w:type="dxa"/>
          </w:tcPr>
          <w:p w14:paraId="590E6F7E" w14:textId="77777777" w:rsidR="00A7356E" w:rsidRDefault="00A7356E" w:rsidP="00FB54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B5F101E" w14:textId="684721FF" w:rsidR="00FE047C" w:rsidRPr="00BC71AC" w:rsidRDefault="00FE047C" w:rsidP="00FB54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 m-ce</w:t>
            </w:r>
          </w:p>
        </w:tc>
        <w:tc>
          <w:tcPr>
            <w:tcW w:w="2269" w:type="dxa"/>
            <w:vAlign w:val="center"/>
          </w:tcPr>
          <w:p w14:paraId="7B012A44" w14:textId="0C9AD80D" w:rsidR="00A7356E" w:rsidRPr="00986737" w:rsidRDefault="00A7356E" w:rsidP="00FB54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1AC">
              <w:rPr>
                <w:rFonts w:ascii="Arial" w:hAnsi="Arial" w:cs="Arial"/>
                <w:sz w:val="24"/>
                <w:szCs w:val="24"/>
              </w:rPr>
              <w:t>194 292.00 zł</w:t>
            </w:r>
          </w:p>
        </w:tc>
      </w:tr>
      <w:tr w:rsidR="00A7356E" w:rsidRPr="00BB547B" w14:paraId="201B65A2" w14:textId="77777777" w:rsidTr="00FE047C">
        <w:tc>
          <w:tcPr>
            <w:tcW w:w="1418" w:type="dxa"/>
            <w:vAlign w:val="center"/>
          </w:tcPr>
          <w:p w14:paraId="2DEADFD9" w14:textId="401ED706" w:rsidR="00A7356E" w:rsidRPr="00986737" w:rsidRDefault="00A7356E" w:rsidP="00FB54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1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269A6306" w14:textId="7CF75D95" w:rsidR="00A7356E" w:rsidRPr="00986737" w:rsidRDefault="00A7356E" w:rsidP="00FB54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1A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14:paraId="0BD592D5" w14:textId="5733CD05" w:rsidR="00A7356E" w:rsidRPr="00986737" w:rsidRDefault="00A7356E" w:rsidP="00FB54A0">
            <w:pPr>
              <w:rPr>
                <w:rFonts w:ascii="Arial" w:hAnsi="Arial" w:cs="Arial"/>
                <w:sz w:val="24"/>
                <w:szCs w:val="24"/>
              </w:rPr>
            </w:pPr>
            <w:r w:rsidRPr="00BC71AC">
              <w:rPr>
                <w:rFonts w:ascii="Arial" w:hAnsi="Arial" w:cs="Arial"/>
                <w:sz w:val="24"/>
                <w:szCs w:val="24"/>
              </w:rPr>
              <w:t xml:space="preserve">TMS </w:t>
            </w:r>
            <w:proofErr w:type="spellStart"/>
            <w:r w:rsidRPr="00BC71AC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BC71AC">
              <w:rPr>
                <w:rFonts w:ascii="Arial" w:hAnsi="Arial" w:cs="Arial"/>
                <w:sz w:val="24"/>
                <w:szCs w:val="24"/>
              </w:rPr>
              <w:t xml:space="preserve"> Sp. z o.o. Sp.k.,</w:t>
            </w:r>
          </w:p>
          <w:p w14:paraId="1B6EAAF5" w14:textId="0DE2AE44" w:rsidR="00A7356E" w:rsidRPr="00986737" w:rsidRDefault="00A7356E" w:rsidP="00FB54A0">
            <w:pPr>
              <w:rPr>
                <w:rFonts w:ascii="Arial" w:hAnsi="Arial" w:cs="Arial"/>
                <w:sz w:val="24"/>
                <w:szCs w:val="24"/>
              </w:rPr>
            </w:pPr>
            <w:r w:rsidRPr="00BC71AC">
              <w:rPr>
                <w:rFonts w:ascii="Arial" w:hAnsi="Arial" w:cs="Arial"/>
                <w:sz w:val="24"/>
                <w:szCs w:val="24"/>
              </w:rPr>
              <w:t>Malwowa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71AC">
              <w:rPr>
                <w:rFonts w:ascii="Arial" w:hAnsi="Arial" w:cs="Arial"/>
                <w:sz w:val="24"/>
                <w:szCs w:val="24"/>
              </w:rPr>
              <w:t>138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A1279B" w14:textId="58BEC6F1" w:rsidR="00A7356E" w:rsidRPr="00986737" w:rsidRDefault="00A7356E" w:rsidP="00FB54A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C71AC">
              <w:rPr>
                <w:rFonts w:ascii="Arial" w:hAnsi="Arial" w:cs="Arial"/>
                <w:sz w:val="24"/>
                <w:szCs w:val="24"/>
              </w:rPr>
              <w:t>60-185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C71A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1417" w:type="dxa"/>
          </w:tcPr>
          <w:p w14:paraId="522BDB6F" w14:textId="77777777" w:rsidR="00A7356E" w:rsidRDefault="00A7356E" w:rsidP="00FB54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B9842CC" w14:textId="6CC28AC9" w:rsidR="00FE047C" w:rsidRPr="00BC71AC" w:rsidRDefault="00FE047C" w:rsidP="00FB54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2269" w:type="dxa"/>
            <w:vAlign w:val="center"/>
          </w:tcPr>
          <w:p w14:paraId="647964C2" w14:textId="78FA0B81" w:rsidR="00A7356E" w:rsidRPr="00986737" w:rsidRDefault="00A7356E" w:rsidP="00FB54A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C71AC">
              <w:rPr>
                <w:rFonts w:ascii="Arial" w:hAnsi="Arial" w:cs="Arial"/>
                <w:sz w:val="24"/>
                <w:szCs w:val="24"/>
              </w:rPr>
              <w:t>135 000.00 zł</w:t>
            </w:r>
          </w:p>
        </w:tc>
      </w:tr>
    </w:tbl>
    <w:p w14:paraId="244C52B5" w14:textId="77777777" w:rsidR="00273281" w:rsidRDefault="00273281" w:rsidP="00FB54A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72CD815" w14:textId="450D24DF" w:rsidR="00A80738" w:rsidRDefault="00A80738" w:rsidP="00FB54A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3013C80" w14:textId="77777777" w:rsidR="00D72B13" w:rsidRDefault="00D72B13" w:rsidP="00D72B13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517ABA6A" w14:textId="77777777" w:rsidR="00D72B13" w:rsidRDefault="00D72B13" w:rsidP="00D72B1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6C4E4C06" w14:textId="77777777" w:rsidR="00D72B13" w:rsidRDefault="00D72B13" w:rsidP="00D72B1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12C76204" w14:textId="77777777" w:rsidR="00D72B13" w:rsidRDefault="00D72B13" w:rsidP="00D72B13">
      <w:pPr>
        <w:ind w:left="4248"/>
        <w:jc w:val="center"/>
        <w:rPr>
          <w:vertAlign w:val="superscript"/>
        </w:rPr>
      </w:pPr>
      <w:r>
        <w:rPr>
          <w:i/>
          <w:sz w:val="22"/>
          <w:szCs w:val="22"/>
        </w:rPr>
        <w:t>Dawid Murawa</w:t>
      </w:r>
    </w:p>
    <w:bookmarkEnd w:id="0"/>
    <w:p w14:paraId="4F0AFB34" w14:textId="77777777" w:rsidR="00D72B13" w:rsidRPr="00BB547B" w:rsidRDefault="00D72B13" w:rsidP="00FB54A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72B1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416F4" w14:textId="77777777" w:rsidR="00490606" w:rsidRDefault="00490606">
      <w:r>
        <w:separator/>
      </w:r>
    </w:p>
  </w:endnote>
  <w:endnote w:type="continuationSeparator" w:id="0">
    <w:p w14:paraId="3FBE5516" w14:textId="77777777" w:rsidR="00490606" w:rsidRDefault="00490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67A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EBC5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9D9AD" w14:textId="7A64FA00" w:rsidR="00986737" w:rsidRPr="00986737" w:rsidRDefault="00D72B1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B638CAE" wp14:editId="2A898FF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7815D6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5508A4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FC3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4916FF" w14:textId="77777777" w:rsidR="009F189D" w:rsidRDefault="009F189D">
    <w:pPr>
      <w:pStyle w:val="Stopka"/>
      <w:tabs>
        <w:tab w:val="clear" w:pos="4536"/>
      </w:tabs>
      <w:jc w:val="center"/>
    </w:pPr>
  </w:p>
  <w:p w14:paraId="42040B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E4736" w14:textId="77777777" w:rsidR="00490606" w:rsidRDefault="00490606">
      <w:r>
        <w:separator/>
      </w:r>
    </w:p>
  </w:footnote>
  <w:footnote w:type="continuationSeparator" w:id="0">
    <w:p w14:paraId="7697C018" w14:textId="77777777" w:rsidR="00490606" w:rsidRDefault="004906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1EC6E" w14:textId="77777777" w:rsidR="00BC71AC" w:rsidRDefault="00BC71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40C27" w14:textId="2019CA0C" w:rsidR="00BC71AC" w:rsidRDefault="00D72B13">
    <w:pPr>
      <w:pStyle w:val="Nagwek"/>
    </w:pPr>
    <w:r w:rsidRPr="00055EA2">
      <w:rPr>
        <w:noProof/>
      </w:rPr>
      <w:drawing>
        <wp:inline distT="0" distB="0" distL="0" distR="0" wp14:anchorId="24FA71F0" wp14:editId="3533D25B">
          <wp:extent cx="5759450" cy="742950"/>
          <wp:effectExtent l="0" t="0" r="0" b="0"/>
          <wp:docPr id="13880924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B5DD8" w14:textId="77777777" w:rsidR="00BC71AC" w:rsidRDefault="00BC71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212"/>
    <w:rsid w:val="00007727"/>
    <w:rsid w:val="00017720"/>
    <w:rsid w:val="00035488"/>
    <w:rsid w:val="000D7F25"/>
    <w:rsid w:val="000E00E5"/>
    <w:rsid w:val="00173B20"/>
    <w:rsid w:val="001C69FF"/>
    <w:rsid w:val="0023318D"/>
    <w:rsid w:val="00273281"/>
    <w:rsid w:val="00292212"/>
    <w:rsid w:val="003D72FD"/>
    <w:rsid w:val="00423179"/>
    <w:rsid w:val="00490606"/>
    <w:rsid w:val="00490DC0"/>
    <w:rsid w:val="00493F8C"/>
    <w:rsid w:val="004C7E9B"/>
    <w:rsid w:val="005614F2"/>
    <w:rsid w:val="00577BC6"/>
    <w:rsid w:val="005A632E"/>
    <w:rsid w:val="005C54C0"/>
    <w:rsid w:val="0069085C"/>
    <w:rsid w:val="006B27ED"/>
    <w:rsid w:val="00843263"/>
    <w:rsid w:val="00861E75"/>
    <w:rsid w:val="00986737"/>
    <w:rsid w:val="009D19BD"/>
    <w:rsid w:val="009F189D"/>
    <w:rsid w:val="00A7356E"/>
    <w:rsid w:val="00A80738"/>
    <w:rsid w:val="00B37AD5"/>
    <w:rsid w:val="00BB547B"/>
    <w:rsid w:val="00BC71AC"/>
    <w:rsid w:val="00C236D3"/>
    <w:rsid w:val="00C659E2"/>
    <w:rsid w:val="00C82837"/>
    <w:rsid w:val="00CA3D66"/>
    <w:rsid w:val="00CB0802"/>
    <w:rsid w:val="00D665F5"/>
    <w:rsid w:val="00D7128F"/>
    <w:rsid w:val="00D72B13"/>
    <w:rsid w:val="00EA3476"/>
    <w:rsid w:val="00F16C60"/>
    <w:rsid w:val="00F95C33"/>
    <w:rsid w:val="00FB54A0"/>
    <w:rsid w:val="00FC7F5E"/>
    <w:rsid w:val="00FE047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498B65"/>
  <w15:chartTrackingRefBased/>
  <w15:docId w15:val="{5198FB9A-1C77-4E2F-AC72-C3AFCF94A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2026-05-28T08:27:00Z</cp:lastPrinted>
  <dcterms:created xsi:type="dcterms:W3CDTF">2026-05-28T08:28:00Z</dcterms:created>
  <dcterms:modified xsi:type="dcterms:W3CDTF">2026-05-28T08:28:00Z</dcterms:modified>
</cp:coreProperties>
</file>