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A8048" w14:textId="1F442A52" w:rsidR="00930A96" w:rsidRPr="0006437D" w:rsidRDefault="00722851" w:rsidP="00930A96">
      <w:pPr>
        <w:spacing w:after="480"/>
        <w:jc w:val="right"/>
        <w:rPr>
          <w:rFonts w:ascii="Arial Narrow" w:hAnsi="Arial Narrow" w:cs="Arial"/>
        </w:rPr>
      </w:pPr>
      <w:r w:rsidRPr="0006437D">
        <w:rPr>
          <w:rFonts w:ascii="Arial Narrow" w:hAnsi="Arial Narrow" w:cs="Arial"/>
        </w:rPr>
        <w:t>Bydgoszcz</w:t>
      </w:r>
      <w:r w:rsidR="00930A96" w:rsidRPr="0006437D">
        <w:rPr>
          <w:rFonts w:ascii="Arial Narrow" w:hAnsi="Arial Narrow" w:cs="Arial"/>
        </w:rPr>
        <w:t xml:space="preserve"> dnia: </w:t>
      </w:r>
      <w:r w:rsidRPr="0006437D">
        <w:rPr>
          <w:rFonts w:ascii="Arial Narrow" w:hAnsi="Arial Narrow" w:cs="Arial"/>
        </w:rPr>
        <w:t>2026-05-28</w:t>
      </w:r>
    </w:p>
    <w:p w14:paraId="44081768" w14:textId="62DA7059" w:rsidR="00930A96" w:rsidRPr="0006437D" w:rsidRDefault="00722851" w:rsidP="00400527">
      <w:pPr>
        <w:spacing w:line="276" w:lineRule="auto"/>
        <w:rPr>
          <w:rFonts w:ascii="Arial Narrow" w:hAnsi="Arial Narrow" w:cs="Arial"/>
          <w:b/>
          <w:bCs/>
        </w:rPr>
      </w:pPr>
      <w:r w:rsidRPr="0006437D">
        <w:rPr>
          <w:rFonts w:ascii="Arial Narrow" w:hAnsi="Arial Narrow" w:cs="Arial"/>
          <w:b/>
          <w:bCs/>
        </w:rPr>
        <w:t>10.WSzKzP SPZOZ</w:t>
      </w:r>
    </w:p>
    <w:p w14:paraId="0576D50A" w14:textId="78B508FE" w:rsidR="00930A96" w:rsidRPr="0006437D" w:rsidRDefault="00722851" w:rsidP="00400527">
      <w:pPr>
        <w:spacing w:line="276" w:lineRule="auto"/>
        <w:rPr>
          <w:rFonts w:ascii="Arial Narrow" w:hAnsi="Arial Narrow" w:cs="Arial"/>
        </w:rPr>
      </w:pPr>
      <w:r w:rsidRPr="0006437D">
        <w:rPr>
          <w:rFonts w:ascii="Arial Narrow" w:hAnsi="Arial Narrow" w:cs="Arial"/>
        </w:rPr>
        <w:t>Powstańców Warszawy</w:t>
      </w:r>
      <w:r w:rsidR="00930A96" w:rsidRPr="0006437D">
        <w:rPr>
          <w:rFonts w:ascii="Arial Narrow" w:hAnsi="Arial Narrow" w:cs="Arial"/>
        </w:rPr>
        <w:t xml:space="preserve"> </w:t>
      </w:r>
      <w:r w:rsidRPr="0006437D">
        <w:rPr>
          <w:rFonts w:ascii="Arial Narrow" w:hAnsi="Arial Narrow" w:cs="Arial"/>
        </w:rPr>
        <w:t>5</w:t>
      </w:r>
    </w:p>
    <w:p w14:paraId="3AD79575" w14:textId="63FB90A5" w:rsidR="00930A96" w:rsidRPr="0006437D" w:rsidRDefault="00722851" w:rsidP="00930A96">
      <w:pPr>
        <w:rPr>
          <w:rFonts w:ascii="Arial Narrow" w:hAnsi="Arial Narrow" w:cs="Arial"/>
        </w:rPr>
      </w:pPr>
      <w:r w:rsidRPr="0006437D">
        <w:rPr>
          <w:rFonts w:ascii="Arial Narrow" w:hAnsi="Arial Narrow" w:cs="Arial"/>
        </w:rPr>
        <w:t>85-681</w:t>
      </w:r>
      <w:r w:rsidR="00930A96" w:rsidRPr="0006437D">
        <w:rPr>
          <w:rFonts w:ascii="Arial Narrow" w:hAnsi="Arial Narrow" w:cs="Arial"/>
        </w:rPr>
        <w:t xml:space="preserve"> </w:t>
      </w:r>
      <w:r w:rsidRPr="0006437D">
        <w:rPr>
          <w:rFonts w:ascii="Arial Narrow" w:hAnsi="Arial Narrow" w:cs="Arial"/>
        </w:rPr>
        <w:t>Bydgoszcz</w:t>
      </w:r>
    </w:p>
    <w:p w14:paraId="7B8D8583" w14:textId="77777777" w:rsidR="00930A96" w:rsidRPr="0006437D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06437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F47F4E3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06437D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4F865F5B" w14:textId="36DB4567" w:rsidR="0006437D" w:rsidRPr="0006437D" w:rsidRDefault="0006437D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06437D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00527" w:rsidRPr="00400527">
        <w:rPr>
          <w:rFonts w:ascii="Arial Narrow" w:hAnsi="Arial Narrow" w:cs="Arial"/>
          <w:b/>
          <w:sz w:val="22"/>
          <w:szCs w:val="22"/>
        </w:rPr>
        <w:t>4728/26</w:t>
      </w:r>
    </w:p>
    <w:p w14:paraId="068AA3E0" w14:textId="77777777" w:rsidR="00930A96" w:rsidRPr="0006437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06437D">
        <w:rPr>
          <w:rFonts w:ascii="Arial Narrow" w:hAnsi="Arial Narrow" w:cs="Arial"/>
          <w:b/>
        </w:rPr>
        <w:t>WYKONAWCY</w:t>
      </w:r>
    </w:p>
    <w:p w14:paraId="0FBD8226" w14:textId="77777777" w:rsidR="00930A96" w:rsidRPr="0006437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06437D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6437D" w14:paraId="0F5B47F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36A100" w14:textId="77777777" w:rsidR="00930A96" w:rsidRPr="0006437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06437D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6ECB7BDA" w14:textId="77777777" w:rsidR="00930A96" w:rsidRPr="0006437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06437D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06437D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06437D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3BE4AC9E" w14:textId="77777777" w:rsidR="00930A96" w:rsidRPr="0006437D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4EBEF3BA" w14:textId="77777777" w:rsidR="00930A96" w:rsidRPr="0006437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6437D">
        <w:rPr>
          <w:rFonts w:ascii="Arial Narrow" w:eastAsia="Calibri" w:hAnsi="Arial Narrow" w:cs="Arial"/>
          <w:lang w:eastAsia="en-US"/>
        </w:rPr>
        <w:t xml:space="preserve">Dotyczy </w:t>
      </w:r>
      <w:r w:rsidRPr="0006437D">
        <w:rPr>
          <w:rFonts w:ascii="Arial Narrow" w:hAnsi="Arial Narrow" w:cs="Arial"/>
        </w:rPr>
        <w:t>postępowania o udzielenie zamówienia publicznego</w:t>
      </w:r>
      <w:r w:rsidRPr="0006437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6437D" w14:paraId="770219D1" w14:textId="77777777" w:rsidTr="00E03B3C">
        <w:tc>
          <w:tcPr>
            <w:tcW w:w="2269" w:type="dxa"/>
          </w:tcPr>
          <w:p w14:paraId="0E99079B" w14:textId="77777777" w:rsidR="00930A96" w:rsidRPr="0006437D" w:rsidRDefault="00930A96" w:rsidP="0040052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06437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FC58167" w14:textId="39F22DBA" w:rsidR="00930A96" w:rsidRPr="0006437D" w:rsidRDefault="00722851" w:rsidP="0040052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06437D">
              <w:rPr>
                <w:rFonts w:ascii="Arial Narrow" w:hAnsi="Arial Narrow" w:cs="Arial"/>
                <w:b/>
              </w:rPr>
              <w:t>Dostawy sukcesywne sprzętu jednorazowego użytku dla Pracowni Hemodynamiki na okres 24 miesięcy</w:t>
            </w:r>
            <w:r w:rsidR="00930A96" w:rsidRPr="0006437D">
              <w:rPr>
                <w:rFonts w:ascii="Arial Narrow" w:hAnsi="Arial Narrow" w:cs="Arial"/>
                <w:b/>
              </w:rPr>
              <w:t>.</w:t>
            </w:r>
          </w:p>
        </w:tc>
      </w:tr>
      <w:tr w:rsidR="00722851" w:rsidRPr="0006437D" w14:paraId="7C7BCFF6" w14:textId="77777777" w:rsidTr="000F38FA">
        <w:tc>
          <w:tcPr>
            <w:tcW w:w="2269" w:type="dxa"/>
          </w:tcPr>
          <w:p w14:paraId="46DA4EB9" w14:textId="77777777" w:rsidR="00722851" w:rsidRPr="0006437D" w:rsidRDefault="00722851" w:rsidP="0040052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6437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400AE18E" w14:textId="7789D4A1" w:rsidR="00722851" w:rsidRPr="0006437D" w:rsidRDefault="00722851" w:rsidP="0040052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06437D">
              <w:rPr>
                <w:rFonts w:ascii="Arial Narrow" w:hAnsi="Arial Narrow" w:cs="Arial"/>
                <w:b/>
              </w:rPr>
              <w:t>60/2026</w:t>
            </w:r>
          </w:p>
        </w:tc>
      </w:tr>
    </w:tbl>
    <w:p w14:paraId="736E7153" w14:textId="6228C8D7" w:rsidR="00EF1037" w:rsidRDefault="005C0930" w:rsidP="00400527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06437D">
        <w:rPr>
          <w:rFonts w:ascii="Arial Narrow" w:hAnsi="Arial Narrow" w:cs="Arial"/>
        </w:rPr>
        <w:t xml:space="preserve">Zamawiający, </w:t>
      </w:r>
      <w:r w:rsidR="00722851" w:rsidRPr="0006437D">
        <w:rPr>
          <w:rFonts w:ascii="Arial Narrow" w:hAnsi="Arial Narrow" w:cs="Arial"/>
          <w:b/>
        </w:rPr>
        <w:t>10.WSzKzP SPZOZ</w:t>
      </w:r>
      <w:r w:rsidRPr="0006437D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722851" w:rsidRPr="0006437D">
        <w:rPr>
          <w:rFonts w:ascii="Arial Narrow" w:hAnsi="Arial Narrow" w:cs="Arial"/>
        </w:rPr>
        <w:t>(</w:t>
      </w:r>
      <w:proofErr w:type="spellStart"/>
      <w:r w:rsidR="00722851" w:rsidRPr="0006437D">
        <w:rPr>
          <w:rFonts w:ascii="Arial Narrow" w:hAnsi="Arial Narrow" w:cs="Arial"/>
        </w:rPr>
        <w:t>t.j</w:t>
      </w:r>
      <w:proofErr w:type="spellEnd"/>
      <w:r w:rsidR="00722851" w:rsidRPr="0006437D">
        <w:rPr>
          <w:rFonts w:ascii="Arial Narrow" w:hAnsi="Arial Narrow" w:cs="Arial"/>
        </w:rPr>
        <w:t xml:space="preserve">. Dz. U. z 2024 r. poz. 1320 z </w:t>
      </w:r>
      <w:proofErr w:type="spellStart"/>
      <w:r w:rsidR="00722851" w:rsidRPr="0006437D">
        <w:rPr>
          <w:rFonts w:ascii="Arial Narrow" w:hAnsi="Arial Narrow" w:cs="Arial"/>
        </w:rPr>
        <w:t>p</w:t>
      </w:r>
      <w:r w:rsidR="0006437D">
        <w:rPr>
          <w:rFonts w:ascii="Arial Narrow" w:hAnsi="Arial Narrow" w:cs="Arial"/>
        </w:rPr>
        <w:t>óź</w:t>
      </w:r>
      <w:r w:rsidR="00722851" w:rsidRPr="0006437D">
        <w:rPr>
          <w:rFonts w:ascii="Arial Narrow" w:hAnsi="Arial Narrow" w:cs="Arial"/>
        </w:rPr>
        <w:t>n</w:t>
      </w:r>
      <w:proofErr w:type="spellEnd"/>
      <w:r w:rsidR="00722851" w:rsidRPr="0006437D">
        <w:rPr>
          <w:rFonts w:ascii="Arial Narrow" w:hAnsi="Arial Narrow" w:cs="Arial"/>
        </w:rPr>
        <w:t>. zm.)</w:t>
      </w:r>
      <w:r w:rsidRPr="0006437D">
        <w:rPr>
          <w:rFonts w:ascii="Arial Narrow" w:hAnsi="Arial Narrow" w:cs="Arial"/>
        </w:rPr>
        <w:t xml:space="preserve">, </w:t>
      </w:r>
      <w:r w:rsidR="00EB3650" w:rsidRPr="0006437D">
        <w:rPr>
          <w:rFonts w:ascii="Arial Narrow" w:hAnsi="Arial Narrow" w:cs="Arial"/>
        </w:rPr>
        <w:t xml:space="preserve">informuje o </w:t>
      </w:r>
      <w:r w:rsidRPr="0006437D">
        <w:rPr>
          <w:rFonts w:ascii="Arial Narrow" w:hAnsi="Arial Narrow" w:cs="Arial"/>
        </w:rPr>
        <w:t>dokon</w:t>
      </w:r>
      <w:r w:rsidR="00EB3650" w:rsidRPr="0006437D">
        <w:rPr>
          <w:rFonts w:ascii="Arial Narrow" w:hAnsi="Arial Narrow" w:cs="Arial"/>
        </w:rPr>
        <w:t>aniu</w:t>
      </w:r>
      <w:r w:rsidRPr="0006437D">
        <w:rPr>
          <w:rFonts w:ascii="Arial Narrow" w:hAnsi="Arial Narrow" w:cs="Arial"/>
        </w:rPr>
        <w:t xml:space="preserve"> </w:t>
      </w:r>
      <w:r w:rsidR="00460DC4" w:rsidRPr="0006437D">
        <w:rPr>
          <w:rFonts w:ascii="Arial Narrow" w:hAnsi="Arial Narrow" w:cs="Arial"/>
        </w:rPr>
        <w:t>zmian</w:t>
      </w:r>
      <w:r w:rsidRPr="0006437D">
        <w:rPr>
          <w:rFonts w:ascii="Arial Narrow" w:hAnsi="Arial Narrow" w:cs="Arial"/>
        </w:rPr>
        <w:t xml:space="preserve"> w z</w:t>
      </w:r>
      <w:r w:rsidR="00460DC4" w:rsidRPr="0006437D">
        <w:rPr>
          <w:rFonts w:ascii="Arial Narrow" w:hAnsi="Arial Narrow" w:cs="Arial"/>
        </w:rPr>
        <w:t>apis</w:t>
      </w:r>
      <w:r w:rsidRPr="0006437D">
        <w:rPr>
          <w:rFonts w:ascii="Arial Narrow" w:hAnsi="Arial Narrow" w:cs="Arial"/>
        </w:rPr>
        <w:t>ach</w:t>
      </w:r>
      <w:r w:rsidR="00460DC4" w:rsidRPr="0006437D">
        <w:rPr>
          <w:rFonts w:ascii="Arial Narrow" w:hAnsi="Arial Narrow" w:cs="Arial"/>
        </w:rPr>
        <w:t xml:space="preserve"> </w:t>
      </w:r>
      <w:r w:rsidR="0022485D" w:rsidRPr="0006437D">
        <w:rPr>
          <w:rFonts w:ascii="Arial Narrow" w:hAnsi="Arial Narrow" w:cs="Arial"/>
        </w:rPr>
        <w:t>SWZ</w:t>
      </w:r>
      <w:r w:rsidR="00460DC4" w:rsidRPr="0006437D">
        <w:rPr>
          <w:rFonts w:ascii="Arial Narrow" w:hAnsi="Arial Narrow" w:cs="Arial"/>
        </w:rPr>
        <w:t xml:space="preserve"> w następującym zakresie</w:t>
      </w:r>
      <w:r w:rsidR="00EF1037" w:rsidRPr="0006437D">
        <w:rPr>
          <w:rFonts w:ascii="Arial Narrow" w:hAnsi="Arial Narrow" w:cs="Arial"/>
        </w:rPr>
        <w:t>:</w:t>
      </w:r>
    </w:p>
    <w:p w14:paraId="3597A8E8" w14:textId="4058C7EC" w:rsidR="0006437D" w:rsidRPr="00AB75F1" w:rsidRDefault="0006437D" w:rsidP="00400527">
      <w:pPr>
        <w:pStyle w:val="Tekstpodstawowy"/>
        <w:numPr>
          <w:ilvl w:val="0"/>
          <w:numId w:val="3"/>
        </w:numPr>
        <w:spacing w:line="276" w:lineRule="auto"/>
        <w:rPr>
          <w:rFonts w:ascii="Arial Narrow" w:hAnsi="Arial Narrow" w:cs="Arial"/>
          <w:b/>
          <w:bCs/>
          <w:sz w:val="20"/>
        </w:rPr>
      </w:pPr>
      <w:r>
        <w:rPr>
          <w:rFonts w:ascii="Arial Narrow" w:hAnsi="Arial Narrow" w:cs="Arial"/>
          <w:b/>
          <w:sz w:val="22"/>
          <w:szCs w:val="24"/>
        </w:rPr>
        <w:t>W p</w:t>
      </w:r>
      <w:r w:rsidRPr="0006437D">
        <w:rPr>
          <w:rFonts w:ascii="Arial Narrow" w:hAnsi="Arial Narrow" w:cs="Arial"/>
          <w:b/>
          <w:sz w:val="22"/>
          <w:szCs w:val="24"/>
        </w:rPr>
        <w:t xml:space="preserve">kt 4.2 Lp. 10 </w:t>
      </w:r>
      <w:r w:rsidRPr="0006437D">
        <w:rPr>
          <w:rFonts w:ascii="Arial Narrow" w:hAnsi="Arial Narrow" w:cs="Arial"/>
          <w:bCs/>
          <w:sz w:val="22"/>
          <w:szCs w:val="24"/>
        </w:rPr>
        <w:t>zmianie ulega zapis dotyczący użyczenia</w:t>
      </w:r>
      <w:r>
        <w:rPr>
          <w:rFonts w:ascii="Arial Narrow" w:hAnsi="Arial Narrow" w:cs="Arial"/>
          <w:bCs/>
          <w:sz w:val="22"/>
          <w:szCs w:val="24"/>
        </w:rPr>
        <w:t>, który otrzymuje brzmienie:</w:t>
      </w:r>
      <w:r>
        <w:rPr>
          <w:rFonts w:ascii="Arial Narrow" w:hAnsi="Arial Narrow" w:cs="Arial"/>
          <w:b/>
          <w:sz w:val="22"/>
          <w:szCs w:val="24"/>
        </w:rPr>
        <w:t xml:space="preserve"> </w:t>
      </w:r>
      <w:r w:rsidRPr="00AB75F1">
        <w:rPr>
          <w:rFonts w:ascii="Arial Narrow" w:hAnsi="Arial Narrow" w:cs="Arial"/>
          <w:b/>
          <w:bCs/>
          <w:sz w:val="20"/>
        </w:rPr>
        <w:t xml:space="preserve">Wymagane bezpłatne użyczenie </w:t>
      </w:r>
      <w:r w:rsidR="00400527">
        <w:rPr>
          <w:rFonts w:ascii="Arial Narrow" w:hAnsi="Arial Narrow" w:cs="Arial"/>
          <w:b/>
          <w:bCs/>
          <w:sz w:val="20"/>
        </w:rPr>
        <w:t xml:space="preserve">systemu IntraSight7 </w:t>
      </w:r>
      <w:r w:rsidRPr="00AB75F1">
        <w:rPr>
          <w:rFonts w:ascii="Arial Narrow" w:hAnsi="Arial Narrow" w:cs="Arial"/>
          <w:b/>
          <w:bCs/>
          <w:sz w:val="20"/>
        </w:rPr>
        <w:t>na czas trwania umowy (umowa użyczenia)</w:t>
      </w:r>
    </w:p>
    <w:p w14:paraId="167B5BA2" w14:textId="06D609CC" w:rsidR="0006437D" w:rsidRPr="004C5F7B" w:rsidRDefault="0006437D" w:rsidP="0040052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17.1.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Wykonawca pozostaje związany ofertą do dnia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</w:t>
      </w:r>
      <w:r w:rsidR="009543E0">
        <w:rPr>
          <w:rFonts w:ascii="Arial Narrow" w:hAnsi="Arial Narrow" w:cs="Arial"/>
          <w:b/>
          <w:bCs/>
          <w:sz w:val="22"/>
          <w:szCs w:val="24"/>
        </w:rPr>
        <w:t>6</w:t>
      </w:r>
      <w:r w:rsidRPr="004C5F7B">
        <w:rPr>
          <w:rFonts w:ascii="Arial Narrow" w:hAnsi="Arial Narrow" w:cs="Arial"/>
          <w:b/>
          <w:bCs/>
          <w:sz w:val="22"/>
          <w:szCs w:val="24"/>
        </w:rPr>
        <w:t>-</w:t>
      </w:r>
      <w:r w:rsidR="00B778C8">
        <w:rPr>
          <w:rFonts w:ascii="Arial Narrow" w:hAnsi="Arial Narrow" w:cs="Arial"/>
          <w:b/>
          <w:bCs/>
          <w:sz w:val="22"/>
          <w:szCs w:val="24"/>
        </w:rPr>
        <w:t>09-05</w:t>
      </w:r>
    </w:p>
    <w:p w14:paraId="15771A44" w14:textId="40E58E7E" w:rsidR="0006437D" w:rsidRPr="004C5F7B" w:rsidRDefault="0006437D" w:rsidP="0040052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19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Ofertę, wraz z załącznikami, należy złożyć za pośrednictwem Platformy w terminie do </w:t>
      </w:r>
      <w:proofErr w:type="gramStart"/>
      <w:r w:rsidRPr="004C5F7B">
        <w:rPr>
          <w:rFonts w:ascii="Arial Narrow" w:hAnsi="Arial Narrow" w:cs="Arial"/>
          <w:bCs/>
          <w:sz w:val="22"/>
          <w:szCs w:val="24"/>
        </w:rPr>
        <w:t xml:space="preserve">dnia 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</w:t>
      </w:r>
      <w:r w:rsidR="00B778C8">
        <w:rPr>
          <w:rFonts w:ascii="Arial Narrow" w:hAnsi="Arial Narrow" w:cs="Arial"/>
          <w:b/>
          <w:bCs/>
          <w:sz w:val="22"/>
          <w:szCs w:val="24"/>
        </w:rPr>
        <w:t>6</w:t>
      </w:r>
      <w:proofErr w:type="gramEnd"/>
      <w:r w:rsidRPr="004C5F7B">
        <w:rPr>
          <w:rFonts w:ascii="Arial Narrow" w:hAnsi="Arial Narrow" w:cs="Arial"/>
          <w:b/>
          <w:bCs/>
          <w:sz w:val="22"/>
          <w:szCs w:val="24"/>
        </w:rPr>
        <w:t>-</w:t>
      </w:r>
      <w:r>
        <w:rPr>
          <w:rFonts w:ascii="Arial Narrow" w:hAnsi="Arial Narrow" w:cs="Arial"/>
          <w:b/>
          <w:bCs/>
          <w:sz w:val="22"/>
          <w:szCs w:val="24"/>
        </w:rPr>
        <w:t>0</w:t>
      </w:r>
      <w:r w:rsidR="00B778C8">
        <w:rPr>
          <w:rFonts w:ascii="Arial Narrow" w:hAnsi="Arial Narrow" w:cs="Arial"/>
          <w:b/>
          <w:bCs/>
          <w:sz w:val="22"/>
          <w:szCs w:val="24"/>
        </w:rPr>
        <w:t>6</w:t>
      </w:r>
      <w:r>
        <w:rPr>
          <w:rFonts w:ascii="Arial Narrow" w:hAnsi="Arial Narrow" w:cs="Arial"/>
          <w:b/>
          <w:bCs/>
          <w:sz w:val="22"/>
          <w:szCs w:val="24"/>
        </w:rPr>
        <w:t>-</w:t>
      </w:r>
      <w:r w:rsidR="00B778C8">
        <w:rPr>
          <w:rFonts w:ascii="Arial Narrow" w:hAnsi="Arial Narrow" w:cs="Arial"/>
          <w:b/>
          <w:bCs/>
          <w:sz w:val="22"/>
          <w:szCs w:val="24"/>
        </w:rPr>
        <w:t>0</w:t>
      </w:r>
      <w:r>
        <w:rPr>
          <w:rFonts w:ascii="Arial Narrow" w:hAnsi="Arial Narrow" w:cs="Arial"/>
          <w:b/>
          <w:bCs/>
          <w:sz w:val="22"/>
          <w:szCs w:val="24"/>
        </w:rPr>
        <w:t>8</w:t>
      </w:r>
      <w:r w:rsidRPr="004C5F7B">
        <w:rPr>
          <w:rFonts w:ascii="Arial Narrow" w:hAnsi="Arial Narrow" w:cs="Arial"/>
          <w:bCs/>
          <w:sz w:val="22"/>
          <w:szCs w:val="24"/>
        </w:rPr>
        <w:t>.  Godzina składania ofert pozostaje bez zmian.</w:t>
      </w:r>
    </w:p>
    <w:p w14:paraId="15374FF6" w14:textId="5C428171" w:rsidR="0006437D" w:rsidRDefault="0006437D" w:rsidP="00400527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20.1.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Otwarcie ofert nastąpi w dniu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</w:t>
      </w:r>
      <w:r w:rsidR="00B778C8">
        <w:rPr>
          <w:rFonts w:ascii="Arial Narrow" w:hAnsi="Arial Narrow" w:cs="Arial"/>
          <w:b/>
          <w:bCs/>
          <w:sz w:val="22"/>
          <w:szCs w:val="24"/>
        </w:rPr>
        <w:t>6</w:t>
      </w:r>
      <w:r w:rsidRPr="004C5F7B">
        <w:rPr>
          <w:rFonts w:ascii="Arial Narrow" w:hAnsi="Arial Narrow" w:cs="Arial"/>
          <w:b/>
          <w:bCs/>
          <w:sz w:val="22"/>
          <w:szCs w:val="24"/>
        </w:rPr>
        <w:t>-</w:t>
      </w:r>
      <w:r>
        <w:rPr>
          <w:rFonts w:ascii="Arial Narrow" w:hAnsi="Arial Narrow" w:cs="Arial"/>
          <w:b/>
          <w:bCs/>
          <w:sz w:val="22"/>
          <w:szCs w:val="24"/>
        </w:rPr>
        <w:t>0</w:t>
      </w:r>
      <w:r w:rsidR="00B778C8">
        <w:rPr>
          <w:rFonts w:ascii="Arial Narrow" w:hAnsi="Arial Narrow" w:cs="Arial"/>
          <w:b/>
          <w:bCs/>
          <w:sz w:val="22"/>
          <w:szCs w:val="24"/>
        </w:rPr>
        <w:t>6</w:t>
      </w:r>
      <w:r>
        <w:rPr>
          <w:rFonts w:ascii="Arial Narrow" w:hAnsi="Arial Narrow" w:cs="Arial"/>
          <w:b/>
          <w:bCs/>
          <w:sz w:val="22"/>
          <w:szCs w:val="24"/>
        </w:rPr>
        <w:t>-</w:t>
      </w:r>
      <w:r w:rsidR="00B778C8">
        <w:rPr>
          <w:rFonts w:ascii="Arial Narrow" w:hAnsi="Arial Narrow" w:cs="Arial"/>
          <w:b/>
          <w:bCs/>
          <w:sz w:val="22"/>
          <w:szCs w:val="24"/>
        </w:rPr>
        <w:t>0</w:t>
      </w:r>
      <w:r>
        <w:rPr>
          <w:rFonts w:ascii="Arial Narrow" w:hAnsi="Arial Narrow" w:cs="Arial"/>
          <w:b/>
          <w:bCs/>
          <w:sz w:val="22"/>
          <w:szCs w:val="24"/>
        </w:rPr>
        <w:t>8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5374B75B" w14:textId="413D7761" w:rsidR="0006437D" w:rsidRPr="00400527" w:rsidRDefault="0006437D" w:rsidP="00400527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2"/>
          <w:szCs w:val="24"/>
        </w:rPr>
        <w:t>Dzienniku Urzędowym Unii Europejskiej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>: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</w:t>
      </w:r>
      <w:proofErr w:type="gramStart"/>
      <w:r>
        <w:rPr>
          <w:rFonts w:ascii="Arial Narrow" w:hAnsi="Arial Narrow" w:cs="Arial"/>
          <w:b/>
          <w:bCs/>
          <w:i/>
          <w:sz w:val="22"/>
          <w:szCs w:val="24"/>
        </w:rPr>
        <w:t xml:space="preserve">S:  </w:t>
      </w:r>
      <w:r w:rsidR="00B778C8">
        <w:rPr>
          <w:rFonts w:ascii="Arial Narrow" w:hAnsi="Arial Narrow" w:cs="Arial"/>
          <w:b/>
          <w:bCs/>
          <w:i/>
          <w:sz w:val="22"/>
          <w:szCs w:val="24"/>
        </w:rPr>
        <w:t>101</w:t>
      </w:r>
      <w:proofErr w:type="gramEnd"/>
      <w:r w:rsidR="00B778C8">
        <w:rPr>
          <w:rFonts w:ascii="Arial Narrow" w:hAnsi="Arial Narrow" w:cs="Arial"/>
          <w:b/>
          <w:bCs/>
          <w:i/>
          <w:sz w:val="22"/>
          <w:szCs w:val="24"/>
        </w:rPr>
        <w:t>/2026 363943-20</w:t>
      </w:r>
      <w:r w:rsidR="00400527">
        <w:rPr>
          <w:rFonts w:ascii="Arial Narrow" w:hAnsi="Arial Narrow" w:cs="Arial"/>
          <w:b/>
          <w:bCs/>
          <w:i/>
          <w:sz w:val="22"/>
          <w:szCs w:val="24"/>
        </w:rPr>
        <w:t>2</w:t>
      </w:r>
      <w:r w:rsidR="00B778C8">
        <w:rPr>
          <w:rFonts w:ascii="Arial Narrow" w:hAnsi="Arial Narrow" w:cs="Arial"/>
          <w:b/>
          <w:bCs/>
          <w:i/>
          <w:sz w:val="22"/>
          <w:szCs w:val="24"/>
        </w:rPr>
        <w:t>6</w:t>
      </w:r>
      <w:r w:rsidR="00400527">
        <w:rPr>
          <w:rFonts w:ascii="Arial Narrow" w:hAnsi="Arial Narrow" w:cs="Arial"/>
          <w:b/>
          <w:bCs/>
          <w:i/>
          <w:sz w:val="22"/>
          <w:szCs w:val="24"/>
        </w:rPr>
        <w:t>.</w:t>
      </w:r>
    </w:p>
    <w:p w14:paraId="32F3CB0D" w14:textId="64E8CCB8" w:rsidR="005C0930" w:rsidRPr="0006437D" w:rsidRDefault="0040052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06437D">
        <w:rPr>
          <w:rFonts w:ascii="Arial Narrow" w:hAnsi="Arial Narrow" w:cs="Arial"/>
          <w:i/>
          <w:sz w:val="20"/>
        </w:rPr>
        <w:t>ZAMAWIAJĄCY</w:t>
      </w:r>
    </w:p>
    <w:p w14:paraId="4DC18DA9" w14:textId="77777777" w:rsidR="005C0930" w:rsidRPr="0006437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35C5693B" w14:textId="77777777" w:rsidR="00400527" w:rsidRDefault="00400527" w:rsidP="0006437D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</w:p>
    <w:p w14:paraId="6B5CB4DC" w14:textId="77777777" w:rsidR="00400527" w:rsidRDefault="00400527" w:rsidP="00400527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1C0068BF" w14:textId="7DF6425C" w:rsidR="00400527" w:rsidRPr="00400527" w:rsidRDefault="00400527" w:rsidP="00400527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400527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400527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56BF176A" w14:textId="77777777" w:rsidR="00400527" w:rsidRPr="00400527" w:rsidRDefault="00400527" w:rsidP="00400527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400527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7BF227E7" w14:textId="77777777" w:rsidR="00400527" w:rsidRPr="00400527" w:rsidRDefault="00400527" w:rsidP="00400527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400527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400527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400527">
        <w:rPr>
          <w:rFonts w:ascii="Arial Narrow" w:hAnsi="Arial Narrow" w:cs="Arial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400527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400527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13F1C66D" w14:textId="77777777" w:rsidR="00400527" w:rsidRPr="00400527" w:rsidRDefault="00400527" w:rsidP="00400527">
      <w:pPr>
        <w:pStyle w:val="Tekstpodstawowy"/>
        <w:spacing w:line="240" w:lineRule="auto"/>
        <w:ind w:right="-2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400527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400527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400527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400527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1564615E" w14:textId="7F6CBFE0" w:rsidR="005C0930" w:rsidRPr="00400527" w:rsidRDefault="00400527" w:rsidP="00400527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iCs/>
          <w:sz w:val="16"/>
          <w:szCs w:val="16"/>
        </w:rPr>
      </w:pPr>
      <w:r w:rsidRPr="00400527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28.05.</w:t>
      </w:r>
      <w:r w:rsidRPr="00400527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5C0930" w:rsidRPr="00400527" w:rsidSect="00400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E0857" w14:textId="77777777" w:rsidR="00686AAB" w:rsidRDefault="00686AAB">
      <w:r>
        <w:separator/>
      </w:r>
    </w:p>
  </w:endnote>
  <w:endnote w:type="continuationSeparator" w:id="0">
    <w:p w14:paraId="5C80FC20" w14:textId="77777777" w:rsidR="00686AAB" w:rsidRDefault="00686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1922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40E52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4BA6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A0771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1CA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0F796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B090E0" w14:textId="77777777" w:rsidR="00EF1037" w:rsidRDefault="00EF1037">
    <w:pPr>
      <w:pStyle w:val="Stopka"/>
      <w:tabs>
        <w:tab w:val="clear" w:pos="4536"/>
        <w:tab w:val="left" w:pos="6237"/>
      </w:tabs>
    </w:pPr>
  </w:p>
  <w:p w14:paraId="48B2A6E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BFE0D" w14:textId="77777777" w:rsidR="00686AAB" w:rsidRDefault="00686AAB">
      <w:r>
        <w:separator/>
      </w:r>
    </w:p>
  </w:footnote>
  <w:footnote w:type="continuationSeparator" w:id="0">
    <w:p w14:paraId="6EA15176" w14:textId="77777777" w:rsidR="00686AAB" w:rsidRDefault="00686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AB8A" w14:textId="77777777" w:rsidR="00722851" w:rsidRDefault="007228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C12BC" w14:textId="77777777" w:rsidR="00722851" w:rsidRDefault="007228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AE0A" w14:textId="77777777" w:rsidR="00722851" w:rsidRDefault="007228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D4EA8"/>
    <w:multiLevelType w:val="hybridMultilevel"/>
    <w:tmpl w:val="9B6E5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454026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0183094">
    <w:abstractNumId w:val="1"/>
  </w:num>
  <w:num w:numId="3" w16cid:durableId="590700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635"/>
    <w:rsid w:val="00056635"/>
    <w:rsid w:val="00057D02"/>
    <w:rsid w:val="000613E0"/>
    <w:rsid w:val="0006437D"/>
    <w:rsid w:val="001A571A"/>
    <w:rsid w:val="0022485D"/>
    <w:rsid w:val="002B1C74"/>
    <w:rsid w:val="00384EFD"/>
    <w:rsid w:val="00400527"/>
    <w:rsid w:val="00403B3A"/>
    <w:rsid w:val="004222DA"/>
    <w:rsid w:val="00453E59"/>
    <w:rsid w:val="00460DC4"/>
    <w:rsid w:val="005079A4"/>
    <w:rsid w:val="0055546F"/>
    <w:rsid w:val="005C0930"/>
    <w:rsid w:val="006736C6"/>
    <w:rsid w:val="00680DCA"/>
    <w:rsid w:val="00686AAB"/>
    <w:rsid w:val="006D4AE5"/>
    <w:rsid w:val="00722851"/>
    <w:rsid w:val="00854803"/>
    <w:rsid w:val="0087224A"/>
    <w:rsid w:val="009149C3"/>
    <w:rsid w:val="00930A96"/>
    <w:rsid w:val="00953AA1"/>
    <w:rsid w:val="009543E0"/>
    <w:rsid w:val="0095641D"/>
    <w:rsid w:val="009D169F"/>
    <w:rsid w:val="00A4668B"/>
    <w:rsid w:val="00B26D41"/>
    <w:rsid w:val="00B361A9"/>
    <w:rsid w:val="00B778C8"/>
    <w:rsid w:val="00C152AE"/>
    <w:rsid w:val="00D1574A"/>
    <w:rsid w:val="00D248D2"/>
    <w:rsid w:val="00D70BB2"/>
    <w:rsid w:val="00D853E5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E4A9B"/>
  <w15:chartTrackingRefBased/>
  <w15:docId w15:val="{FDA8646C-A56C-48EE-9EB1-78862079A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0052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00527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06437D"/>
    <w:rPr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40052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400527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rsid w:val="0040052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0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3</cp:revision>
  <cp:lastPrinted>2026-05-28T09:56:00Z</cp:lastPrinted>
  <dcterms:created xsi:type="dcterms:W3CDTF">2026-05-28T05:31:00Z</dcterms:created>
  <dcterms:modified xsi:type="dcterms:W3CDTF">2026-05-28T09:56:00Z</dcterms:modified>
</cp:coreProperties>
</file>