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45DC" w14:textId="77777777"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14:paraId="6CF4B67A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030950F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177319AD" w14:textId="77777777"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35ACB973" w14:textId="0B84A6FB"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72242C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3E5332B7" w14:textId="77777777"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14:paraId="18CD6A54" w14:textId="77777777"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14:paraId="1B74D5CF" w14:textId="77777777"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C3B3000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D6CFB" w14:textId="77777777"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93AB21F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3BD04067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D678E59" w14:textId="77777777" w:rsidR="0093395D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</w:t>
      </w:r>
    </w:p>
    <w:p w14:paraId="3F4393E6" w14:textId="28CCB52A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E8DA849" w14:textId="77777777"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3B7DC82B" w14:textId="77777777"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14:paraId="6374F6AE" w14:textId="77777777"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14:paraId="192861FB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D439BD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5BDA59F" w14:textId="749040B5" w:rsidR="00791C92" w:rsidRPr="0093395D" w:rsidRDefault="00C23857" w:rsidP="009C680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Pr="009C6803">
        <w:rPr>
          <w:rFonts w:ascii="Arial Narrow" w:hAnsi="Arial Narrow" w:cs="Arial"/>
          <w:sz w:val="22"/>
          <w:szCs w:val="22"/>
        </w:rPr>
        <w:t>.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 </w:t>
      </w:r>
      <w:r w:rsidR="009C6803" w:rsidRPr="0093395D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9C6803" w:rsidRPr="0093395D">
        <w:rPr>
          <w:rFonts w:ascii="Arial" w:hAnsi="Arial" w:cs="Arial"/>
          <w:b/>
          <w:bCs/>
          <w:sz w:val="22"/>
          <w:szCs w:val="22"/>
        </w:rPr>
        <w:t>na</w:t>
      </w:r>
      <w:r w:rsidR="0072242C" w:rsidRPr="0093395D">
        <w:rPr>
          <w:rFonts w:ascii="Arial" w:hAnsi="Arial" w:cs="Arial"/>
          <w:b/>
          <w:bCs/>
          <w:sz w:val="22"/>
          <w:szCs w:val="22"/>
        </w:rPr>
        <w:t xml:space="preserve"> </w:t>
      </w:r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opracowanie projektu prototypu przenośnego czujnika do selektywnej detekcji bioaktywnych zanieczyszczeń wody (estradiol, </w:t>
      </w:r>
      <w:proofErr w:type="spellStart"/>
      <w:r w:rsidR="0093395D" w:rsidRPr="0093395D">
        <w:rPr>
          <w:rFonts w:ascii="Arial" w:hAnsi="Arial" w:cs="Arial"/>
          <w:b/>
          <w:bCs/>
          <w:sz w:val="22"/>
          <w:szCs w:val="22"/>
        </w:rPr>
        <w:t>etynyloestradiol</w:t>
      </w:r>
      <w:proofErr w:type="spellEnd"/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="0093395D" w:rsidRPr="0093395D">
        <w:rPr>
          <w:rFonts w:ascii="Arial" w:hAnsi="Arial" w:cs="Arial"/>
          <w:b/>
          <w:bCs/>
          <w:sz w:val="22"/>
          <w:szCs w:val="22"/>
        </w:rPr>
        <w:t>bisfenole</w:t>
      </w:r>
      <w:proofErr w:type="spellEnd"/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 A–F), z wykorzystaniem fluorescencyjnych polimerów o zdefiniowanej sekwencji </w:t>
      </w:r>
      <w:proofErr w:type="spellStart"/>
      <w:r w:rsidR="0093395D" w:rsidRPr="0093395D">
        <w:rPr>
          <w:rFonts w:ascii="Arial" w:hAnsi="Arial" w:cs="Arial"/>
          <w:b/>
          <w:bCs/>
          <w:sz w:val="22"/>
          <w:szCs w:val="22"/>
        </w:rPr>
        <w:t>monomerycznej</w:t>
      </w:r>
      <w:proofErr w:type="spellEnd"/>
      <w:r w:rsidR="0093395D" w:rsidRPr="0093395D">
        <w:rPr>
          <w:rFonts w:ascii="Arial" w:hAnsi="Arial" w:cs="Arial"/>
          <w:b/>
          <w:bCs/>
          <w:sz w:val="22"/>
          <w:szCs w:val="22"/>
        </w:rPr>
        <w:t xml:space="preserve"> jako selektywnych przetworników sygnału</w:t>
      </w:r>
      <w:hyperlink r:id="rId8">
        <w:r w:rsidR="0093395D" w:rsidRPr="0093395D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hyperlink>
      <w:r w:rsidR="009C6803" w:rsidRPr="0093395D">
        <w:rPr>
          <w:rFonts w:ascii="Arial" w:hAnsi="Arial" w:cs="Arial"/>
          <w:b/>
          <w:bCs/>
          <w:sz w:val="22"/>
          <w:szCs w:val="22"/>
        </w:rPr>
        <w:t xml:space="preserve">, </w:t>
      </w:r>
      <w:r w:rsidR="009C6803" w:rsidRPr="0093395D">
        <w:rPr>
          <w:rFonts w:ascii="Arial" w:hAnsi="Arial" w:cs="Arial"/>
          <w:b/>
          <w:sz w:val="22"/>
          <w:szCs w:val="22"/>
        </w:rPr>
        <w:t>o</w:t>
      </w:r>
      <w:r w:rsidR="00791C92" w:rsidRPr="0093395D">
        <w:rPr>
          <w:rFonts w:ascii="Arial" w:hAnsi="Arial" w:cs="Arial"/>
          <w:sz w:val="22"/>
          <w:szCs w:val="22"/>
        </w:rPr>
        <w:t xml:space="preserve">ferujemy wykonanie przedmiotu zamówienia </w:t>
      </w:r>
      <w:r w:rsidR="00791C92" w:rsidRPr="0093395D">
        <w:rPr>
          <w:rFonts w:ascii="Arial" w:hAnsi="Arial" w:cs="Arial"/>
          <w:bCs/>
          <w:sz w:val="22"/>
          <w:szCs w:val="22"/>
        </w:rPr>
        <w:t>za cenę</w:t>
      </w:r>
      <w:r w:rsidR="00791C92" w:rsidRPr="0093395D">
        <w:rPr>
          <w:rFonts w:ascii="Arial" w:hAnsi="Arial" w:cs="Arial"/>
          <w:sz w:val="22"/>
          <w:szCs w:val="22"/>
        </w:rPr>
        <w:t>:</w:t>
      </w:r>
    </w:p>
    <w:p w14:paraId="3787B8E7" w14:textId="77777777" w:rsidR="00CF0C38" w:rsidRPr="009C6803" w:rsidRDefault="00CF0C38" w:rsidP="00CF0C38">
      <w:pPr>
        <w:jc w:val="both"/>
        <w:rPr>
          <w:rFonts w:ascii="Arial Narrow" w:hAnsi="Arial Narrow"/>
          <w:b/>
          <w:bCs/>
          <w:color w:val="FF0000"/>
        </w:rPr>
      </w:pPr>
    </w:p>
    <w:p w14:paraId="6CCD3E39" w14:textId="77777777" w:rsidR="00791C92" w:rsidRPr="009C6803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/>
          <w:bCs/>
          <w:sz w:val="22"/>
          <w:szCs w:val="22"/>
        </w:rPr>
        <w:t>Razem  brutto</w:t>
      </w:r>
      <w:r w:rsidRPr="009C6803">
        <w:rPr>
          <w:rFonts w:ascii="Arial Narrow" w:hAnsi="Arial Narrow" w:cs="Arial"/>
          <w:bCs/>
          <w:sz w:val="22"/>
          <w:szCs w:val="22"/>
        </w:rPr>
        <w:t>:    ....................................zł,</w:t>
      </w:r>
    </w:p>
    <w:p w14:paraId="18D8F56A" w14:textId="77777777" w:rsidR="00791C92" w:rsidRPr="009C6803" w:rsidRDefault="00791C92" w:rsidP="00791C92">
      <w:pPr>
        <w:spacing w:line="360" w:lineRule="auto"/>
        <w:ind w:left="284" w:right="-1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64B9BC7" w14:textId="77777777" w:rsidR="007E2FC7" w:rsidRPr="009C6803" w:rsidRDefault="007E2FC7" w:rsidP="007E2FC7">
      <w:pPr>
        <w:spacing w:line="360" w:lineRule="auto"/>
        <w:jc w:val="both"/>
        <w:rPr>
          <w:rFonts w:ascii="Arial Narrow" w:hAnsi="Arial Narrow" w:cs="Arial"/>
          <w:sz w:val="22"/>
          <w:szCs w:val="18"/>
        </w:rPr>
      </w:pPr>
      <w:r w:rsidRPr="009C6803">
        <w:rPr>
          <w:rFonts w:ascii="Arial Narrow" w:hAnsi="Arial Narrow" w:cs="Arial"/>
          <w:b/>
          <w:sz w:val="22"/>
          <w:szCs w:val="18"/>
        </w:rPr>
        <w:t>Razem netto</w:t>
      </w:r>
      <w:r w:rsidRPr="009C6803">
        <w:rPr>
          <w:rFonts w:ascii="Arial Narrow" w:hAnsi="Arial Narrow" w:cs="Arial"/>
          <w:sz w:val="22"/>
          <w:szCs w:val="18"/>
        </w:rPr>
        <w:t>: …………….………………………. PLN</w:t>
      </w:r>
    </w:p>
    <w:p w14:paraId="28641B80" w14:textId="77777777"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płatności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21 dni  </w:t>
      </w:r>
      <w:r w:rsidRPr="009C6803">
        <w:rPr>
          <w:rFonts w:ascii="Arial Narrow" w:hAnsi="Arial Narrow" w:cs="Arial"/>
          <w:sz w:val="22"/>
          <w:szCs w:val="22"/>
        </w:rPr>
        <w:t xml:space="preserve">od daty dostarczenia prawidłowo wystawionej faktury </w:t>
      </w:r>
    </w:p>
    <w:p w14:paraId="237FCE0D" w14:textId="77777777" w:rsidR="003820DB" w:rsidRDefault="003820DB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14:paraId="79108650" w14:textId="77777777" w:rsidR="00791C92" w:rsidRPr="009C6803" w:rsidRDefault="003C7F52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9C6803">
        <w:rPr>
          <w:rFonts w:ascii="Arial Narrow" w:hAnsi="Arial Narrow" w:cs="Arial"/>
          <w:sz w:val="22"/>
          <w:szCs w:val="22"/>
          <w:lang w:eastAsia="ar-SA"/>
        </w:rPr>
        <w:t>2</w:t>
      </w:r>
      <w:r w:rsidR="00791C92" w:rsidRPr="009C6803">
        <w:rPr>
          <w:rFonts w:ascii="Arial Narrow" w:hAnsi="Arial Narrow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09FD90BE" w14:textId="77777777" w:rsidR="001E6CE8" w:rsidRPr="009C6803" w:rsidRDefault="001E6CE8" w:rsidP="00791C92">
      <w:pPr>
        <w:ind w:left="425" w:firstLine="283"/>
        <w:jc w:val="center"/>
        <w:rPr>
          <w:rFonts w:ascii="Arial Narrow" w:hAnsi="Arial Narrow" w:cs="Arial"/>
          <w:b/>
          <w:color w:val="FF0000"/>
          <w:sz w:val="22"/>
          <w:szCs w:val="22"/>
        </w:rPr>
      </w:pPr>
    </w:p>
    <w:p w14:paraId="5FA68F3B" w14:textId="77777777" w:rsidR="003C7F52" w:rsidRPr="003C0ACB" w:rsidRDefault="003820DB" w:rsidP="003C7F52">
      <w:pPr>
        <w:spacing w:line="360" w:lineRule="auto"/>
        <w:rPr>
          <w:rFonts w:ascii="Arial Narrow" w:hAnsi="Arial Narrow"/>
          <w:sz w:val="22"/>
          <w:szCs w:val="22"/>
        </w:rPr>
      </w:pPr>
      <w:r w:rsidRPr="003820DB">
        <w:rPr>
          <w:rFonts w:ascii="Arial Narrow" w:hAnsi="Arial Narrow"/>
          <w:sz w:val="22"/>
          <w:szCs w:val="22"/>
        </w:rPr>
        <w:t>3</w:t>
      </w:r>
      <w:r w:rsidR="003C7F52" w:rsidRPr="003820DB">
        <w:rPr>
          <w:rFonts w:ascii="Arial Narrow" w:hAnsi="Arial Narrow"/>
          <w:sz w:val="22"/>
          <w:szCs w:val="22"/>
        </w:rPr>
        <w:t>. OŚWIADCZAMY</w:t>
      </w:r>
      <w:r w:rsidR="003C7F52" w:rsidRPr="003C0ACB">
        <w:rPr>
          <w:rFonts w:ascii="Arial Narrow" w:hAnsi="Arial Narrow"/>
          <w:sz w:val="22"/>
          <w:szCs w:val="22"/>
        </w:rPr>
        <w:t>, że:</w:t>
      </w:r>
    </w:p>
    <w:p w14:paraId="13D1ABD8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6DBA360A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14:paraId="1BB7FCCB" w14:textId="77777777"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14:paraId="7C69C598" w14:textId="77777777" w:rsidR="003C7F52" w:rsidRPr="009C6803" w:rsidRDefault="003C7F52" w:rsidP="009C6803">
      <w:pPr>
        <w:numPr>
          <w:ilvl w:val="0"/>
          <w:numId w:val="3"/>
        </w:numPr>
        <w:suppressAutoHyphens/>
        <w:spacing w:line="360" w:lineRule="auto"/>
        <w:ind w:left="567"/>
        <w:jc w:val="both"/>
        <w:rPr>
          <w:rFonts w:ascii="Arial Narrow" w:hAnsi="Arial Narrow" w:cs="Calibri"/>
          <w:bCs/>
          <w:sz w:val="22"/>
          <w:szCs w:val="22"/>
        </w:rPr>
      </w:pPr>
      <w:r w:rsidRPr="009C6803">
        <w:rPr>
          <w:rFonts w:ascii="Arial Narrow" w:hAnsi="Arial Narrow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0CE4DDC" w14:textId="77777777"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14:paraId="058DAB4B" w14:textId="77777777"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14:paraId="13990264" w14:textId="77777777" w:rsidTr="007222FD">
        <w:tc>
          <w:tcPr>
            <w:tcW w:w="2551" w:type="dxa"/>
            <w:vAlign w:val="center"/>
          </w:tcPr>
          <w:p w14:paraId="26F122D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0BD20867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4916CB19" w14:textId="77777777" w:rsidTr="007222FD">
        <w:tc>
          <w:tcPr>
            <w:tcW w:w="2551" w:type="dxa"/>
            <w:vAlign w:val="center"/>
          </w:tcPr>
          <w:p w14:paraId="6FFD838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6BAC391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31D18912" w14:textId="77777777" w:rsidTr="007222FD">
        <w:tc>
          <w:tcPr>
            <w:tcW w:w="2551" w:type="dxa"/>
            <w:vAlign w:val="center"/>
          </w:tcPr>
          <w:p w14:paraId="0A7A4A4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14:paraId="1080A1F2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1EE51985" w14:textId="77777777" w:rsidTr="007222FD">
        <w:tc>
          <w:tcPr>
            <w:tcW w:w="2551" w:type="dxa"/>
            <w:vAlign w:val="center"/>
          </w:tcPr>
          <w:p w14:paraId="4E844E4E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44BCED36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5610C22E" w14:textId="77777777"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5BF647C2" w14:textId="77777777"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122BD0A5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5F00463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53E51784" w14:textId="77777777"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16C3FCB8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7C2E98B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0B867D60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4184735D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114A8610" w14:textId="77777777"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305CE07" w14:textId="77777777" w:rsidR="003C7F52" w:rsidRPr="003C0ACB" w:rsidRDefault="003C7F52" w:rsidP="003C7F52">
      <w:pPr>
        <w:rPr>
          <w:rFonts w:ascii="Arial Narrow" w:hAnsi="Arial Narrow"/>
        </w:rPr>
      </w:pPr>
    </w:p>
    <w:p w14:paraId="40BDE7EA" w14:textId="77777777"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CC663" w14:textId="77777777" w:rsidR="007A49B7" w:rsidRDefault="007A49B7">
      <w:r>
        <w:separator/>
      </w:r>
    </w:p>
  </w:endnote>
  <w:endnote w:type="continuationSeparator" w:id="0">
    <w:p w14:paraId="1A8A1088" w14:textId="77777777" w:rsidR="007A49B7" w:rsidRDefault="007A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41D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13E3B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52A6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27A9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1244C" w14:textId="77777777" w:rsidR="007A49B7" w:rsidRDefault="007A49B7">
      <w:r>
        <w:separator/>
      </w:r>
    </w:p>
  </w:footnote>
  <w:footnote w:type="continuationSeparator" w:id="0">
    <w:p w14:paraId="25143D4C" w14:textId="77777777" w:rsidR="007A49B7" w:rsidRDefault="007A49B7">
      <w:r>
        <w:continuationSeparator/>
      </w:r>
    </w:p>
  </w:footnote>
  <w:footnote w:id="1">
    <w:p w14:paraId="7231B1A2" w14:textId="77777777"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7788A29" w14:textId="77777777"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735A0" w14:textId="2ED7C4B3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9C6803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93395D">
      <w:rPr>
        <w:rFonts w:ascii="Arial" w:hAnsi="Arial" w:cs="Arial"/>
        <w:i/>
        <w:sz w:val="20"/>
      </w:rPr>
      <w:t>8223</w:t>
    </w:r>
    <w:r w:rsidR="00B73DFE">
      <w:rPr>
        <w:rFonts w:ascii="Arial" w:hAnsi="Arial" w:cs="Arial"/>
        <w:i/>
        <w:sz w:val="20"/>
      </w:rPr>
      <w:t>/1</w:t>
    </w:r>
  </w:p>
  <w:p w14:paraId="187117A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2336223">
    <w:abstractNumId w:val="6"/>
  </w:num>
  <w:num w:numId="2" w16cid:durableId="1568801593">
    <w:abstractNumId w:val="4"/>
  </w:num>
  <w:num w:numId="3" w16cid:durableId="424225981">
    <w:abstractNumId w:val="3"/>
  </w:num>
  <w:num w:numId="4" w16cid:durableId="101615186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50DC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9B9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DB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513C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5DF9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42C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9B7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7759C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6AE2"/>
    <w:rsid w:val="009179A5"/>
    <w:rsid w:val="00924F25"/>
    <w:rsid w:val="009269EF"/>
    <w:rsid w:val="00931B0F"/>
    <w:rsid w:val="00931E37"/>
    <w:rsid w:val="00932011"/>
    <w:rsid w:val="0093395D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03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1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3DFE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B7C38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94D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80A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77E4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91F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CFED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ECC7-A904-42ED-8F84-F4DB2F05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10</cp:revision>
  <cp:lastPrinted>2021-04-14T07:30:00Z</cp:lastPrinted>
  <dcterms:created xsi:type="dcterms:W3CDTF">2023-03-09T11:46:00Z</dcterms:created>
  <dcterms:modified xsi:type="dcterms:W3CDTF">2026-06-09T11:45:00Z</dcterms:modified>
</cp:coreProperties>
</file>