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E48BC" w:rsidRDefault="00BD0F1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E48BC">
        <w:rPr>
          <w:rFonts w:ascii="Arial Narrow" w:hAnsi="Arial Narrow" w:cs="Arial"/>
          <w:sz w:val="22"/>
          <w:szCs w:val="22"/>
        </w:rPr>
        <w:t>Bydgoszcz</w:t>
      </w:r>
      <w:r w:rsidR="00B36EDA" w:rsidRPr="00EE48BC">
        <w:rPr>
          <w:rFonts w:ascii="Arial Narrow" w:hAnsi="Arial Narrow" w:cs="Arial"/>
          <w:sz w:val="22"/>
          <w:szCs w:val="22"/>
        </w:rPr>
        <w:t xml:space="preserve"> dnia: </w:t>
      </w:r>
      <w:r w:rsidRPr="00EE48BC">
        <w:rPr>
          <w:rFonts w:ascii="Arial Narrow" w:hAnsi="Arial Narrow" w:cs="Arial"/>
          <w:sz w:val="22"/>
          <w:szCs w:val="22"/>
        </w:rPr>
        <w:t>2026-06-10</w:t>
      </w:r>
    </w:p>
    <w:p w:rsidR="00B36EDA" w:rsidRPr="00EE48BC" w:rsidRDefault="00BD0F1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E48BC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B36EDA" w:rsidRPr="00EE48BC" w:rsidRDefault="00BD0F1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E48BC">
        <w:rPr>
          <w:rFonts w:ascii="Arial Narrow" w:hAnsi="Arial Narrow" w:cs="Arial"/>
          <w:sz w:val="22"/>
          <w:szCs w:val="22"/>
        </w:rPr>
        <w:t>Powstańców Warszawy</w:t>
      </w:r>
      <w:r w:rsidR="00B36EDA" w:rsidRPr="00EE48BC">
        <w:rPr>
          <w:rFonts w:ascii="Arial Narrow" w:hAnsi="Arial Narrow" w:cs="Arial"/>
          <w:sz w:val="22"/>
          <w:szCs w:val="22"/>
        </w:rPr>
        <w:t xml:space="preserve"> </w:t>
      </w:r>
      <w:r w:rsidRPr="00EE48BC">
        <w:rPr>
          <w:rFonts w:ascii="Arial Narrow" w:hAnsi="Arial Narrow" w:cs="Arial"/>
          <w:sz w:val="22"/>
          <w:szCs w:val="22"/>
        </w:rPr>
        <w:t>5</w:t>
      </w:r>
    </w:p>
    <w:p w:rsidR="00B36EDA" w:rsidRPr="00EE48BC" w:rsidRDefault="00BD0F1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EE48BC">
        <w:rPr>
          <w:rFonts w:ascii="Arial Narrow" w:hAnsi="Arial Narrow" w:cs="Arial"/>
          <w:sz w:val="22"/>
          <w:szCs w:val="22"/>
        </w:rPr>
        <w:t>85-681</w:t>
      </w:r>
      <w:r w:rsidR="00B36EDA" w:rsidRPr="00EE48BC">
        <w:rPr>
          <w:rFonts w:ascii="Arial Narrow" w:hAnsi="Arial Narrow" w:cs="Arial"/>
          <w:sz w:val="22"/>
          <w:szCs w:val="22"/>
        </w:rPr>
        <w:t xml:space="preserve"> </w:t>
      </w:r>
      <w:r w:rsidRPr="00EE48BC">
        <w:rPr>
          <w:rFonts w:ascii="Arial Narrow" w:hAnsi="Arial Narrow" w:cs="Arial"/>
          <w:sz w:val="22"/>
          <w:szCs w:val="22"/>
        </w:rPr>
        <w:t>Bydgoszcz</w:t>
      </w:r>
    </w:p>
    <w:p w:rsidR="00B36EDA" w:rsidRPr="00EE48BC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EE48B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EE48B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EE48B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EE48B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E48BC" w:rsidTr="00B36EDA">
        <w:tc>
          <w:tcPr>
            <w:tcW w:w="9923" w:type="dxa"/>
            <w:shd w:val="clear" w:color="auto" w:fill="F2F2F2"/>
            <w:hideMark/>
          </w:tcPr>
          <w:p w:rsidR="00B36EDA" w:rsidRPr="00EE48BC" w:rsidRDefault="003E729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EE48B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EE48B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EE48B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E48B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E48B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E48B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E48BC" w:rsidTr="00B36EDA">
        <w:tc>
          <w:tcPr>
            <w:tcW w:w="2269" w:type="dxa"/>
            <w:shd w:val="clear" w:color="auto" w:fill="auto"/>
          </w:tcPr>
          <w:p w:rsidR="00B36EDA" w:rsidRPr="00EE48B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E48BC" w:rsidRDefault="00BD0F1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Dostawy jednorazowe drobnego sprzętu medycznego</w:t>
            </w:r>
          </w:p>
        </w:tc>
      </w:tr>
      <w:tr w:rsidR="00BD0F17" w:rsidRPr="00EE48BC" w:rsidTr="00B17CB3">
        <w:tc>
          <w:tcPr>
            <w:tcW w:w="2269" w:type="dxa"/>
            <w:shd w:val="clear" w:color="auto" w:fill="auto"/>
          </w:tcPr>
          <w:p w:rsidR="00BD0F17" w:rsidRPr="00EE48BC" w:rsidRDefault="00BD0F17" w:rsidP="00B17C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D0F17" w:rsidRPr="00EE48BC" w:rsidRDefault="00BD0F17" w:rsidP="00B17C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59/2026</w:t>
            </w:r>
          </w:p>
        </w:tc>
      </w:tr>
    </w:tbl>
    <w:p w:rsidR="00B36EDA" w:rsidRPr="00EE48B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EE48B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EE48BC">
        <w:rPr>
          <w:rFonts w:ascii="Arial Narrow" w:hAnsi="Arial Narrow" w:cs="Arial"/>
          <w:sz w:val="22"/>
          <w:szCs w:val="22"/>
        </w:rPr>
        <w:t xml:space="preserve">Zamawiający, </w:t>
      </w:r>
      <w:r w:rsidR="00BD0F17" w:rsidRPr="00EE48BC">
        <w:rPr>
          <w:rFonts w:ascii="Arial Narrow" w:hAnsi="Arial Narrow" w:cs="Arial"/>
          <w:b/>
          <w:sz w:val="22"/>
          <w:szCs w:val="22"/>
        </w:rPr>
        <w:t>10.WSzKzP SPZOZ</w:t>
      </w:r>
      <w:r w:rsidRPr="00EE48B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BD0F17" w:rsidRPr="00EE48BC">
        <w:rPr>
          <w:rFonts w:ascii="Arial Narrow" w:hAnsi="Arial Narrow" w:cs="Arial"/>
          <w:sz w:val="22"/>
          <w:szCs w:val="22"/>
        </w:rPr>
        <w:t>(</w:t>
      </w:r>
      <w:proofErr w:type="spellStart"/>
      <w:r w:rsidR="00BD0F17" w:rsidRPr="00EE48BC">
        <w:rPr>
          <w:rFonts w:ascii="Arial Narrow" w:hAnsi="Arial Narrow" w:cs="Arial"/>
          <w:sz w:val="22"/>
          <w:szCs w:val="22"/>
        </w:rPr>
        <w:t>t.j</w:t>
      </w:r>
      <w:proofErr w:type="spellEnd"/>
      <w:r w:rsidR="00BD0F17" w:rsidRPr="00EE48B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BD0F17" w:rsidRPr="00EE48BC">
        <w:rPr>
          <w:rFonts w:ascii="Arial Narrow" w:hAnsi="Arial Narrow" w:cs="Arial"/>
          <w:sz w:val="22"/>
          <w:szCs w:val="22"/>
        </w:rPr>
        <w:t>p</w:t>
      </w:r>
      <w:r w:rsidR="00EE48BC">
        <w:rPr>
          <w:rFonts w:ascii="Arial Narrow" w:hAnsi="Arial Narrow" w:cs="Arial"/>
          <w:sz w:val="22"/>
          <w:szCs w:val="22"/>
        </w:rPr>
        <w:t>óźn</w:t>
      </w:r>
      <w:proofErr w:type="spellEnd"/>
      <w:r w:rsidR="00BD0F17" w:rsidRPr="00EE48BC">
        <w:rPr>
          <w:rFonts w:ascii="Arial Narrow" w:hAnsi="Arial Narrow" w:cs="Arial"/>
          <w:sz w:val="22"/>
          <w:szCs w:val="22"/>
        </w:rPr>
        <w:t>. zm.)</w:t>
      </w:r>
      <w:r w:rsidRPr="00EE48B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EE48BC">
        <w:rPr>
          <w:rFonts w:ascii="Arial Narrow" w:hAnsi="Arial Narrow" w:cs="Arial"/>
          <w:sz w:val="22"/>
          <w:szCs w:val="22"/>
        </w:rPr>
        <w:t>Pzp</w:t>
      </w:r>
      <w:proofErr w:type="spellEnd"/>
      <w:r w:rsidRPr="00EE48BC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Parawany radiologiczne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Rex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Domaniewska 17/19 /133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02-672 Warszawa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9 840.00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Wysięgnik do kroplówki, teleskopowy, ścienny do Kliniki Neurologicznej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 6A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1 944.00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Parawan jezdny, jednoramienny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 6A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3 823.20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Stojak do kroplówek do Kliniki Chirurgii i Poradni Hematologicznej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 6A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3 925.80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Inhalator medyczny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Al. Spółdzielczości Pracy 38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20-147 Lublin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399.60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Drobny sprzęt do Zakładu Radiologii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Al. Spółdzielczości Pracy 38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20-147 Lublin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148.83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Aparat do pomiaru ciśnienia, naramienny ze stetoskopem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Al. Spółdzielczości Pracy 38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20-147 Lublin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179.28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9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Taboret medyczny metalowy, bez kół na Dermatologię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Al. Spółdzielczości Pracy 38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20-147 Lublin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378.00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Zasłony parawanowe zmywalne na Neurologię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 6A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4 797.00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BD0F17" w:rsidRPr="00EE48BC" w:rsidTr="00BD0F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11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>: Wózek zabiegowy do Zakładu Radiologii Lekarskiej</w:t>
            </w:r>
          </w:p>
          <w:p w:rsidR="00BD0F17" w:rsidRPr="00EE48BC" w:rsidRDefault="00BD0F17" w:rsidP="00B17CB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</w:t>
            </w:r>
          </w:p>
          <w:p w:rsidR="00BD0F17" w:rsidRPr="00EE48BC" w:rsidRDefault="00BD0F17" w:rsidP="00B17CB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:rsidR="00BD0F17" w:rsidRPr="00EE48BC" w:rsidRDefault="00BD0F17" w:rsidP="00B17CB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E48BC">
              <w:rPr>
                <w:rFonts w:ascii="Arial Narrow" w:hAnsi="Arial Narrow" w:cs="Arial"/>
                <w:b/>
                <w:sz w:val="22"/>
                <w:szCs w:val="22"/>
              </w:rPr>
              <w:t>8 880.60 zł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D0F17" w:rsidRPr="00EE48BC" w:rsidRDefault="00BD0F17" w:rsidP="00B17CB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E48B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BD0F17" w:rsidRPr="00EE48BC" w:rsidRDefault="00BD0F17" w:rsidP="00B17CB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EE48B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E48B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E48B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8B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8B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8B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E48B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Parawany radiologiczne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Rex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Domaniewska 17/19/133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Parawany radiologiczne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PASSADENA SYSTEMS Izabela Biernacka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Macieja Rataja 98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61-695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1 - Cena - 54.24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2 - Termin dostawy od dnia złożenia 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zamówienia - 14.29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68,53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1 - Parawany radiologiczne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Przyłęki, Korzenna 5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Wysięgnik do kroplówki, teleskopowy, ścienny do Kliniki Neurologicznej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3 - Parawan jezdny, jednoramienny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4 - Stojak do kroplówek do Kliniki Chirurgii i Poradni Hematologicznej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5 - Inhalator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Al. Spółdzielczości Pracy 38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20-147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6 - Drobny sprzęt do Zakładu Radiologii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Al. Spółdzielczości Pracy 38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20-147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6 - Drobny sprzęt do Zakładu Radiologii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Przyłęki, Korzenna 5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- 37.04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77,04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7 - Aparat do pomiaru ciśnienia, naramienny ze stetoskopem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Al. Spółdzielczości Pracy 38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20-147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8 - Wózek medyczny mobilny z 2 pólkami na Dermatologię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Al. Spółdzielczości Pracy 38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20-147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9 - Taboret medyczny metalowy, bez kół na Dermatologię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Lublin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Al. Spółdzielczości Pracy 38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20-147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10 - Zasłony parawanowe zmywalne 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na Neurologię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Zakład Techniki Medycznej "</w:t>
            </w:r>
            <w:proofErr w:type="spellStart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Ernsta </w:t>
            </w:r>
            <w:proofErr w:type="spellStart"/>
            <w:r w:rsidRPr="00EE48BC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6A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2 - Termin dostawy od dnia złożenia </w:t>
            </w: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BD0F17" w:rsidRPr="00EE48BC" w:rsidTr="00BD0F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lastRenderedPageBreak/>
              <w:t>11 - Wózek zabiegowy do Zakładu Radiologii Lekarskiej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:rsidR="00BD0F17" w:rsidRPr="00EE48BC" w:rsidRDefault="00BD0F17" w:rsidP="00B17CB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:rsidR="00BD0F17" w:rsidRPr="00EE48BC" w:rsidRDefault="00BD0F17" w:rsidP="00B17CB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BD0F17" w:rsidRPr="00EE48BC" w:rsidRDefault="00BD0F17" w:rsidP="00B17CB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>2 - Termin dostawy od dnia złożenia zamówienia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F17" w:rsidRPr="00EE48BC" w:rsidRDefault="00BD0F17" w:rsidP="00B17CB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E48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E48BC">
        <w:rPr>
          <w:rFonts w:ascii="Arial Narrow" w:hAnsi="Arial Narrow" w:cs="Arial"/>
          <w:i/>
          <w:sz w:val="22"/>
          <w:szCs w:val="22"/>
        </w:rPr>
        <w:t>Zamawiający</w:t>
      </w: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</w:p>
    <w:p w:rsidR="00EE48BC" w:rsidRPr="00B9724A" w:rsidRDefault="00EE48BC" w:rsidP="00EE48B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3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EE48BC" w:rsidRPr="00B9724A" w:rsidRDefault="00EE48BC" w:rsidP="00EE48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EE48BC" w:rsidRDefault="00EE48BC" w:rsidP="00EE48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10.06.2026 r.</w:t>
      </w:r>
    </w:p>
    <w:sectPr w:rsidR="00EE48B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310" w:rsidRDefault="00D41310">
      <w:r>
        <w:separator/>
      </w:r>
    </w:p>
  </w:endnote>
  <w:endnote w:type="continuationSeparator" w:id="1">
    <w:p w:rsidR="00D41310" w:rsidRDefault="00D41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310" w:rsidRDefault="00D41310">
      <w:r>
        <w:separator/>
      </w:r>
    </w:p>
  </w:footnote>
  <w:footnote w:type="continuationSeparator" w:id="1">
    <w:p w:rsidR="00D41310" w:rsidRDefault="00D41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F1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7293"/>
    <w:rsid w:val="00400FEF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0F17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1310"/>
    <w:rsid w:val="00D42C90"/>
    <w:rsid w:val="00D8427E"/>
    <w:rsid w:val="00E30B2D"/>
    <w:rsid w:val="00E62859"/>
    <w:rsid w:val="00E85D70"/>
    <w:rsid w:val="00EE48BC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0F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00FE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00F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0F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0FEF"/>
  </w:style>
  <w:style w:type="paragraph" w:styleId="Tekstpodstawowy">
    <w:name w:val="Body Text"/>
    <w:basedOn w:val="Normalny"/>
    <w:rsid w:val="00400FE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1286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2026-06-10T11:20:00Z</cp:lastPrinted>
  <dcterms:created xsi:type="dcterms:W3CDTF">2026-06-10T11:20:00Z</dcterms:created>
  <dcterms:modified xsi:type="dcterms:W3CDTF">2026-06-10T11:20:00Z</dcterms:modified>
</cp:coreProperties>
</file>