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17B44" w14:textId="6EAA62B1" w:rsidR="006A5DF1" w:rsidRPr="005E778A" w:rsidRDefault="003D1771" w:rsidP="006A5DF1">
      <w:pPr>
        <w:spacing w:after="240"/>
        <w:jc w:val="right"/>
        <w:rPr>
          <w:sz w:val="24"/>
          <w:szCs w:val="24"/>
        </w:rPr>
      </w:pPr>
      <w:r w:rsidRPr="005E778A">
        <w:rPr>
          <w:sz w:val="24"/>
          <w:szCs w:val="24"/>
        </w:rPr>
        <w:t>Kraków</w:t>
      </w:r>
      <w:r w:rsidR="006A5DF1" w:rsidRPr="005E778A">
        <w:rPr>
          <w:sz w:val="24"/>
          <w:szCs w:val="24"/>
        </w:rPr>
        <w:t xml:space="preserve"> dnia: </w:t>
      </w:r>
      <w:r w:rsidR="005E778A" w:rsidRPr="005E778A">
        <w:rPr>
          <w:sz w:val="24"/>
          <w:szCs w:val="24"/>
        </w:rPr>
        <w:t>26.06.2026 r.</w:t>
      </w:r>
    </w:p>
    <w:p w14:paraId="0EA2C95B" w14:textId="77777777" w:rsidR="0029606A" w:rsidRPr="005E778A" w:rsidRDefault="0029606A" w:rsidP="006A5DF1">
      <w:pPr>
        <w:spacing w:after="240"/>
        <w:jc w:val="right"/>
        <w:rPr>
          <w:sz w:val="24"/>
          <w:szCs w:val="24"/>
        </w:rPr>
      </w:pPr>
    </w:p>
    <w:p w14:paraId="16136008" w14:textId="77777777" w:rsidR="006A5DF1" w:rsidRPr="005E778A" w:rsidRDefault="00BE62A3" w:rsidP="006A5DF1">
      <w:pPr>
        <w:rPr>
          <w:b/>
          <w:bCs/>
          <w:sz w:val="24"/>
          <w:szCs w:val="24"/>
        </w:rPr>
      </w:pPr>
      <w:r w:rsidRPr="005E778A">
        <w:rPr>
          <w:b/>
          <w:bCs/>
          <w:sz w:val="24"/>
          <w:szCs w:val="24"/>
        </w:rPr>
        <w:t xml:space="preserve">Szpital Miejski Specjalistyczny </w:t>
      </w:r>
    </w:p>
    <w:p w14:paraId="0057E0B0" w14:textId="77777777" w:rsidR="00BE62A3" w:rsidRPr="005E778A" w:rsidRDefault="00BE62A3" w:rsidP="006A5DF1">
      <w:pPr>
        <w:rPr>
          <w:sz w:val="24"/>
          <w:szCs w:val="24"/>
        </w:rPr>
      </w:pPr>
      <w:r w:rsidRPr="005E778A">
        <w:rPr>
          <w:b/>
          <w:bCs/>
          <w:sz w:val="24"/>
          <w:szCs w:val="24"/>
        </w:rPr>
        <w:t>im. Gabriela Narutowicza w Krakowie</w:t>
      </w:r>
    </w:p>
    <w:p w14:paraId="465361E1" w14:textId="77777777" w:rsidR="006A5DF1" w:rsidRPr="005E778A" w:rsidRDefault="00BE62A3" w:rsidP="006A5DF1">
      <w:pPr>
        <w:pStyle w:val="Nagwek"/>
        <w:tabs>
          <w:tab w:val="clear" w:pos="4536"/>
          <w:tab w:val="clear" w:pos="9072"/>
        </w:tabs>
        <w:rPr>
          <w:sz w:val="24"/>
          <w:szCs w:val="24"/>
        </w:rPr>
      </w:pPr>
      <w:r w:rsidRPr="005E778A">
        <w:rPr>
          <w:sz w:val="24"/>
          <w:szCs w:val="24"/>
        </w:rPr>
        <w:t>ul. Prądnicka 35-37</w:t>
      </w:r>
    </w:p>
    <w:p w14:paraId="07DED972" w14:textId="77777777" w:rsidR="00BE62A3" w:rsidRPr="005E778A" w:rsidRDefault="00BE62A3" w:rsidP="006A5DF1">
      <w:pPr>
        <w:pStyle w:val="Nagwek"/>
        <w:tabs>
          <w:tab w:val="clear" w:pos="4536"/>
          <w:tab w:val="clear" w:pos="9072"/>
        </w:tabs>
        <w:rPr>
          <w:sz w:val="24"/>
          <w:szCs w:val="24"/>
        </w:rPr>
      </w:pPr>
      <w:r w:rsidRPr="005E778A">
        <w:rPr>
          <w:sz w:val="24"/>
          <w:szCs w:val="24"/>
        </w:rPr>
        <w:t>31-202 Kraków</w:t>
      </w:r>
    </w:p>
    <w:p w14:paraId="0B48B113" w14:textId="77777777" w:rsidR="006A5DF1" w:rsidRPr="005E778A" w:rsidRDefault="006A5DF1" w:rsidP="006A5DF1">
      <w:pPr>
        <w:pStyle w:val="Nagwek"/>
        <w:tabs>
          <w:tab w:val="clear" w:pos="4536"/>
        </w:tabs>
        <w:rPr>
          <w:sz w:val="24"/>
          <w:szCs w:val="24"/>
        </w:rPr>
      </w:pPr>
      <w:r w:rsidRPr="005E778A">
        <w:rPr>
          <w:sz w:val="24"/>
          <w:szCs w:val="24"/>
        </w:rPr>
        <w:tab/>
        <w:t xml:space="preserve"> </w:t>
      </w:r>
    </w:p>
    <w:p w14:paraId="7EBDE464" w14:textId="77777777" w:rsidR="006A5DF1" w:rsidRPr="005E778A" w:rsidRDefault="006A5DF1" w:rsidP="006A5DF1">
      <w:pPr>
        <w:pStyle w:val="Nagwek"/>
        <w:tabs>
          <w:tab w:val="clear" w:pos="4536"/>
          <w:tab w:val="clear" w:pos="9072"/>
        </w:tabs>
        <w:rPr>
          <w:sz w:val="24"/>
          <w:szCs w:val="24"/>
        </w:rPr>
      </w:pPr>
    </w:p>
    <w:p w14:paraId="55EFBCE6" w14:textId="77777777" w:rsidR="006A5DF1" w:rsidRPr="005E778A" w:rsidRDefault="006A5DF1" w:rsidP="009003D1">
      <w:pPr>
        <w:tabs>
          <w:tab w:val="left" w:pos="708"/>
          <w:tab w:val="center" w:pos="4536"/>
          <w:tab w:val="right" w:pos="9072"/>
        </w:tabs>
        <w:spacing w:after="20"/>
        <w:ind w:left="4820"/>
        <w:rPr>
          <w:b/>
          <w:sz w:val="24"/>
          <w:szCs w:val="24"/>
        </w:rPr>
      </w:pPr>
      <w:r w:rsidRPr="005E778A">
        <w:rPr>
          <w:b/>
          <w:sz w:val="24"/>
          <w:szCs w:val="24"/>
        </w:rPr>
        <w:t>WYKONAWCY</w:t>
      </w:r>
    </w:p>
    <w:p w14:paraId="692EA509" w14:textId="77777777" w:rsidR="006A5DF1" w:rsidRPr="005E778A" w:rsidRDefault="006A5DF1" w:rsidP="009003D1">
      <w:pPr>
        <w:tabs>
          <w:tab w:val="left" w:pos="708"/>
          <w:tab w:val="center" w:pos="4536"/>
          <w:tab w:val="right" w:pos="9072"/>
        </w:tabs>
        <w:spacing w:after="20"/>
        <w:ind w:left="4820"/>
        <w:rPr>
          <w:sz w:val="24"/>
          <w:szCs w:val="24"/>
        </w:rPr>
      </w:pPr>
      <w:r w:rsidRPr="005E778A">
        <w:rPr>
          <w:sz w:val="24"/>
          <w:szCs w:val="24"/>
        </w:rPr>
        <w:t>ubiegający się o zamówienie publiczne</w:t>
      </w:r>
    </w:p>
    <w:p w14:paraId="3D7E302C" w14:textId="77777777" w:rsidR="006D4AB3" w:rsidRPr="005E778A" w:rsidRDefault="006D4AB3">
      <w:pPr>
        <w:pStyle w:val="Nagwek"/>
        <w:tabs>
          <w:tab w:val="clear" w:pos="4536"/>
        </w:tabs>
        <w:rPr>
          <w:sz w:val="24"/>
          <w:szCs w:val="24"/>
        </w:rPr>
      </w:pPr>
    </w:p>
    <w:p w14:paraId="2D0AE306" w14:textId="77777777" w:rsidR="006D4AB3" w:rsidRPr="005E778A" w:rsidRDefault="006D4AB3">
      <w:pPr>
        <w:pStyle w:val="Nagwek"/>
        <w:tabs>
          <w:tab w:val="clear" w:pos="4536"/>
          <w:tab w:val="clear" w:pos="9072"/>
        </w:tabs>
        <w:rPr>
          <w:sz w:val="24"/>
          <w:szCs w:val="24"/>
        </w:rPr>
      </w:pPr>
    </w:p>
    <w:p w14:paraId="15B42B42" w14:textId="77777777" w:rsidR="006D4AB3" w:rsidRPr="005E778A" w:rsidRDefault="006D4AB3">
      <w:pPr>
        <w:pStyle w:val="Nagwek"/>
        <w:tabs>
          <w:tab w:val="clear" w:pos="4536"/>
          <w:tab w:val="clear" w:pos="9072"/>
        </w:tabs>
        <w:rPr>
          <w:sz w:val="24"/>
          <w:szCs w:val="24"/>
        </w:rPr>
      </w:pPr>
    </w:p>
    <w:p w14:paraId="3BEC40CB" w14:textId="484519AB" w:rsidR="00632C3C" w:rsidRPr="005E778A" w:rsidRDefault="00E21B49" w:rsidP="0029606A">
      <w:pPr>
        <w:pStyle w:val="Nagwek1"/>
        <w:spacing w:after="480" w:line="276" w:lineRule="auto"/>
        <w:jc w:val="center"/>
        <w:rPr>
          <w:rFonts w:ascii="Times New Roman" w:hAnsi="Times New Roman"/>
          <w:sz w:val="24"/>
          <w:szCs w:val="24"/>
        </w:rPr>
      </w:pPr>
      <w:r w:rsidRPr="005E778A">
        <w:rPr>
          <w:rFonts w:ascii="Times New Roman" w:hAnsi="Times New Roman"/>
          <w:sz w:val="24"/>
          <w:szCs w:val="24"/>
        </w:rPr>
        <w:t>WYJAŚNIENI</w:t>
      </w:r>
      <w:r w:rsidR="00520165" w:rsidRPr="005E778A">
        <w:rPr>
          <w:rFonts w:ascii="Times New Roman" w:hAnsi="Times New Roman"/>
          <w:sz w:val="24"/>
          <w:szCs w:val="24"/>
        </w:rPr>
        <w:t>A</w:t>
      </w:r>
      <w:r w:rsidR="00632C3C" w:rsidRPr="005E778A">
        <w:rPr>
          <w:rFonts w:ascii="Times New Roman" w:hAnsi="Times New Roman"/>
          <w:sz w:val="24"/>
          <w:szCs w:val="24"/>
        </w:rPr>
        <w:t xml:space="preserve"> TREŚCI</w:t>
      </w:r>
      <w:r w:rsidR="0029606A" w:rsidRPr="005E778A">
        <w:rPr>
          <w:rFonts w:ascii="Times New Roman" w:hAnsi="Times New Roman"/>
          <w:sz w:val="24"/>
          <w:szCs w:val="24"/>
        </w:rPr>
        <w:t xml:space="preserve"> SWZ</w:t>
      </w:r>
      <w:r w:rsidR="005E778A" w:rsidRPr="005E778A">
        <w:rPr>
          <w:rFonts w:ascii="Times New Roman" w:hAnsi="Times New Roman"/>
          <w:sz w:val="24"/>
          <w:szCs w:val="24"/>
        </w:rPr>
        <w:t xml:space="preserve"> -13</w:t>
      </w:r>
    </w:p>
    <w:p w14:paraId="717E7FF6" w14:textId="77777777" w:rsidR="006D4AB3" w:rsidRPr="005E778A" w:rsidRDefault="00632C3C" w:rsidP="00520165">
      <w:pPr>
        <w:spacing w:after="360" w:line="276" w:lineRule="auto"/>
        <w:jc w:val="both"/>
        <w:rPr>
          <w:sz w:val="24"/>
          <w:szCs w:val="24"/>
        </w:rPr>
      </w:pPr>
      <w:r w:rsidRPr="005E778A">
        <w:rPr>
          <w:sz w:val="24"/>
          <w:szCs w:val="24"/>
        </w:rPr>
        <w:t xml:space="preserve">Dotyczy: </w:t>
      </w:r>
      <w:r w:rsidR="006A5DF1" w:rsidRPr="005E778A">
        <w:rPr>
          <w:sz w:val="24"/>
          <w:szCs w:val="24"/>
        </w:rPr>
        <w:t>p</w:t>
      </w:r>
      <w:r w:rsidRPr="005E778A">
        <w:rPr>
          <w:sz w:val="24"/>
          <w:szCs w:val="24"/>
        </w:rPr>
        <w:t>ostępowani</w:t>
      </w:r>
      <w:r w:rsidR="006A5DF1" w:rsidRPr="005E778A">
        <w:rPr>
          <w:sz w:val="24"/>
          <w:szCs w:val="24"/>
        </w:rPr>
        <w:t>a</w:t>
      </w:r>
      <w:r w:rsidRPr="005E778A">
        <w:rPr>
          <w:sz w:val="24"/>
          <w:szCs w:val="24"/>
        </w:rPr>
        <w:t xml:space="preserve"> o udzielenie zamówienia publicznego, prowadzone</w:t>
      </w:r>
      <w:r w:rsidR="006A5DF1" w:rsidRPr="005E778A">
        <w:rPr>
          <w:sz w:val="24"/>
          <w:szCs w:val="24"/>
        </w:rPr>
        <w:t>go</w:t>
      </w:r>
      <w:r w:rsidRPr="005E778A">
        <w:rPr>
          <w:sz w:val="24"/>
          <w:szCs w:val="24"/>
        </w:rPr>
        <w:t xml:space="preserve"> w</w:t>
      </w:r>
      <w:r w:rsidR="00BE62A3" w:rsidRPr="005E778A">
        <w:rPr>
          <w:sz w:val="24"/>
          <w:szCs w:val="24"/>
        </w:rPr>
        <w:t> </w:t>
      </w:r>
      <w:r w:rsidRPr="005E778A">
        <w:rPr>
          <w:sz w:val="24"/>
          <w:szCs w:val="24"/>
        </w:rPr>
        <w:t xml:space="preserve">trybie </w:t>
      </w:r>
      <w:r w:rsidR="003D1771" w:rsidRPr="005E778A">
        <w:rPr>
          <w:sz w:val="24"/>
          <w:szCs w:val="24"/>
        </w:rPr>
        <w:t>przetarg nieograniczony</w:t>
      </w:r>
      <w:r w:rsidRPr="005E778A">
        <w:rPr>
          <w:b/>
          <w:sz w:val="24"/>
          <w:szCs w:val="24"/>
        </w:rPr>
        <w:t xml:space="preserve"> </w:t>
      </w:r>
      <w:r w:rsidRPr="005E778A">
        <w:rPr>
          <w:bCs/>
          <w:sz w:val="24"/>
          <w:szCs w:val="24"/>
        </w:rPr>
        <w:t>na</w:t>
      </w:r>
      <w:r w:rsidRPr="005E778A">
        <w:rPr>
          <w:b/>
          <w:sz w:val="24"/>
          <w:szCs w:val="24"/>
        </w:rPr>
        <w:t xml:space="preserve"> </w:t>
      </w:r>
      <w:r w:rsidR="00E72428" w:rsidRPr="005E778A">
        <w:rPr>
          <w:bCs/>
          <w:sz w:val="24"/>
          <w:szCs w:val="24"/>
        </w:rPr>
        <w:t>”</w:t>
      </w:r>
      <w:r w:rsidR="003D1771" w:rsidRPr="005E778A">
        <w:rPr>
          <w:b/>
          <w:bCs/>
          <w:sz w:val="24"/>
          <w:szCs w:val="24"/>
        </w:rPr>
        <w:t>Zakup i dostawa wyrobów medycznych I</w:t>
      </w:r>
      <w:r w:rsidR="00E72428" w:rsidRPr="005E778A">
        <w:rPr>
          <w:bCs/>
          <w:sz w:val="24"/>
          <w:szCs w:val="24"/>
        </w:rPr>
        <w:t>”</w:t>
      </w:r>
      <w:r w:rsidRPr="005E778A">
        <w:rPr>
          <w:b/>
          <w:sz w:val="24"/>
          <w:szCs w:val="24"/>
        </w:rPr>
        <w:t xml:space="preserve"> </w:t>
      </w:r>
      <w:r w:rsidRPr="005E778A">
        <w:rPr>
          <w:bCs/>
          <w:sz w:val="24"/>
          <w:szCs w:val="24"/>
        </w:rPr>
        <w:t>– znak sprawy</w:t>
      </w:r>
      <w:r w:rsidRPr="005E778A">
        <w:rPr>
          <w:b/>
          <w:sz w:val="24"/>
          <w:szCs w:val="24"/>
        </w:rPr>
        <w:t xml:space="preserve"> </w:t>
      </w:r>
      <w:r w:rsidR="003D1771" w:rsidRPr="005E778A">
        <w:rPr>
          <w:b/>
          <w:sz w:val="24"/>
          <w:szCs w:val="24"/>
        </w:rPr>
        <w:t>ZP/27/2026</w:t>
      </w:r>
      <w:r w:rsidRPr="005E778A">
        <w:rPr>
          <w:b/>
          <w:sz w:val="24"/>
          <w:szCs w:val="24"/>
        </w:rPr>
        <w:t>.</w:t>
      </w:r>
    </w:p>
    <w:p w14:paraId="1D0006DE" w14:textId="77777777" w:rsidR="0012774F" w:rsidRPr="005E778A" w:rsidRDefault="00520165" w:rsidP="00D8461B">
      <w:pPr>
        <w:spacing w:after="240" w:line="276" w:lineRule="auto"/>
        <w:jc w:val="both"/>
        <w:rPr>
          <w:sz w:val="24"/>
          <w:szCs w:val="24"/>
        </w:rPr>
      </w:pPr>
      <w:r w:rsidRPr="005E778A">
        <w:rPr>
          <w:sz w:val="24"/>
          <w:szCs w:val="24"/>
        </w:rPr>
        <w:t xml:space="preserve">Zamawiający, działając na podstawie art. </w:t>
      </w:r>
      <w:r w:rsidR="0029606A" w:rsidRPr="005E778A">
        <w:rPr>
          <w:sz w:val="24"/>
          <w:szCs w:val="24"/>
        </w:rPr>
        <w:t>1</w:t>
      </w:r>
      <w:r w:rsidRPr="005E778A">
        <w:rPr>
          <w:sz w:val="24"/>
          <w:szCs w:val="24"/>
        </w:rPr>
        <w:t>3</w:t>
      </w:r>
      <w:r w:rsidR="0029606A" w:rsidRPr="005E778A">
        <w:rPr>
          <w:sz w:val="24"/>
          <w:szCs w:val="24"/>
        </w:rPr>
        <w:t>5</w:t>
      </w:r>
      <w:r w:rsidRPr="005E778A">
        <w:rPr>
          <w:sz w:val="24"/>
          <w:szCs w:val="24"/>
        </w:rPr>
        <w:t xml:space="preserve"> ust</w:t>
      </w:r>
      <w:r w:rsidR="00D9049C" w:rsidRPr="005E778A">
        <w:rPr>
          <w:sz w:val="24"/>
          <w:szCs w:val="24"/>
        </w:rPr>
        <w:t xml:space="preserve">. </w:t>
      </w:r>
      <w:r w:rsidR="0029606A" w:rsidRPr="005E778A">
        <w:rPr>
          <w:sz w:val="24"/>
          <w:szCs w:val="24"/>
        </w:rPr>
        <w:t>6</w:t>
      </w:r>
      <w:r w:rsidRPr="005E778A">
        <w:rPr>
          <w:sz w:val="24"/>
          <w:szCs w:val="24"/>
        </w:rPr>
        <w:t xml:space="preserve"> ustawy z dnia </w:t>
      </w:r>
      <w:r w:rsidR="0029606A" w:rsidRPr="005E778A">
        <w:rPr>
          <w:sz w:val="24"/>
          <w:szCs w:val="24"/>
        </w:rPr>
        <w:t>11</w:t>
      </w:r>
      <w:r w:rsidRPr="005E778A">
        <w:rPr>
          <w:sz w:val="24"/>
          <w:szCs w:val="24"/>
        </w:rPr>
        <w:t xml:space="preserve"> </w:t>
      </w:r>
      <w:r w:rsidR="0029606A" w:rsidRPr="005E778A">
        <w:rPr>
          <w:sz w:val="24"/>
          <w:szCs w:val="24"/>
        </w:rPr>
        <w:t xml:space="preserve">września </w:t>
      </w:r>
      <w:r w:rsidRPr="005E778A">
        <w:rPr>
          <w:sz w:val="24"/>
          <w:szCs w:val="24"/>
        </w:rPr>
        <w:t>20</w:t>
      </w:r>
      <w:r w:rsidR="0029606A" w:rsidRPr="005E778A">
        <w:rPr>
          <w:sz w:val="24"/>
          <w:szCs w:val="24"/>
        </w:rPr>
        <w:t>19</w:t>
      </w:r>
      <w:r w:rsidR="00BE62A3" w:rsidRPr="005E778A">
        <w:rPr>
          <w:sz w:val="24"/>
          <w:szCs w:val="24"/>
        </w:rPr>
        <w:t> </w:t>
      </w:r>
      <w:r w:rsidRPr="005E778A">
        <w:rPr>
          <w:sz w:val="24"/>
          <w:szCs w:val="24"/>
        </w:rPr>
        <w:t>r</w:t>
      </w:r>
      <w:r w:rsidR="0029606A" w:rsidRPr="005E778A">
        <w:rPr>
          <w:sz w:val="24"/>
          <w:szCs w:val="24"/>
        </w:rPr>
        <w:t>.</w:t>
      </w:r>
      <w:r w:rsidRPr="005E778A">
        <w:rPr>
          <w:sz w:val="24"/>
          <w:szCs w:val="24"/>
        </w:rPr>
        <w:t xml:space="preserve"> Prawo </w:t>
      </w:r>
      <w:r w:rsidR="0029606A" w:rsidRPr="005E778A">
        <w:rPr>
          <w:sz w:val="24"/>
          <w:szCs w:val="24"/>
        </w:rPr>
        <w:t>z</w:t>
      </w:r>
      <w:r w:rsidRPr="005E778A">
        <w:rPr>
          <w:sz w:val="24"/>
          <w:szCs w:val="24"/>
        </w:rPr>
        <w:t xml:space="preserve">amówień </w:t>
      </w:r>
      <w:r w:rsidR="0029606A" w:rsidRPr="005E778A">
        <w:rPr>
          <w:sz w:val="24"/>
          <w:szCs w:val="24"/>
        </w:rPr>
        <w:t>p</w:t>
      </w:r>
      <w:r w:rsidRPr="005E778A">
        <w:rPr>
          <w:sz w:val="24"/>
          <w:szCs w:val="24"/>
        </w:rPr>
        <w:t>ublicznych</w:t>
      </w:r>
      <w:r w:rsidR="00BE7BFD" w:rsidRPr="005E778A">
        <w:rPr>
          <w:sz w:val="24"/>
          <w:szCs w:val="24"/>
        </w:rPr>
        <w:t xml:space="preserve"> </w:t>
      </w:r>
      <w:r w:rsidR="00D9049C" w:rsidRPr="005E778A">
        <w:rPr>
          <w:sz w:val="24"/>
          <w:szCs w:val="24"/>
        </w:rPr>
        <w:t>udostępnia</w:t>
      </w:r>
      <w:r w:rsidR="00BE7BFD" w:rsidRPr="005E778A">
        <w:rPr>
          <w:sz w:val="24"/>
          <w:szCs w:val="24"/>
        </w:rPr>
        <w:t xml:space="preserve"> poniżej treść zapytań do S</w:t>
      </w:r>
      <w:r w:rsidR="0012774F" w:rsidRPr="005E778A">
        <w:rPr>
          <w:sz w:val="24"/>
          <w:szCs w:val="24"/>
        </w:rPr>
        <w:t>pecyfikacji Warunków Zamówienia (</w:t>
      </w:r>
      <w:r w:rsidR="0012774F" w:rsidRPr="005E778A">
        <w:rPr>
          <w:sz w:val="24"/>
          <w:szCs w:val="24"/>
          <w:lang w:eastAsia="ar-SA"/>
        </w:rPr>
        <w:t>zwanej dalej</w:t>
      </w:r>
      <w:r w:rsidR="0012774F" w:rsidRPr="005E778A">
        <w:rPr>
          <w:b/>
          <w:sz w:val="24"/>
          <w:szCs w:val="24"/>
          <w:lang w:eastAsia="ar-SA"/>
        </w:rPr>
        <w:t xml:space="preserve"> </w:t>
      </w:r>
      <w:r w:rsidR="0012774F" w:rsidRPr="005E778A">
        <w:rPr>
          <w:bCs/>
          <w:sz w:val="24"/>
          <w:szCs w:val="24"/>
          <w:lang w:eastAsia="ar-SA"/>
        </w:rPr>
        <w:t>”SWZ”)</w:t>
      </w:r>
      <w:r w:rsidR="00D9049C" w:rsidRPr="005E778A">
        <w:rPr>
          <w:bCs/>
          <w:sz w:val="24"/>
          <w:szCs w:val="24"/>
          <w:lang w:eastAsia="ar-SA"/>
        </w:rPr>
        <w:t xml:space="preserve"> </w:t>
      </w:r>
      <w:r w:rsidR="00D9049C" w:rsidRPr="005E778A">
        <w:rPr>
          <w:sz w:val="24"/>
          <w:szCs w:val="24"/>
        </w:rPr>
        <w:t>wraz z wyjaśnieniami</w:t>
      </w:r>
      <w:r w:rsidR="0012774F" w:rsidRPr="005E778A">
        <w:rPr>
          <w:bCs/>
          <w:sz w:val="24"/>
          <w:szCs w:val="24"/>
          <w:lang w:eastAsia="ar-SA"/>
        </w:rPr>
        <w:t>:</w:t>
      </w:r>
    </w:p>
    <w:tbl>
      <w:tblPr>
        <w:tblW w:w="9356" w:type="dxa"/>
        <w:tblInd w:w="-34" w:type="dxa"/>
        <w:tblLook w:val="04A0" w:firstRow="1" w:lastRow="0" w:firstColumn="1" w:lastColumn="0" w:noHBand="0" w:noVBand="1"/>
      </w:tblPr>
      <w:tblGrid>
        <w:gridCol w:w="9356"/>
      </w:tblGrid>
      <w:tr w:rsidR="003D1771" w:rsidRPr="005E778A" w14:paraId="55D923ED" w14:textId="77777777" w:rsidTr="004504DE">
        <w:tc>
          <w:tcPr>
            <w:tcW w:w="9356" w:type="dxa"/>
          </w:tcPr>
          <w:p w14:paraId="114C6832" w14:textId="77777777" w:rsidR="003D1771" w:rsidRDefault="003D1771" w:rsidP="004504DE">
            <w:pPr>
              <w:spacing w:after="120"/>
              <w:ind w:left="30" w:right="-72"/>
              <w:jc w:val="both"/>
              <w:rPr>
                <w:sz w:val="24"/>
                <w:szCs w:val="24"/>
              </w:rPr>
            </w:pPr>
            <w:r w:rsidRPr="005E778A">
              <w:rPr>
                <w:sz w:val="24"/>
                <w:szCs w:val="24"/>
              </w:rPr>
              <w:t>1.</w:t>
            </w:r>
            <w:r w:rsidRPr="005E778A">
              <w:rPr>
                <w:sz w:val="24"/>
                <w:szCs w:val="24"/>
              </w:rPr>
              <w:tab/>
              <w:t>Prosimy Zamawiającego o dopuszczenie w pakiecie 19 jednorazowych klipsownic hemostatycznych do endoskopowego tamowania krwawień , długość robocza 235 cm, szerokość otwarcia ramion klipsa 11 mm,  narzędzie jednoelementowe składające się z osłonki zwojowej umożliwiających rotację 1:1 oraz otwieranie klipsa nawet przy dużym zagięciu endoskopu, z możliwoścą wielokrotnego otwierania i zamykania klipsa przed jego uwolnieniem, do kanału roboczego 2,8 mm, możliwość wykonania rezonansu magnetycznego u pacjentów z zaaplikowanym klipsem?</w:t>
            </w:r>
          </w:p>
          <w:p w14:paraId="461F7D25" w14:textId="530CB993" w:rsidR="005E778A" w:rsidRPr="005E778A" w:rsidRDefault="005E778A" w:rsidP="005E778A">
            <w:pPr>
              <w:spacing w:after="40"/>
              <w:ind w:left="30" w:right="-72"/>
              <w:rPr>
                <w:b/>
                <w:bCs/>
                <w:sz w:val="24"/>
                <w:szCs w:val="24"/>
              </w:rPr>
            </w:pPr>
            <w:r w:rsidRPr="005E778A">
              <w:rPr>
                <w:b/>
                <w:bCs/>
                <w:sz w:val="24"/>
                <w:szCs w:val="24"/>
              </w:rPr>
              <w:t>Odpowiedź:</w:t>
            </w:r>
            <w:r w:rsidR="00B97595">
              <w:rPr>
                <w:b/>
                <w:bCs/>
                <w:sz w:val="24"/>
                <w:szCs w:val="24"/>
              </w:rPr>
              <w:t xml:space="preserve"> Zamawiający dopuszcza.</w:t>
            </w:r>
          </w:p>
          <w:p w14:paraId="79C643AF" w14:textId="77777777" w:rsidR="005E778A" w:rsidRPr="005E778A" w:rsidRDefault="005E778A" w:rsidP="004504DE">
            <w:pPr>
              <w:spacing w:after="120"/>
              <w:ind w:left="30" w:right="-72"/>
              <w:jc w:val="both"/>
              <w:rPr>
                <w:sz w:val="24"/>
                <w:szCs w:val="24"/>
              </w:rPr>
            </w:pPr>
          </w:p>
          <w:p w14:paraId="3B460960" w14:textId="77777777" w:rsidR="003D1771" w:rsidRDefault="003D1771" w:rsidP="004504DE">
            <w:pPr>
              <w:spacing w:after="120"/>
              <w:ind w:left="30" w:right="-72"/>
              <w:jc w:val="both"/>
              <w:rPr>
                <w:sz w:val="24"/>
                <w:szCs w:val="24"/>
              </w:rPr>
            </w:pPr>
            <w:r w:rsidRPr="005E778A">
              <w:rPr>
                <w:sz w:val="24"/>
                <w:szCs w:val="24"/>
              </w:rPr>
              <w:t>2.</w:t>
            </w:r>
            <w:r w:rsidRPr="005E778A">
              <w:rPr>
                <w:sz w:val="24"/>
                <w:szCs w:val="24"/>
              </w:rPr>
              <w:tab/>
              <w:t>Prosimy Zamawiającego o dopuszczenie w pakiecie 37 prowadnic jednorazowego użytku, których końcówka dystalna 5cm zawiera Wolfram, odcinek 60 cm pokryty jest specjalną powłoką hydrofilną, która wpływa na redukcję tarcia podczas wprowadzania, wymiany narzędzi oraz protezowania, izolowany elekrycznie, znaczniki na całej długości, pozostałe parametry zgodne z opisem przedmiotu?</w:t>
            </w:r>
          </w:p>
          <w:p w14:paraId="4EDD5472" w14:textId="4C0108FC" w:rsidR="005E778A" w:rsidRPr="005E778A" w:rsidRDefault="005E778A" w:rsidP="005E778A">
            <w:pPr>
              <w:spacing w:after="40"/>
              <w:ind w:left="30" w:right="-72"/>
              <w:rPr>
                <w:b/>
                <w:bCs/>
                <w:sz w:val="24"/>
                <w:szCs w:val="24"/>
              </w:rPr>
            </w:pPr>
            <w:r w:rsidRPr="005E778A">
              <w:rPr>
                <w:b/>
                <w:bCs/>
                <w:sz w:val="24"/>
                <w:szCs w:val="24"/>
              </w:rPr>
              <w:t>Odpowiedź:</w:t>
            </w:r>
            <w:r w:rsidR="00B97595">
              <w:rPr>
                <w:b/>
                <w:bCs/>
                <w:sz w:val="24"/>
                <w:szCs w:val="24"/>
              </w:rPr>
              <w:t xml:space="preserve"> </w:t>
            </w:r>
            <w:r w:rsidR="00B97595">
              <w:rPr>
                <w:b/>
                <w:bCs/>
                <w:sz w:val="24"/>
                <w:szCs w:val="24"/>
              </w:rPr>
              <w:t>Zamawiający dopuszcza.</w:t>
            </w:r>
          </w:p>
          <w:p w14:paraId="41B16E32" w14:textId="77777777" w:rsidR="005E778A" w:rsidRPr="005E778A" w:rsidRDefault="005E778A" w:rsidP="004504DE">
            <w:pPr>
              <w:spacing w:after="120"/>
              <w:ind w:left="30" w:right="-72"/>
              <w:jc w:val="both"/>
              <w:rPr>
                <w:sz w:val="24"/>
                <w:szCs w:val="24"/>
              </w:rPr>
            </w:pPr>
          </w:p>
          <w:p w14:paraId="08E27F18" w14:textId="77777777" w:rsidR="003D1771" w:rsidRPr="005E778A" w:rsidRDefault="003D1771" w:rsidP="004504DE">
            <w:pPr>
              <w:spacing w:after="120"/>
              <w:ind w:left="30" w:right="-72"/>
              <w:jc w:val="both"/>
              <w:rPr>
                <w:sz w:val="24"/>
                <w:szCs w:val="24"/>
              </w:rPr>
            </w:pPr>
            <w:r w:rsidRPr="005E778A">
              <w:rPr>
                <w:sz w:val="24"/>
                <w:szCs w:val="24"/>
              </w:rPr>
              <w:t>Dotyczy umowy:</w:t>
            </w:r>
          </w:p>
          <w:p w14:paraId="74327FAD" w14:textId="77777777" w:rsidR="003D1771" w:rsidRPr="005E778A" w:rsidRDefault="003D1771" w:rsidP="004504DE">
            <w:pPr>
              <w:spacing w:after="120"/>
              <w:ind w:left="30" w:right="-72"/>
              <w:jc w:val="both"/>
              <w:rPr>
                <w:sz w:val="24"/>
                <w:szCs w:val="24"/>
              </w:rPr>
            </w:pPr>
            <w:r w:rsidRPr="005E778A">
              <w:rPr>
                <w:sz w:val="24"/>
                <w:szCs w:val="24"/>
              </w:rPr>
              <w:t>3.</w:t>
            </w:r>
            <w:r w:rsidRPr="005E778A">
              <w:rPr>
                <w:sz w:val="24"/>
                <w:szCs w:val="24"/>
              </w:rPr>
              <w:tab/>
              <w:t xml:space="preserve">Czy Zamawiający doda do projektu umowy §1 ust. 15 w brzmieniu „W przypadku wystawienia przez Wykonawcę przed dniem 1 stycznia 2027 roku faktury poza systemem KSeF, termin wymagalności rozpoczyna bieg od momentu doręczenia tej faktury Zamawiającemu. </w:t>
            </w:r>
            <w:r w:rsidRPr="005E778A">
              <w:rPr>
                <w:sz w:val="24"/>
                <w:szCs w:val="24"/>
              </w:rPr>
              <w:lastRenderedPageBreak/>
              <w:t>Wystawienie faktury poza systemem KSeF przed dniem 1 stycznia 2027 r. nie będzie traktowane jako nienależyte wykonanie umowy przez Wykonawcę.”</w:t>
            </w:r>
          </w:p>
          <w:p w14:paraId="50590662" w14:textId="486DC497" w:rsidR="003D1771" w:rsidRPr="005E778A" w:rsidRDefault="003D1771" w:rsidP="004504DE">
            <w:pPr>
              <w:spacing w:after="40"/>
              <w:ind w:left="30" w:right="-72"/>
              <w:rPr>
                <w:b/>
                <w:bCs/>
                <w:sz w:val="24"/>
                <w:szCs w:val="24"/>
              </w:rPr>
            </w:pPr>
            <w:r w:rsidRPr="005E778A">
              <w:rPr>
                <w:b/>
                <w:bCs/>
                <w:sz w:val="24"/>
                <w:szCs w:val="24"/>
              </w:rPr>
              <w:t>Odpowiedź:</w:t>
            </w:r>
            <w:r w:rsidR="00A267A5">
              <w:rPr>
                <w:b/>
                <w:bCs/>
                <w:sz w:val="24"/>
                <w:szCs w:val="24"/>
              </w:rPr>
              <w:t xml:space="preserve"> Zamawiający nie wyraża zgody.</w:t>
            </w:r>
          </w:p>
          <w:p w14:paraId="0256C53B" w14:textId="7428EE4D" w:rsidR="003D1771" w:rsidRPr="005E778A" w:rsidRDefault="003D1771" w:rsidP="004504DE">
            <w:pPr>
              <w:spacing w:after="60"/>
              <w:ind w:left="30" w:right="-72"/>
              <w:jc w:val="both"/>
              <w:rPr>
                <w:sz w:val="24"/>
                <w:szCs w:val="24"/>
                <w:highlight w:val="darkGray"/>
              </w:rPr>
            </w:pPr>
          </w:p>
        </w:tc>
      </w:tr>
    </w:tbl>
    <w:p w14:paraId="06441D7C" w14:textId="77777777" w:rsidR="00BE7BFD" w:rsidRPr="005E778A" w:rsidRDefault="00BE7BFD" w:rsidP="00520165">
      <w:pPr>
        <w:jc w:val="both"/>
        <w:rPr>
          <w:sz w:val="24"/>
          <w:szCs w:val="24"/>
        </w:rPr>
      </w:pPr>
    </w:p>
    <w:p w14:paraId="7E2BD51E" w14:textId="77777777" w:rsidR="006D4AB3" w:rsidRPr="005E778A" w:rsidRDefault="00BE62A3" w:rsidP="00BE62A3">
      <w:pPr>
        <w:pStyle w:val="Tekstpodstawowy"/>
        <w:spacing w:before="120" w:after="480"/>
        <w:ind w:left="3119" w:firstLine="425"/>
        <w:jc w:val="center"/>
        <w:rPr>
          <w:sz w:val="24"/>
          <w:szCs w:val="24"/>
        </w:rPr>
      </w:pPr>
      <w:r w:rsidRPr="005E778A">
        <w:rPr>
          <w:sz w:val="24"/>
          <w:szCs w:val="24"/>
        </w:rPr>
        <w:t>Przewodniczący Komisji Przetargowej</w:t>
      </w:r>
    </w:p>
    <w:p w14:paraId="729BCD24" w14:textId="35DCD6CB" w:rsidR="006D4AB3" w:rsidRPr="005E778A" w:rsidRDefault="005E778A" w:rsidP="005E778A">
      <w:pPr>
        <w:spacing w:before="120" w:after="120" w:line="360" w:lineRule="auto"/>
        <w:ind w:left="567"/>
        <w:jc w:val="center"/>
        <w:rPr>
          <w:sz w:val="24"/>
          <w:szCs w:val="24"/>
        </w:rPr>
      </w:pPr>
      <w:r>
        <w:rPr>
          <w:sz w:val="24"/>
          <w:szCs w:val="24"/>
        </w:rPr>
        <w:t xml:space="preserve">                                                 </w:t>
      </w:r>
      <w:r w:rsidR="003D1771" w:rsidRPr="005E778A">
        <w:rPr>
          <w:sz w:val="24"/>
          <w:szCs w:val="24"/>
        </w:rPr>
        <w:t>Małgorzata</w:t>
      </w:r>
      <w:r w:rsidR="006D4AB3" w:rsidRPr="005E778A">
        <w:rPr>
          <w:sz w:val="24"/>
          <w:szCs w:val="24"/>
        </w:rPr>
        <w:t xml:space="preserve"> </w:t>
      </w:r>
      <w:r w:rsidR="003D1771" w:rsidRPr="005E778A">
        <w:rPr>
          <w:sz w:val="24"/>
          <w:szCs w:val="24"/>
        </w:rPr>
        <w:t>Krzystek -  Purol</w:t>
      </w:r>
    </w:p>
    <w:sectPr w:rsidR="006D4AB3" w:rsidRPr="005E778A"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0E78BB" w14:textId="77777777" w:rsidR="00660A11" w:rsidRDefault="00660A11">
      <w:r>
        <w:separator/>
      </w:r>
    </w:p>
  </w:endnote>
  <w:endnote w:type="continuationSeparator" w:id="0">
    <w:p w14:paraId="642AE965" w14:textId="77777777" w:rsidR="00660A11" w:rsidRDefault="00660A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BA795"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C28CC2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5445C" w14:textId="7314399B" w:rsidR="006D4AB3" w:rsidRDefault="0026631B">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59670A99" wp14:editId="77F7A8D0">
              <wp:simplePos x="0" y="0"/>
              <wp:positionH relativeFrom="column">
                <wp:posOffset>-48895</wp:posOffset>
              </wp:positionH>
              <wp:positionV relativeFrom="paragraph">
                <wp:posOffset>111125</wp:posOffset>
              </wp:positionV>
              <wp:extent cx="5829300" cy="0"/>
              <wp:effectExtent l="0" t="0" r="0" b="0"/>
              <wp:wrapNone/>
              <wp:docPr id="158356926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131AD3"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1CEC85B8"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96A61" w14:textId="77777777" w:rsidR="006D4AB3" w:rsidRDefault="006D4AB3">
    <w:pPr>
      <w:pStyle w:val="Stopka"/>
      <w:pBdr>
        <w:bottom w:val="single" w:sz="6" w:space="0" w:color="auto"/>
      </w:pBdr>
      <w:tabs>
        <w:tab w:val="clear" w:pos="4536"/>
        <w:tab w:val="left" w:pos="6237"/>
      </w:tabs>
    </w:pPr>
  </w:p>
  <w:p w14:paraId="6512D36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E44A076" w14:textId="77777777" w:rsidR="006D4AB3" w:rsidRDefault="006D4AB3">
    <w:pPr>
      <w:pStyle w:val="Stopka"/>
      <w:tabs>
        <w:tab w:val="clear" w:pos="4536"/>
        <w:tab w:val="left" w:pos="6237"/>
      </w:tabs>
    </w:pPr>
  </w:p>
  <w:p w14:paraId="49CC8F61"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332D0" w14:textId="77777777" w:rsidR="00660A11" w:rsidRDefault="00660A11">
      <w:r>
        <w:separator/>
      </w:r>
    </w:p>
  </w:footnote>
  <w:footnote w:type="continuationSeparator" w:id="0">
    <w:p w14:paraId="6A43B6AD" w14:textId="77777777" w:rsidR="00660A11" w:rsidRDefault="00660A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49C7A" w14:textId="77777777" w:rsidR="003D1771" w:rsidRDefault="003D177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3A42A" w14:textId="77777777" w:rsidR="003D1771" w:rsidRDefault="003D177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9DB91" w14:textId="77777777" w:rsidR="003D1771" w:rsidRDefault="003D177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756436747">
    <w:abstractNumId w:val="3"/>
  </w:num>
  <w:num w:numId="2" w16cid:durableId="1838769359">
    <w:abstractNumId w:val="6"/>
  </w:num>
  <w:num w:numId="3" w16cid:durableId="809859328">
    <w:abstractNumId w:val="2"/>
  </w:num>
  <w:num w:numId="4" w16cid:durableId="1019160295">
    <w:abstractNumId w:val="5"/>
  </w:num>
  <w:num w:numId="5" w16cid:durableId="479926783">
    <w:abstractNumId w:val="0"/>
  </w:num>
  <w:num w:numId="6" w16cid:durableId="2103331266">
    <w:abstractNumId w:val="1"/>
  </w:num>
  <w:num w:numId="7" w16cid:durableId="17932078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A11"/>
    <w:rsid w:val="00031374"/>
    <w:rsid w:val="000A1097"/>
    <w:rsid w:val="000E2A8F"/>
    <w:rsid w:val="0012774F"/>
    <w:rsid w:val="00144B7A"/>
    <w:rsid w:val="00180C6E"/>
    <w:rsid w:val="0026631B"/>
    <w:rsid w:val="0029606A"/>
    <w:rsid w:val="003D1771"/>
    <w:rsid w:val="003F088D"/>
    <w:rsid w:val="004848F3"/>
    <w:rsid w:val="004A75F2"/>
    <w:rsid w:val="005144A9"/>
    <w:rsid w:val="00520165"/>
    <w:rsid w:val="005B1B08"/>
    <w:rsid w:val="005E778A"/>
    <w:rsid w:val="00632C3C"/>
    <w:rsid w:val="00660A11"/>
    <w:rsid w:val="00662BDB"/>
    <w:rsid w:val="006A5DF1"/>
    <w:rsid w:val="006B7198"/>
    <w:rsid w:val="006D4AB3"/>
    <w:rsid w:val="006F3B81"/>
    <w:rsid w:val="00716924"/>
    <w:rsid w:val="007D7198"/>
    <w:rsid w:val="008145BF"/>
    <w:rsid w:val="00870F9F"/>
    <w:rsid w:val="008804B6"/>
    <w:rsid w:val="00897AB0"/>
    <w:rsid w:val="008A3553"/>
    <w:rsid w:val="009003D1"/>
    <w:rsid w:val="00947A50"/>
    <w:rsid w:val="00A267A5"/>
    <w:rsid w:val="00A905AC"/>
    <w:rsid w:val="00AD1B3B"/>
    <w:rsid w:val="00B1255C"/>
    <w:rsid w:val="00B153F9"/>
    <w:rsid w:val="00B97595"/>
    <w:rsid w:val="00BA6584"/>
    <w:rsid w:val="00BE62A3"/>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978F3E"/>
  <w15:chartTrackingRefBased/>
  <w15:docId w15:val="{A562B88C-AE29-4A3B-B806-B409D17EE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E778A"/>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2</Pages>
  <Words>273</Words>
  <Characters>1892</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Ewa Szlifińska</cp:lastModifiedBy>
  <cp:revision>4</cp:revision>
  <cp:lastPrinted>2001-02-10T14:28:00Z</cp:lastPrinted>
  <dcterms:created xsi:type="dcterms:W3CDTF">2026-06-17T08:18:00Z</dcterms:created>
  <dcterms:modified xsi:type="dcterms:W3CDTF">2026-06-24T11:37:00Z</dcterms:modified>
</cp:coreProperties>
</file>