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7EA5F1" w14:textId="0B3C2DAB" w:rsidR="00CF7835" w:rsidRPr="009432A1" w:rsidRDefault="001D00A9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Poznań, </w:t>
      </w:r>
      <w:r w:rsidR="00CF7835" w:rsidRPr="009432A1">
        <w:rPr>
          <w:rFonts w:ascii="Arial" w:hAnsi="Arial" w:cs="Arial"/>
          <w:sz w:val="24"/>
          <w:szCs w:val="24"/>
        </w:rPr>
        <w:t>dnia:</w:t>
      </w:r>
      <w:r>
        <w:rPr>
          <w:rFonts w:ascii="Arial" w:hAnsi="Arial" w:cs="Arial"/>
          <w:sz w:val="24"/>
          <w:szCs w:val="24"/>
        </w:rPr>
        <w:t xml:space="preserve"> </w:t>
      </w:r>
      <w:r w:rsidR="009B438A">
        <w:rPr>
          <w:rFonts w:ascii="Arial" w:hAnsi="Arial" w:cs="Arial"/>
          <w:sz w:val="24"/>
          <w:szCs w:val="24"/>
        </w:rPr>
        <w:t>26</w:t>
      </w:r>
      <w:r>
        <w:rPr>
          <w:rFonts w:ascii="Arial" w:hAnsi="Arial" w:cs="Arial"/>
          <w:sz w:val="24"/>
          <w:szCs w:val="24"/>
        </w:rPr>
        <w:t>.0</w:t>
      </w:r>
      <w:r w:rsidR="009B438A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>.2026 r.</w:t>
      </w:r>
      <w:r w:rsidRPr="009432A1">
        <w:rPr>
          <w:rFonts w:ascii="Arial" w:hAnsi="Arial" w:cs="Arial"/>
          <w:sz w:val="24"/>
          <w:szCs w:val="24"/>
        </w:rPr>
        <w:t xml:space="preserve"> </w:t>
      </w:r>
    </w:p>
    <w:p w14:paraId="4917703D" w14:textId="566CB98A" w:rsidR="00CF7835" w:rsidRDefault="001D00A9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Uniwersytet im. Adama Mickiewicza w Poznaniu</w:t>
      </w:r>
    </w:p>
    <w:p w14:paraId="1A75CA70" w14:textId="6233298E" w:rsidR="001D00A9" w:rsidRPr="001D00A9" w:rsidRDefault="001D00A9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1D00A9">
        <w:rPr>
          <w:rFonts w:ascii="Arial" w:hAnsi="Arial" w:cs="Arial"/>
          <w:sz w:val="24"/>
          <w:szCs w:val="24"/>
        </w:rPr>
        <w:t>ul. Wieniawskiego 1</w:t>
      </w:r>
    </w:p>
    <w:p w14:paraId="23399F77" w14:textId="63E320F7" w:rsidR="00CF7835" w:rsidRPr="009432A1" w:rsidRDefault="001D00A9" w:rsidP="001D00A9">
      <w:pPr>
        <w:spacing w:line="360" w:lineRule="auto"/>
        <w:rPr>
          <w:rFonts w:ascii="Arial" w:hAnsi="Arial" w:cs="Arial"/>
          <w:sz w:val="24"/>
          <w:szCs w:val="24"/>
        </w:rPr>
      </w:pPr>
      <w:r w:rsidRPr="001D00A9">
        <w:rPr>
          <w:rFonts w:ascii="Arial" w:hAnsi="Arial" w:cs="Arial"/>
          <w:sz w:val="24"/>
          <w:szCs w:val="24"/>
        </w:rPr>
        <w:t>61-712 Poznań</w:t>
      </w:r>
    </w:p>
    <w:p w14:paraId="5437EC16" w14:textId="30CA2F06"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CF7835" w:rsidRPr="009432A1" w14:paraId="518D06FC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068DA58" w14:textId="77777777"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2A51C10D" w14:textId="77777777"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1D67C6DF" w14:textId="77777777"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62583D88" w14:textId="77777777" w:rsidTr="000C1C6D">
        <w:tc>
          <w:tcPr>
            <w:tcW w:w="2269" w:type="dxa"/>
          </w:tcPr>
          <w:p w14:paraId="314526DD" w14:textId="77777777"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44F0BB8F" w14:textId="0D49FE65" w:rsidR="00CF7835" w:rsidRPr="009049BE" w:rsidRDefault="009049BE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9049BE">
              <w:rPr>
                <w:rFonts w:ascii="Arial" w:hAnsi="Arial" w:cs="Arial"/>
                <w:b/>
                <w:sz w:val="24"/>
                <w:szCs w:val="24"/>
              </w:rPr>
              <w:t xml:space="preserve">Sukcesywna dostawa </w:t>
            </w:r>
            <w:r w:rsidR="00681DED" w:rsidRPr="00681DED">
              <w:rPr>
                <w:rFonts w:ascii="Arial" w:hAnsi="Arial" w:cs="Arial"/>
                <w:b/>
                <w:sz w:val="24"/>
                <w:szCs w:val="24"/>
              </w:rPr>
              <w:t>materiałów eksploatacyjnych do sanitariatów dla jednostek organizacyjnych Uniwersytetu im. Adama Mickiewicza w Poznaniu</w:t>
            </w:r>
          </w:p>
        </w:tc>
      </w:tr>
      <w:tr w:rsidR="00CF7835" w:rsidRPr="004E4B64" w14:paraId="76064FDE" w14:textId="77777777" w:rsidTr="000C1C6D">
        <w:tc>
          <w:tcPr>
            <w:tcW w:w="2269" w:type="dxa"/>
          </w:tcPr>
          <w:p w14:paraId="6E3D696A" w14:textId="77777777"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4501EDA3" w14:textId="2A12645F" w:rsidR="00CF7835" w:rsidRPr="009049BE" w:rsidRDefault="009049BE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9049BE">
              <w:rPr>
                <w:rFonts w:ascii="Arial" w:hAnsi="Arial" w:cs="Arial"/>
                <w:b/>
                <w:sz w:val="24"/>
                <w:szCs w:val="24"/>
              </w:rPr>
              <w:t>ZP3/</w:t>
            </w:r>
            <w:r w:rsidR="00681DED">
              <w:rPr>
                <w:rFonts w:ascii="Arial" w:hAnsi="Arial" w:cs="Arial"/>
                <w:b/>
                <w:sz w:val="24"/>
                <w:szCs w:val="24"/>
              </w:rPr>
              <w:t>8402</w:t>
            </w:r>
            <w:r w:rsidRPr="009049BE">
              <w:rPr>
                <w:rFonts w:ascii="Arial" w:hAnsi="Arial" w:cs="Arial"/>
                <w:b/>
                <w:sz w:val="24"/>
                <w:szCs w:val="24"/>
              </w:rPr>
              <w:t>/26</w:t>
            </w:r>
          </w:p>
        </w:tc>
      </w:tr>
    </w:tbl>
    <w:p w14:paraId="6B32E6B1" w14:textId="3680B52F"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="009049BE">
        <w:rPr>
          <w:rFonts w:ascii="Arial" w:hAnsi="Arial" w:cs="Arial"/>
          <w:bCs/>
          <w:sz w:val="24"/>
          <w:szCs w:val="24"/>
        </w:rPr>
        <w:t xml:space="preserve"> (t.j. Dz.U. z 202</w:t>
      </w:r>
      <w:r w:rsidR="00681DED">
        <w:rPr>
          <w:rFonts w:ascii="Arial" w:hAnsi="Arial" w:cs="Arial"/>
          <w:bCs/>
          <w:sz w:val="24"/>
          <w:szCs w:val="24"/>
        </w:rPr>
        <w:t>6</w:t>
      </w:r>
      <w:r w:rsidR="009049BE">
        <w:rPr>
          <w:rFonts w:ascii="Arial" w:hAnsi="Arial" w:cs="Arial"/>
          <w:bCs/>
          <w:sz w:val="24"/>
          <w:szCs w:val="24"/>
        </w:rPr>
        <w:t xml:space="preserve"> r. poz.</w:t>
      </w:r>
      <w:r w:rsidR="00681DED">
        <w:rPr>
          <w:rFonts w:ascii="Arial" w:hAnsi="Arial" w:cs="Arial"/>
          <w:bCs/>
          <w:sz w:val="24"/>
          <w:szCs w:val="24"/>
        </w:rPr>
        <w:t xml:space="preserve"> 793</w:t>
      </w:r>
      <w:r w:rsidR="009049BE">
        <w:rPr>
          <w:rFonts w:ascii="Arial" w:hAnsi="Arial" w:cs="Arial"/>
          <w:bCs/>
          <w:sz w:val="24"/>
          <w:szCs w:val="24"/>
        </w:rPr>
        <w:t xml:space="preserve">)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</w:t>
      </w:r>
      <w:r w:rsidR="00AA0260">
        <w:rPr>
          <w:rFonts w:ascii="Arial" w:hAnsi="Arial" w:cs="Arial"/>
          <w:sz w:val="24"/>
          <w:szCs w:val="24"/>
        </w:rPr>
        <w:br/>
      </w:r>
      <w:r w:rsidR="00035488" w:rsidRPr="00355C9D">
        <w:rPr>
          <w:rFonts w:ascii="Arial" w:hAnsi="Arial" w:cs="Arial"/>
          <w:sz w:val="24"/>
          <w:szCs w:val="24"/>
        </w:rPr>
        <w:t>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1AC8F5A3" w14:textId="3D24FF4D"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</w:t>
      </w:r>
      <w:r w:rsidR="009049BE">
        <w:rPr>
          <w:rFonts w:ascii="Arial" w:hAnsi="Arial" w:cs="Arial"/>
          <w:sz w:val="24"/>
          <w:szCs w:val="24"/>
        </w:rPr>
        <w:t xml:space="preserve"> </w:t>
      </w:r>
      <w:r w:rsidR="00681DED">
        <w:rPr>
          <w:rFonts w:ascii="Arial" w:hAnsi="Arial" w:cs="Arial"/>
          <w:sz w:val="24"/>
          <w:szCs w:val="24"/>
        </w:rPr>
        <w:t>26</w:t>
      </w:r>
      <w:r w:rsidR="009049BE">
        <w:rPr>
          <w:rFonts w:ascii="Arial" w:hAnsi="Arial" w:cs="Arial"/>
          <w:sz w:val="24"/>
          <w:szCs w:val="24"/>
        </w:rPr>
        <w:t>.0</w:t>
      </w:r>
      <w:r w:rsidR="00681DED">
        <w:rPr>
          <w:rFonts w:ascii="Arial" w:hAnsi="Arial" w:cs="Arial"/>
          <w:sz w:val="24"/>
          <w:szCs w:val="24"/>
        </w:rPr>
        <w:t>6</w:t>
      </w:r>
      <w:r w:rsidR="009049BE">
        <w:rPr>
          <w:rFonts w:ascii="Arial" w:hAnsi="Arial" w:cs="Arial"/>
          <w:sz w:val="24"/>
          <w:szCs w:val="24"/>
        </w:rPr>
        <w:t xml:space="preserve">.2026 r. </w:t>
      </w:r>
      <w:r w:rsidR="00FF4AB1" w:rsidRPr="00355C9D">
        <w:rPr>
          <w:rFonts w:ascii="Arial" w:hAnsi="Arial" w:cs="Arial"/>
          <w:sz w:val="24"/>
          <w:szCs w:val="24"/>
        </w:rPr>
        <w:t>o godz.</w:t>
      </w:r>
      <w:r w:rsidR="009049BE">
        <w:rPr>
          <w:rFonts w:ascii="Arial" w:hAnsi="Arial" w:cs="Arial"/>
          <w:sz w:val="24"/>
          <w:szCs w:val="24"/>
        </w:rPr>
        <w:t xml:space="preserve"> 10:30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14:paraId="26CFA731" w14:textId="77777777" w:rsidTr="000C1C6D">
        <w:tc>
          <w:tcPr>
            <w:tcW w:w="1276" w:type="dxa"/>
            <w:shd w:val="clear" w:color="auto" w:fill="F2F2F2"/>
            <w:vAlign w:val="center"/>
          </w:tcPr>
          <w:p w14:paraId="2A841FE5" w14:textId="77777777"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29C85814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05E7C079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D665F5" w:rsidRPr="00355C9D" w14:paraId="2863B4B2" w14:textId="77777777" w:rsidTr="00CF7835">
        <w:tc>
          <w:tcPr>
            <w:tcW w:w="1276" w:type="dxa"/>
            <w:vAlign w:val="center"/>
          </w:tcPr>
          <w:p w14:paraId="074DD65A" w14:textId="312C3378" w:rsidR="00D665F5" w:rsidRPr="00CF7835" w:rsidRDefault="009049BE" w:rsidP="00355C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</w:tcPr>
          <w:p w14:paraId="54E35B79" w14:textId="77777777" w:rsidR="009049BE" w:rsidRDefault="00FB3007" w:rsidP="00FB30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AtopikPPH Krzysztof Miara</w:t>
            </w:r>
          </w:p>
          <w:p w14:paraId="4D81840E" w14:textId="77777777" w:rsidR="00FB3007" w:rsidRDefault="00FB3007" w:rsidP="00FB3007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Jeziory Wielkie 1A, 63-020 Zaniemyśl</w:t>
            </w:r>
          </w:p>
          <w:p w14:paraId="453459C5" w14:textId="1C49A27B" w:rsidR="00FB3007" w:rsidRPr="00FB3007" w:rsidRDefault="00FB3007" w:rsidP="00FB3007">
            <w:r>
              <w:rPr>
                <w:rFonts w:ascii="Arial" w:hAnsi="Arial" w:cs="Arial"/>
                <w:sz w:val="24"/>
                <w:szCs w:val="24"/>
              </w:rPr>
              <w:t>NIP: 8431161338</w:t>
            </w:r>
          </w:p>
        </w:tc>
        <w:tc>
          <w:tcPr>
            <w:tcW w:w="2835" w:type="dxa"/>
            <w:vAlign w:val="center"/>
          </w:tcPr>
          <w:p w14:paraId="0464C199" w14:textId="157F78A8" w:rsidR="00D665F5" w:rsidRPr="00CF7835" w:rsidRDefault="00FB3007" w:rsidP="00355C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193.280,97 zł</w:t>
            </w:r>
          </w:p>
        </w:tc>
      </w:tr>
      <w:tr w:rsidR="009049BE" w:rsidRPr="00355C9D" w14:paraId="09DCBDCC" w14:textId="77777777" w:rsidTr="00CF7835">
        <w:tc>
          <w:tcPr>
            <w:tcW w:w="1276" w:type="dxa"/>
            <w:vAlign w:val="center"/>
          </w:tcPr>
          <w:p w14:paraId="6FE6432C" w14:textId="47E65DB3" w:rsidR="009049BE" w:rsidRPr="00CF7835" w:rsidRDefault="009049BE" w:rsidP="00355C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961" w:type="dxa"/>
          </w:tcPr>
          <w:p w14:paraId="2313DFF4" w14:textId="77777777" w:rsidR="009049BE" w:rsidRDefault="00FB3007" w:rsidP="009049B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Flesz sp. z o.o.</w:t>
            </w:r>
          </w:p>
          <w:p w14:paraId="0ED244E3" w14:textId="6ACE7AED" w:rsidR="00FB3007" w:rsidRDefault="00FB3007" w:rsidP="009049BE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Ul. Cieślewskich 25F, 03-017 Warszawa</w:t>
            </w:r>
          </w:p>
          <w:p w14:paraId="6FABDFD3" w14:textId="47BD6349" w:rsidR="00FB3007" w:rsidRPr="00CF7835" w:rsidRDefault="00FB3007" w:rsidP="00FB3007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NIP: 1180742079</w:t>
            </w:r>
          </w:p>
        </w:tc>
        <w:tc>
          <w:tcPr>
            <w:tcW w:w="2835" w:type="dxa"/>
            <w:vAlign w:val="center"/>
          </w:tcPr>
          <w:p w14:paraId="2FB690C6" w14:textId="29CBD2CB" w:rsidR="009049BE" w:rsidRPr="00CF7835" w:rsidRDefault="00FB3007" w:rsidP="00355C9D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176.425,05 zł</w:t>
            </w:r>
          </w:p>
        </w:tc>
      </w:tr>
    </w:tbl>
    <w:p w14:paraId="1417C74A" w14:textId="77777777" w:rsidR="0069085C" w:rsidRDefault="0069085C" w:rsidP="009049BE">
      <w:pPr>
        <w:spacing w:before="120"/>
        <w:jc w:val="both"/>
        <w:rPr>
          <w:rFonts w:ascii="Arial" w:hAnsi="Arial" w:cs="Arial"/>
          <w:sz w:val="24"/>
        </w:rPr>
      </w:pPr>
    </w:p>
    <w:p w14:paraId="02F8A9D3" w14:textId="14FAD9E5" w:rsidR="009049BE" w:rsidRPr="00355C9D" w:rsidRDefault="009049BE" w:rsidP="009049BE">
      <w:pPr>
        <w:spacing w:after="12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Kwota przeznaczona na realizację zamówienia: </w:t>
      </w:r>
      <w:r w:rsidR="00AA0260" w:rsidRPr="00AA0260">
        <w:rPr>
          <w:rFonts w:ascii="Arial" w:hAnsi="Arial" w:cs="Arial"/>
          <w:sz w:val="24"/>
        </w:rPr>
        <w:t>199</w:t>
      </w:r>
      <w:r w:rsidR="00AA0260">
        <w:rPr>
          <w:rFonts w:ascii="Arial" w:hAnsi="Arial" w:cs="Arial"/>
          <w:sz w:val="24"/>
        </w:rPr>
        <w:t> </w:t>
      </w:r>
      <w:r w:rsidR="00AA0260" w:rsidRPr="00AA0260">
        <w:rPr>
          <w:rFonts w:ascii="Arial" w:hAnsi="Arial" w:cs="Arial"/>
          <w:sz w:val="24"/>
        </w:rPr>
        <w:t>772</w:t>
      </w:r>
      <w:r w:rsidR="00AA0260">
        <w:rPr>
          <w:rFonts w:ascii="Arial" w:hAnsi="Arial" w:cs="Arial"/>
          <w:sz w:val="24"/>
        </w:rPr>
        <w:t>,</w:t>
      </w:r>
      <w:r w:rsidR="00AA0260" w:rsidRPr="00AA0260">
        <w:rPr>
          <w:rFonts w:ascii="Arial" w:hAnsi="Arial" w:cs="Arial"/>
          <w:sz w:val="24"/>
        </w:rPr>
        <w:t xml:space="preserve">91 </w:t>
      </w:r>
      <w:r>
        <w:rPr>
          <w:rFonts w:ascii="Arial" w:hAnsi="Arial" w:cs="Arial"/>
          <w:sz w:val="24"/>
        </w:rPr>
        <w:t>zł brutto.</w:t>
      </w:r>
    </w:p>
    <w:p w14:paraId="301158E5" w14:textId="42637BA5" w:rsidR="00C236D3" w:rsidRDefault="00C236D3" w:rsidP="00173B20">
      <w:pPr>
        <w:jc w:val="right"/>
        <w:rPr>
          <w:rFonts w:ascii="Arial" w:hAnsi="Arial" w:cs="Arial"/>
          <w:i/>
          <w:sz w:val="24"/>
          <w:szCs w:val="24"/>
        </w:rPr>
      </w:pPr>
    </w:p>
    <w:p w14:paraId="252A7C1A" w14:textId="798C094F" w:rsidR="009049BE" w:rsidRPr="009049BE" w:rsidRDefault="009049BE" w:rsidP="009049BE">
      <w:pPr>
        <w:ind w:left="6372"/>
        <w:rPr>
          <w:rFonts w:ascii="Arial" w:hAnsi="Arial" w:cs="Arial"/>
          <w:i/>
          <w:sz w:val="24"/>
          <w:szCs w:val="24"/>
        </w:rPr>
      </w:pPr>
      <w:r w:rsidRPr="009049BE">
        <w:rPr>
          <w:rFonts w:ascii="Arial" w:hAnsi="Arial" w:cs="Arial"/>
          <w:i/>
          <w:sz w:val="24"/>
          <w:szCs w:val="24"/>
        </w:rPr>
        <w:t>Sekretarz Komisji</w:t>
      </w:r>
    </w:p>
    <w:p w14:paraId="2D490ACE" w14:textId="435AA838" w:rsidR="009049BE" w:rsidRPr="009049BE" w:rsidRDefault="009049BE" w:rsidP="009049BE">
      <w:pPr>
        <w:ind w:left="6372"/>
      </w:pPr>
      <w:r w:rsidRPr="009049BE">
        <w:rPr>
          <w:rFonts w:ascii="Arial" w:hAnsi="Arial" w:cs="Arial"/>
          <w:i/>
          <w:sz w:val="24"/>
          <w:szCs w:val="24"/>
        </w:rPr>
        <w:t>Edyta Różańska-Koput</w:t>
      </w:r>
    </w:p>
    <w:sectPr w:rsidR="009049BE" w:rsidRPr="009049BE" w:rsidSect="009049BE">
      <w:footerReference w:type="even" r:id="rId6"/>
      <w:footerReference w:type="default" r:id="rId7"/>
      <w:footerReference w:type="first" r:id="rId8"/>
      <w:pgSz w:w="11906" w:h="16838" w:code="9"/>
      <w:pgMar w:top="993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865B32" w14:textId="77777777" w:rsidR="00E03813" w:rsidRDefault="00E03813">
      <w:r>
        <w:separator/>
      </w:r>
    </w:p>
  </w:endnote>
  <w:endnote w:type="continuationSeparator" w:id="0">
    <w:p w14:paraId="1F4F9614" w14:textId="77777777" w:rsidR="00E03813" w:rsidRDefault="00E03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2C97D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FCA3A4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B7200B" w14:textId="084D2F08" w:rsidR="00960CEB" w:rsidRPr="00986737" w:rsidRDefault="000F53A6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8A0B887" wp14:editId="5A5EF797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588D087" id="Łącznik prosty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5553D95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07C07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4706B46" w14:textId="77777777" w:rsidR="009F189D" w:rsidRDefault="009F189D">
    <w:pPr>
      <w:pStyle w:val="Stopka"/>
      <w:tabs>
        <w:tab w:val="clear" w:pos="4536"/>
      </w:tabs>
      <w:jc w:val="center"/>
    </w:pPr>
  </w:p>
  <w:p w14:paraId="17D063F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DFF3CF" w14:textId="77777777" w:rsidR="00E03813" w:rsidRDefault="00E03813">
      <w:r>
        <w:separator/>
      </w:r>
    </w:p>
  </w:footnote>
  <w:footnote w:type="continuationSeparator" w:id="0">
    <w:p w14:paraId="1FBBC11A" w14:textId="77777777" w:rsidR="00E03813" w:rsidRDefault="00E0381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53A6"/>
    <w:rsid w:val="00007727"/>
    <w:rsid w:val="00017720"/>
    <w:rsid w:val="00035488"/>
    <w:rsid w:val="00042CBC"/>
    <w:rsid w:val="000C1C6D"/>
    <w:rsid w:val="000D7F25"/>
    <w:rsid w:val="000E00E5"/>
    <w:rsid w:val="000F53A6"/>
    <w:rsid w:val="001146A4"/>
    <w:rsid w:val="00173B20"/>
    <w:rsid w:val="001C69FF"/>
    <w:rsid w:val="001D00A9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4F566B"/>
    <w:rsid w:val="00577BC6"/>
    <w:rsid w:val="00601802"/>
    <w:rsid w:val="00640C7D"/>
    <w:rsid w:val="00681DED"/>
    <w:rsid w:val="0069085C"/>
    <w:rsid w:val="006C6B11"/>
    <w:rsid w:val="00740B52"/>
    <w:rsid w:val="00843263"/>
    <w:rsid w:val="00861E75"/>
    <w:rsid w:val="008A26A5"/>
    <w:rsid w:val="008F318B"/>
    <w:rsid w:val="009049BE"/>
    <w:rsid w:val="00960CEB"/>
    <w:rsid w:val="009B438A"/>
    <w:rsid w:val="009D19BD"/>
    <w:rsid w:val="009F189D"/>
    <w:rsid w:val="00A16A79"/>
    <w:rsid w:val="00A64FB4"/>
    <w:rsid w:val="00A80738"/>
    <w:rsid w:val="00AA0260"/>
    <w:rsid w:val="00AA3646"/>
    <w:rsid w:val="00C236D3"/>
    <w:rsid w:val="00C659E2"/>
    <w:rsid w:val="00CB0802"/>
    <w:rsid w:val="00CF7835"/>
    <w:rsid w:val="00D665F5"/>
    <w:rsid w:val="00D7128F"/>
    <w:rsid w:val="00E03813"/>
    <w:rsid w:val="00EA3476"/>
    <w:rsid w:val="00F44906"/>
    <w:rsid w:val="00F95C33"/>
    <w:rsid w:val="00FB3007"/>
    <w:rsid w:val="00FC38D9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32B232E"/>
  <w15:chartTrackingRefBased/>
  <w15:docId w15:val="{59F7E97B-B927-4B6C-9306-7D382732DE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Tekstprzypisukocowego">
    <w:name w:val="endnote text"/>
    <w:basedOn w:val="Normalny"/>
    <w:link w:val="TekstprzypisukocowegoZnak"/>
    <w:rsid w:val="009049BE"/>
  </w:style>
  <w:style w:type="character" w:customStyle="1" w:styleId="TekstprzypisukocowegoZnak">
    <w:name w:val="Tekst przypisu końcowego Znak"/>
    <w:basedOn w:val="Domylnaczcionkaakapitu"/>
    <w:link w:val="Tekstprzypisukocowego"/>
    <w:rsid w:val="009049BE"/>
  </w:style>
  <w:style w:type="character" w:styleId="Odwoanieprzypisukocowego">
    <w:name w:val="endnote reference"/>
    <w:basedOn w:val="Domylnaczcionkaakapitu"/>
    <w:rsid w:val="009049B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dyro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1</Pages>
  <Words>148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Różańska</dc:creator>
  <cp:keywords/>
  <dc:description/>
  <cp:lastModifiedBy>Iwona Zerbin</cp:lastModifiedBy>
  <cp:revision>5</cp:revision>
  <cp:lastPrinted>2026-04-09T09:08:00Z</cp:lastPrinted>
  <dcterms:created xsi:type="dcterms:W3CDTF">2026-06-25T07:24:00Z</dcterms:created>
  <dcterms:modified xsi:type="dcterms:W3CDTF">2026-06-26T08:48:00Z</dcterms:modified>
</cp:coreProperties>
</file>