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7841A" w14:textId="77777777" w:rsidR="000875A7" w:rsidRDefault="000729DE" w:rsidP="00F74E94">
      <w:pPr>
        <w:rPr>
          <w:rFonts w:ascii="Tahoma" w:hAnsi="Tahoma"/>
        </w:rPr>
      </w:pP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</w:p>
    <w:p w14:paraId="4813A8B8" w14:textId="77777777" w:rsidR="006517FC" w:rsidRPr="00C86B86" w:rsidRDefault="006517FC" w:rsidP="006517FC">
      <w:pPr>
        <w:pStyle w:val="pkt"/>
        <w:spacing w:before="0" w:after="0"/>
        <w:ind w:left="0" w:firstLine="0"/>
        <w:jc w:val="left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>Uniwersytet im. Adama Mickiewicza w Poznaniu</w:t>
      </w:r>
    </w:p>
    <w:p w14:paraId="353C7B6D" w14:textId="77777777" w:rsidR="006517FC" w:rsidRPr="00C86B86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 xml:space="preserve">ul. </w:t>
      </w:r>
      <w:r w:rsidR="008A118A">
        <w:rPr>
          <w:rFonts w:ascii="Arial" w:hAnsi="Arial" w:cs="Arial"/>
          <w:b/>
          <w:sz w:val="18"/>
          <w:szCs w:val="18"/>
        </w:rPr>
        <w:t xml:space="preserve">H. </w:t>
      </w:r>
      <w:r w:rsidRPr="00C86B86">
        <w:rPr>
          <w:rFonts w:ascii="Arial" w:hAnsi="Arial" w:cs="Arial"/>
          <w:b/>
          <w:sz w:val="18"/>
          <w:szCs w:val="18"/>
        </w:rPr>
        <w:t xml:space="preserve">Wieniawskiego 1 </w:t>
      </w:r>
    </w:p>
    <w:p w14:paraId="6C57E39B" w14:textId="77777777" w:rsidR="006164F0" w:rsidRPr="006517FC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C86B86">
        <w:rPr>
          <w:rFonts w:ascii="Arial" w:hAnsi="Arial" w:cs="Arial"/>
          <w:b/>
          <w:sz w:val="18"/>
          <w:szCs w:val="18"/>
        </w:rPr>
        <w:t>61-712 Poznań</w:t>
      </w:r>
      <w:r w:rsidR="009D2473" w:rsidRPr="00C86B86">
        <w:rPr>
          <w:rFonts w:ascii="Arial" w:hAnsi="Arial" w:cs="Arial"/>
          <w:sz w:val="18"/>
          <w:szCs w:val="18"/>
        </w:rPr>
        <w:t xml:space="preserve">     </w:t>
      </w:r>
      <w:r w:rsidR="009D2473" w:rsidRPr="00F74E94">
        <w:rPr>
          <w:rFonts w:ascii="Arial" w:hAnsi="Arial" w:cs="Arial"/>
          <w:sz w:val="18"/>
          <w:szCs w:val="18"/>
        </w:rPr>
        <w:t xml:space="preserve">       </w:t>
      </w:r>
      <w:r w:rsidR="00A82BF8" w:rsidRPr="00F74E94">
        <w:rPr>
          <w:rFonts w:ascii="Arial" w:hAnsi="Arial" w:cs="Arial"/>
          <w:sz w:val="18"/>
          <w:szCs w:val="18"/>
        </w:rPr>
        <w:t xml:space="preserve">                      </w:t>
      </w:r>
    </w:p>
    <w:p w14:paraId="02C39771" w14:textId="77777777" w:rsidR="006164F0" w:rsidRPr="00F74E94" w:rsidRDefault="006164F0" w:rsidP="00A82BF8">
      <w:pPr>
        <w:spacing w:line="360" w:lineRule="auto"/>
        <w:ind w:left="426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F74E94">
        <w:rPr>
          <w:rFonts w:ascii="Arial" w:hAnsi="Arial" w:cs="Arial"/>
          <w:b/>
          <w:sz w:val="18"/>
          <w:szCs w:val="18"/>
          <w:u w:val="single"/>
        </w:rPr>
        <w:t>Informacja z otwarcia ofert</w:t>
      </w:r>
    </w:p>
    <w:p w14:paraId="24956D58" w14:textId="7D481B3B" w:rsidR="006C09F3" w:rsidRDefault="009D2473" w:rsidP="004435DE">
      <w:pPr>
        <w:jc w:val="both"/>
        <w:rPr>
          <w:rFonts w:ascii="Arial" w:hAnsi="Arial" w:cs="Arial"/>
          <w:b/>
          <w:bCs/>
        </w:rPr>
      </w:pPr>
      <w:r w:rsidRPr="00F74E94">
        <w:rPr>
          <w:rFonts w:ascii="Arial" w:hAnsi="Arial" w:cs="Arial"/>
          <w:b/>
          <w:sz w:val="18"/>
          <w:szCs w:val="18"/>
        </w:rPr>
        <w:t xml:space="preserve">Dnia </w:t>
      </w:r>
      <w:r w:rsidR="009343A6">
        <w:rPr>
          <w:rFonts w:ascii="Arial" w:hAnsi="Arial" w:cs="Arial"/>
          <w:b/>
          <w:sz w:val="18"/>
          <w:szCs w:val="18"/>
        </w:rPr>
        <w:t>03.07.2026</w:t>
      </w:r>
      <w:r w:rsidRPr="00F74E94">
        <w:rPr>
          <w:rFonts w:ascii="Arial" w:hAnsi="Arial" w:cs="Arial"/>
          <w:b/>
          <w:sz w:val="18"/>
          <w:szCs w:val="18"/>
        </w:rPr>
        <w:t xml:space="preserve"> r. o godzinie 1</w:t>
      </w:r>
      <w:r w:rsidR="008A118A">
        <w:rPr>
          <w:rFonts w:ascii="Arial" w:hAnsi="Arial" w:cs="Arial"/>
          <w:b/>
          <w:sz w:val="18"/>
          <w:szCs w:val="18"/>
        </w:rPr>
        <w:t>0</w:t>
      </w:r>
      <w:r w:rsidRPr="00F74E94">
        <w:rPr>
          <w:rFonts w:ascii="Arial" w:hAnsi="Arial" w:cs="Arial"/>
          <w:b/>
          <w:sz w:val="18"/>
          <w:szCs w:val="18"/>
        </w:rPr>
        <w:t>:</w:t>
      </w:r>
      <w:r w:rsidR="008A118A">
        <w:rPr>
          <w:rFonts w:ascii="Arial" w:hAnsi="Arial" w:cs="Arial"/>
          <w:b/>
          <w:sz w:val="18"/>
          <w:szCs w:val="18"/>
        </w:rPr>
        <w:t>3</w:t>
      </w:r>
      <w:r w:rsidRPr="00F74E94">
        <w:rPr>
          <w:rFonts w:ascii="Arial" w:hAnsi="Arial" w:cs="Arial"/>
          <w:b/>
          <w:sz w:val="18"/>
          <w:szCs w:val="18"/>
        </w:rPr>
        <w:t xml:space="preserve">0 dokonano otwarcia ofert w postępowaniu prowadzonym w trybie przetargu nieograniczonego na: </w:t>
      </w:r>
      <w:r w:rsidR="004435DE">
        <w:rPr>
          <w:rFonts w:ascii="Arial" w:hAnsi="Arial" w:cs="Arial"/>
          <w:b/>
          <w:sz w:val="18"/>
          <w:szCs w:val="24"/>
        </w:rPr>
        <w:t>usługę</w:t>
      </w:r>
      <w:r w:rsidR="006C09F3" w:rsidRPr="006C09F3">
        <w:rPr>
          <w:rFonts w:ascii="Arial" w:hAnsi="Arial" w:cs="Arial"/>
          <w:b/>
          <w:sz w:val="18"/>
          <w:szCs w:val="24"/>
        </w:rPr>
        <w:t xml:space="preserve"> </w:t>
      </w:r>
      <w:r w:rsidR="009343A6">
        <w:rPr>
          <w:rFonts w:ascii="Arial" w:hAnsi="Arial" w:cs="Arial"/>
          <w:b/>
          <w:bCs/>
        </w:rPr>
        <w:t xml:space="preserve">sprzątania i </w:t>
      </w:r>
      <w:r w:rsidR="00D8633D" w:rsidRPr="00D8633D">
        <w:rPr>
          <w:rFonts w:ascii="Arial" w:hAnsi="Arial" w:cs="Arial"/>
          <w:b/>
          <w:bCs/>
        </w:rPr>
        <w:t xml:space="preserve">utrzymania czystości w </w:t>
      </w:r>
      <w:r w:rsidR="009343A6">
        <w:rPr>
          <w:rFonts w:ascii="Arial" w:hAnsi="Arial" w:cs="Arial"/>
          <w:b/>
          <w:bCs/>
        </w:rPr>
        <w:t xml:space="preserve">budynkach UAM: </w:t>
      </w:r>
    </w:p>
    <w:p w14:paraId="2C54847E" w14:textId="77777777" w:rsidR="009343A6" w:rsidRPr="009343A6" w:rsidRDefault="009343A6" w:rsidP="009343A6">
      <w:pPr>
        <w:jc w:val="both"/>
        <w:rPr>
          <w:rFonts w:ascii="Arial" w:hAnsi="Arial" w:cs="Arial"/>
          <w:b/>
          <w:sz w:val="18"/>
          <w:szCs w:val="18"/>
        </w:rPr>
      </w:pPr>
      <w:r w:rsidRPr="009343A6">
        <w:rPr>
          <w:rFonts w:ascii="Arial" w:hAnsi="Arial" w:cs="Arial"/>
          <w:b/>
          <w:sz w:val="18"/>
          <w:szCs w:val="18"/>
        </w:rPr>
        <w:t>Część 1 - usługa sprzątania i utrzymania czystości w budynku Collegium Physicum przy ul. Uniwersytetu Poznańskiego 2 w Poznaniu,</w:t>
      </w:r>
    </w:p>
    <w:p w14:paraId="416BB336" w14:textId="77777777" w:rsidR="009343A6" w:rsidRPr="009343A6" w:rsidRDefault="009343A6" w:rsidP="009343A6">
      <w:pPr>
        <w:jc w:val="both"/>
        <w:rPr>
          <w:rFonts w:ascii="Arial" w:hAnsi="Arial" w:cs="Arial"/>
          <w:b/>
          <w:sz w:val="18"/>
          <w:szCs w:val="18"/>
        </w:rPr>
      </w:pPr>
      <w:r w:rsidRPr="009343A6">
        <w:rPr>
          <w:rFonts w:ascii="Arial" w:hAnsi="Arial" w:cs="Arial"/>
          <w:b/>
          <w:sz w:val="18"/>
          <w:szCs w:val="18"/>
        </w:rPr>
        <w:t>Część 2 - usługa sprzątania i utrzymania czystości w budynku Collegium Geographicum przy ul. Bogumiła Krygowskiego 10 w Poznaniu,</w:t>
      </w:r>
    </w:p>
    <w:p w14:paraId="6B5A31B0" w14:textId="5BC6E57F" w:rsidR="009343A6" w:rsidRPr="009343A6" w:rsidRDefault="009343A6" w:rsidP="009343A6">
      <w:pPr>
        <w:jc w:val="both"/>
        <w:rPr>
          <w:rFonts w:ascii="Arial" w:hAnsi="Arial" w:cs="Arial"/>
          <w:b/>
          <w:bCs/>
          <w:sz w:val="14"/>
        </w:rPr>
      </w:pPr>
      <w:r w:rsidRPr="009343A6">
        <w:rPr>
          <w:rFonts w:ascii="Arial" w:hAnsi="Arial" w:cs="Arial"/>
          <w:b/>
          <w:sz w:val="18"/>
          <w:szCs w:val="18"/>
        </w:rPr>
        <w:t>Część 3 - usługa sprzątania i utrzymania czystości w budynku Collegium Biologicum przy ul. Uniwersytetu Poznańskiego 6 w Poznaniu</w:t>
      </w:r>
    </w:p>
    <w:p w14:paraId="139091A8" w14:textId="77777777" w:rsidR="006517FC" w:rsidRDefault="006517FC" w:rsidP="006517FC">
      <w:pPr>
        <w:ind w:left="426"/>
        <w:jc w:val="both"/>
        <w:rPr>
          <w:rFonts w:ascii="Arial" w:hAnsi="Arial" w:cs="Arial"/>
          <w:b/>
          <w:bCs/>
          <w:iCs/>
          <w:sz w:val="18"/>
          <w:szCs w:val="18"/>
        </w:rPr>
      </w:pPr>
    </w:p>
    <w:p w14:paraId="2C30857E" w14:textId="0DA181CB" w:rsidR="006517FC" w:rsidRPr="006517FC" w:rsidRDefault="006517FC" w:rsidP="006517FC">
      <w:pPr>
        <w:jc w:val="both"/>
        <w:rPr>
          <w:rFonts w:ascii="Arial" w:hAnsi="Arial" w:cs="Arial"/>
          <w:b/>
          <w:sz w:val="18"/>
          <w:szCs w:val="18"/>
        </w:rPr>
      </w:pP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Zamawiający, działając na podstawie art. 222 ust. 5 ustawy z dnia 11 września 2019 r. Prawo zamówień publicznych (</w:t>
      </w:r>
      <w:r w:rsidR="00BF7FFB">
        <w:rPr>
          <w:rFonts w:ascii="Arial" w:hAnsi="Arial" w:cs="Arial"/>
          <w:b/>
          <w:bCs/>
          <w:iCs/>
          <w:sz w:val="18"/>
          <w:szCs w:val="18"/>
          <w:lang w:eastAsia="x-none"/>
        </w:rPr>
        <w:t>t.j.</w:t>
      </w:r>
      <w:r w:rsidR="00AD6D95">
        <w:rPr>
          <w:rFonts w:ascii="Arial" w:hAnsi="Arial" w:cs="Arial"/>
          <w:b/>
          <w:bCs/>
          <w:iCs/>
          <w:sz w:val="18"/>
          <w:szCs w:val="18"/>
          <w:lang w:eastAsia="x-none"/>
        </w:rPr>
        <w:t> 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Dz.U. 2</w:t>
      </w:r>
      <w:r w:rsidR="00BF7FFB">
        <w:rPr>
          <w:rFonts w:ascii="Arial" w:hAnsi="Arial" w:cs="Arial"/>
          <w:b/>
          <w:bCs/>
          <w:iCs/>
          <w:sz w:val="18"/>
          <w:szCs w:val="18"/>
          <w:lang w:eastAsia="x-none"/>
        </w:rPr>
        <w:t>02</w:t>
      </w:r>
      <w:r w:rsidR="009343A6">
        <w:rPr>
          <w:rFonts w:ascii="Arial" w:hAnsi="Arial" w:cs="Arial"/>
          <w:b/>
          <w:bCs/>
          <w:iCs/>
          <w:sz w:val="18"/>
          <w:szCs w:val="18"/>
          <w:lang w:eastAsia="x-none"/>
        </w:rPr>
        <w:t>6</w:t>
      </w:r>
      <w:r w:rsidR="004435DE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 poz. </w:t>
      </w:r>
      <w:r w:rsidR="009343A6">
        <w:rPr>
          <w:rFonts w:ascii="Arial" w:hAnsi="Arial" w:cs="Arial"/>
          <w:b/>
          <w:bCs/>
          <w:iCs/>
          <w:sz w:val="18"/>
          <w:szCs w:val="18"/>
          <w:lang w:eastAsia="x-none"/>
        </w:rPr>
        <w:t>793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) udostępnia informację z otwarcia ofert. </w:t>
      </w:r>
      <w:r w:rsidRPr="006517FC">
        <w:rPr>
          <w:rFonts w:ascii="Arial" w:hAnsi="Arial" w:cs="Arial"/>
          <w:b/>
          <w:sz w:val="18"/>
          <w:szCs w:val="18"/>
        </w:rPr>
        <w:t xml:space="preserve">Do wyznaczonego terminu złożono </w:t>
      </w:r>
      <w:r w:rsidR="006C09F3" w:rsidRPr="006C09F3">
        <w:rPr>
          <w:rFonts w:ascii="Arial" w:hAnsi="Arial" w:cs="Arial"/>
          <w:b/>
          <w:sz w:val="18"/>
          <w:szCs w:val="18"/>
        </w:rPr>
        <w:t xml:space="preserve">następujące </w:t>
      </w:r>
      <w:r w:rsidRPr="006C09F3">
        <w:rPr>
          <w:rFonts w:ascii="Arial" w:hAnsi="Arial" w:cs="Arial"/>
          <w:b/>
          <w:sz w:val="18"/>
          <w:szCs w:val="18"/>
        </w:rPr>
        <w:t>ofert</w:t>
      </w:r>
      <w:r w:rsidR="008A118A" w:rsidRPr="006C09F3">
        <w:rPr>
          <w:rFonts w:ascii="Arial" w:hAnsi="Arial" w:cs="Arial"/>
          <w:b/>
          <w:sz w:val="18"/>
          <w:szCs w:val="18"/>
        </w:rPr>
        <w:t>y</w:t>
      </w:r>
      <w:r w:rsidRPr="006C09F3">
        <w:rPr>
          <w:rFonts w:ascii="Arial" w:hAnsi="Arial" w:cs="Arial"/>
          <w:b/>
          <w:sz w:val="18"/>
          <w:szCs w:val="18"/>
        </w:rPr>
        <w:t>:</w:t>
      </w:r>
    </w:p>
    <w:p w14:paraId="5C7DF3BC" w14:textId="77777777" w:rsidR="006164F0" w:rsidRPr="00F74E94" w:rsidRDefault="006164F0" w:rsidP="00A82BF8">
      <w:pPr>
        <w:pStyle w:val="Nagwek1"/>
        <w:ind w:left="426"/>
        <w:rPr>
          <w:rFonts w:ascii="Arial" w:hAnsi="Arial" w:cs="Arial"/>
          <w:sz w:val="18"/>
          <w:szCs w:val="18"/>
        </w:rPr>
      </w:pPr>
    </w:p>
    <w:p w14:paraId="66FC5FA4" w14:textId="77777777" w:rsidR="006164F0" w:rsidRPr="00F74E94" w:rsidRDefault="006164F0" w:rsidP="006517FC">
      <w:pPr>
        <w:pStyle w:val="Nagwek1"/>
        <w:rPr>
          <w:rFonts w:ascii="Arial" w:hAnsi="Arial" w:cs="Arial"/>
          <w:sz w:val="18"/>
          <w:szCs w:val="18"/>
        </w:rPr>
      </w:pPr>
      <w:r w:rsidRPr="00F74E94">
        <w:rPr>
          <w:rFonts w:ascii="Arial" w:hAnsi="Arial" w:cs="Arial"/>
          <w:sz w:val="18"/>
          <w:szCs w:val="18"/>
        </w:rPr>
        <w:t>Zbiorcze zestawienie ofert:</w:t>
      </w:r>
    </w:p>
    <w:p w14:paraId="7AEE0971" w14:textId="77777777" w:rsidR="006C09F3" w:rsidRPr="006C09F3" w:rsidRDefault="006C09F3" w:rsidP="006A0A28">
      <w:pPr>
        <w:jc w:val="both"/>
        <w:rPr>
          <w:rFonts w:ascii="Arial" w:hAnsi="Arial" w:cs="Arial"/>
          <w:b/>
          <w:sz w:val="18"/>
          <w:szCs w:val="18"/>
        </w:rPr>
      </w:pPr>
    </w:p>
    <w:tbl>
      <w:tblPr>
        <w:tblW w:w="1077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0"/>
        <w:gridCol w:w="4680"/>
        <w:gridCol w:w="1741"/>
        <w:gridCol w:w="1741"/>
        <w:gridCol w:w="1741"/>
      </w:tblGrid>
      <w:tr w:rsidR="009343A6" w:rsidRPr="00F74E94" w14:paraId="2909A04D" w14:textId="18117526" w:rsidTr="005763B8">
        <w:trPr>
          <w:cantSplit/>
          <w:trHeight w:val="611"/>
        </w:trPr>
        <w:tc>
          <w:tcPr>
            <w:tcW w:w="709" w:type="dxa"/>
            <w:vAlign w:val="center"/>
          </w:tcPr>
          <w:p w14:paraId="18ED1F5A" w14:textId="4B09AEF2" w:rsidR="009343A6" w:rsidRPr="00F74E94" w:rsidRDefault="009343A6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Nr oferty</w:t>
            </w:r>
          </w:p>
        </w:tc>
        <w:tc>
          <w:tcPr>
            <w:tcW w:w="3812" w:type="dxa"/>
            <w:vAlign w:val="center"/>
          </w:tcPr>
          <w:p w14:paraId="5BD8775E" w14:textId="77777777" w:rsidR="009343A6" w:rsidRPr="00F74E94" w:rsidRDefault="009343A6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Nazwa (firma) i adres wykonawcy</w:t>
            </w:r>
          </w:p>
        </w:tc>
        <w:tc>
          <w:tcPr>
            <w:tcW w:w="1418" w:type="dxa"/>
            <w:vAlign w:val="center"/>
          </w:tcPr>
          <w:p w14:paraId="60F70FC2" w14:textId="60A7694C" w:rsidR="009343A6" w:rsidRDefault="009343A6" w:rsidP="008A118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CZĘŚĆ 1</w:t>
            </w:r>
          </w:p>
          <w:p w14:paraId="1A68296B" w14:textId="4868B024" w:rsidR="009343A6" w:rsidRPr="00F74E94" w:rsidRDefault="009343A6" w:rsidP="009343A6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>
              <w:rPr>
                <w:rFonts w:cs="Arial"/>
                <w:b/>
                <w:sz w:val="18"/>
                <w:szCs w:val="18"/>
              </w:rPr>
              <w:t>oferty brutto</w:t>
            </w:r>
          </w:p>
        </w:tc>
        <w:tc>
          <w:tcPr>
            <w:tcW w:w="1418" w:type="dxa"/>
            <w:vAlign w:val="center"/>
          </w:tcPr>
          <w:p w14:paraId="67081907" w14:textId="693B83C0" w:rsidR="009343A6" w:rsidRDefault="009343A6" w:rsidP="009343A6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CZĘŚĆ 2</w:t>
            </w:r>
          </w:p>
          <w:p w14:paraId="6CE7D684" w14:textId="3CB520EC" w:rsidR="009343A6" w:rsidRPr="00F74E94" w:rsidRDefault="009343A6" w:rsidP="009343A6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>
              <w:rPr>
                <w:rFonts w:cs="Arial"/>
                <w:b/>
                <w:sz w:val="18"/>
                <w:szCs w:val="18"/>
              </w:rPr>
              <w:t>oferty brutto</w:t>
            </w:r>
          </w:p>
        </w:tc>
        <w:tc>
          <w:tcPr>
            <w:tcW w:w="1418" w:type="dxa"/>
            <w:vAlign w:val="center"/>
          </w:tcPr>
          <w:p w14:paraId="6E6087CB" w14:textId="73E8498A" w:rsidR="009343A6" w:rsidRDefault="009343A6" w:rsidP="009343A6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CZĘŚĆ 3</w:t>
            </w:r>
          </w:p>
          <w:p w14:paraId="70C7EBAC" w14:textId="08467C0C" w:rsidR="009343A6" w:rsidRPr="00F74E94" w:rsidRDefault="009343A6" w:rsidP="009343A6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>
              <w:rPr>
                <w:rFonts w:cs="Arial"/>
                <w:b/>
                <w:sz w:val="18"/>
                <w:szCs w:val="18"/>
              </w:rPr>
              <w:t>oferty brutto</w:t>
            </w:r>
          </w:p>
        </w:tc>
      </w:tr>
      <w:tr w:rsidR="009343A6" w:rsidRPr="00F74E94" w14:paraId="29F0719A" w14:textId="40A92084" w:rsidTr="005763B8">
        <w:trPr>
          <w:cantSplit/>
          <w:trHeight w:hRule="exact" w:val="667"/>
        </w:trPr>
        <w:tc>
          <w:tcPr>
            <w:tcW w:w="709" w:type="dxa"/>
            <w:vAlign w:val="center"/>
          </w:tcPr>
          <w:p w14:paraId="715766D0" w14:textId="77777777" w:rsidR="009343A6" w:rsidRPr="00F74E94" w:rsidRDefault="009343A6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3812" w:type="dxa"/>
            <w:vAlign w:val="center"/>
          </w:tcPr>
          <w:p w14:paraId="4DAB42D1" w14:textId="77777777" w:rsidR="00AC756D" w:rsidRPr="00AC756D" w:rsidRDefault="00AC756D" w:rsidP="00AC75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756D">
              <w:rPr>
                <w:rFonts w:ascii="Arial" w:hAnsi="Arial" w:cs="Arial"/>
                <w:b/>
                <w:bCs/>
                <w:sz w:val="18"/>
                <w:szCs w:val="18"/>
              </w:rPr>
              <w:t>Zakłady Usługowe EZT S.A.</w:t>
            </w:r>
          </w:p>
          <w:p w14:paraId="3E2F32BA" w14:textId="77777777" w:rsidR="00AC756D" w:rsidRPr="00AC756D" w:rsidRDefault="00AC756D" w:rsidP="00AC756D">
            <w:pPr>
              <w:rPr>
                <w:rFonts w:ascii="Arial" w:hAnsi="Arial" w:cs="Arial"/>
                <w:sz w:val="18"/>
                <w:szCs w:val="18"/>
              </w:rPr>
            </w:pPr>
            <w:r w:rsidRPr="00AC756D">
              <w:rPr>
                <w:rFonts w:ascii="Arial" w:hAnsi="Arial" w:cs="Arial"/>
                <w:sz w:val="18"/>
                <w:szCs w:val="18"/>
              </w:rPr>
              <w:t>ul. Modrzewiowa 7, 41-219 Sosnowiec</w:t>
            </w:r>
          </w:p>
          <w:p w14:paraId="23998794" w14:textId="33B9EB81" w:rsidR="009343A6" w:rsidRPr="009343A6" w:rsidRDefault="00AC756D" w:rsidP="00AC756D">
            <w:pPr>
              <w:rPr>
                <w:rFonts w:ascii="Arial" w:hAnsi="Arial" w:cs="Arial"/>
                <w:color w:val="EE0000"/>
                <w:sz w:val="18"/>
                <w:szCs w:val="18"/>
              </w:rPr>
            </w:pPr>
            <w:r w:rsidRPr="00AC756D">
              <w:rPr>
                <w:rFonts w:ascii="Arial" w:hAnsi="Arial" w:cs="Arial"/>
                <w:sz w:val="18"/>
                <w:szCs w:val="18"/>
              </w:rPr>
              <w:t>NIP 6442856793</w:t>
            </w:r>
          </w:p>
        </w:tc>
        <w:tc>
          <w:tcPr>
            <w:tcW w:w="1418" w:type="dxa"/>
            <w:vAlign w:val="center"/>
          </w:tcPr>
          <w:p w14:paraId="53F2F010" w14:textId="0479CD09" w:rsidR="009343A6" w:rsidRPr="006517FC" w:rsidRDefault="00AC756D" w:rsidP="00495B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4 564 542,99</w:t>
            </w:r>
          </w:p>
        </w:tc>
        <w:tc>
          <w:tcPr>
            <w:tcW w:w="1418" w:type="dxa"/>
            <w:vAlign w:val="center"/>
          </w:tcPr>
          <w:p w14:paraId="26045D0F" w14:textId="4D558133" w:rsidR="009343A6" w:rsidRDefault="00AC756D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3 373 111,66</w:t>
            </w:r>
          </w:p>
        </w:tc>
        <w:tc>
          <w:tcPr>
            <w:tcW w:w="1418" w:type="dxa"/>
            <w:vAlign w:val="center"/>
          </w:tcPr>
          <w:p w14:paraId="33514BAF" w14:textId="23DAB50A" w:rsidR="009343A6" w:rsidRDefault="00AC756D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4 829 524,69</w:t>
            </w:r>
          </w:p>
        </w:tc>
      </w:tr>
      <w:tr w:rsidR="009343A6" w:rsidRPr="00F74E94" w14:paraId="2F356F1B" w14:textId="50D14959" w:rsidTr="005763B8">
        <w:trPr>
          <w:cantSplit/>
          <w:trHeight w:hRule="exact" w:val="705"/>
        </w:trPr>
        <w:tc>
          <w:tcPr>
            <w:tcW w:w="709" w:type="dxa"/>
            <w:vAlign w:val="center"/>
          </w:tcPr>
          <w:p w14:paraId="0842E7FB" w14:textId="77777777" w:rsidR="009343A6" w:rsidRPr="00F74E94" w:rsidRDefault="009343A6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3812" w:type="dxa"/>
            <w:vAlign w:val="center"/>
          </w:tcPr>
          <w:p w14:paraId="6BB39F7F" w14:textId="77777777" w:rsidR="009343A6" w:rsidRPr="00AC756D" w:rsidRDefault="00AC756D" w:rsidP="00607F3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756D">
              <w:rPr>
                <w:rFonts w:ascii="Arial" w:hAnsi="Arial" w:cs="Arial"/>
                <w:b/>
                <w:bCs/>
                <w:sz w:val="18"/>
                <w:szCs w:val="18"/>
              </w:rPr>
              <w:t>FHU ALKOM Henryk Sienkiewicz</w:t>
            </w:r>
          </w:p>
          <w:p w14:paraId="7BA9F20F" w14:textId="4DBBC486" w:rsidR="00AC756D" w:rsidRPr="00AC756D" w:rsidRDefault="00AC756D" w:rsidP="00607F39">
            <w:pPr>
              <w:rPr>
                <w:rFonts w:ascii="Arial" w:hAnsi="Arial" w:cs="Arial"/>
                <w:sz w:val="18"/>
                <w:szCs w:val="18"/>
              </w:rPr>
            </w:pPr>
            <w:r w:rsidRPr="00AC756D">
              <w:rPr>
                <w:rFonts w:ascii="Arial" w:hAnsi="Arial" w:cs="Arial"/>
                <w:sz w:val="18"/>
                <w:szCs w:val="18"/>
              </w:rPr>
              <w:t>ul. Falista 6/1, 61-249 Poznań</w:t>
            </w:r>
          </w:p>
          <w:p w14:paraId="67D6C22D" w14:textId="3C9B5B59" w:rsidR="00AC756D" w:rsidRPr="00AC756D" w:rsidRDefault="00AC756D" w:rsidP="00607F39">
            <w:pPr>
              <w:rPr>
                <w:rFonts w:ascii="Arial" w:hAnsi="Arial" w:cs="Arial"/>
                <w:sz w:val="18"/>
                <w:szCs w:val="18"/>
              </w:rPr>
            </w:pPr>
            <w:r w:rsidRPr="00AC756D">
              <w:rPr>
                <w:rFonts w:ascii="Arial" w:hAnsi="Arial" w:cs="Arial"/>
                <w:sz w:val="18"/>
                <w:szCs w:val="18"/>
              </w:rPr>
              <w:t>NIP 7791015118</w:t>
            </w:r>
          </w:p>
        </w:tc>
        <w:tc>
          <w:tcPr>
            <w:tcW w:w="1418" w:type="dxa"/>
            <w:vAlign w:val="center"/>
          </w:tcPr>
          <w:p w14:paraId="34E42392" w14:textId="11CB04AD" w:rsidR="009343A6" w:rsidRPr="00AC756D" w:rsidRDefault="00AC756D" w:rsidP="00495B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3 338 868,74</w:t>
            </w:r>
          </w:p>
        </w:tc>
        <w:tc>
          <w:tcPr>
            <w:tcW w:w="1418" w:type="dxa"/>
            <w:vAlign w:val="center"/>
          </w:tcPr>
          <w:p w14:paraId="20DBF404" w14:textId="04430E81" w:rsidR="009343A6" w:rsidRPr="00AC756D" w:rsidRDefault="00AC756D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2 696 781,15</w:t>
            </w:r>
          </w:p>
        </w:tc>
        <w:tc>
          <w:tcPr>
            <w:tcW w:w="1418" w:type="dxa"/>
            <w:vAlign w:val="center"/>
          </w:tcPr>
          <w:p w14:paraId="07F7ADD5" w14:textId="7533F4E4" w:rsidR="009343A6" w:rsidRPr="00AC756D" w:rsidRDefault="00AC756D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3 412 738,12</w:t>
            </w:r>
          </w:p>
        </w:tc>
      </w:tr>
      <w:tr w:rsidR="009343A6" w:rsidRPr="00AC756D" w14:paraId="629DF2EA" w14:textId="43D47755" w:rsidTr="005763B8">
        <w:trPr>
          <w:cantSplit/>
          <w:trHeight w:hRule="exact" w:val="1552"/>
        </w:trPr>
        <w:tc>
          <w:tcPr>
            <w:tcW w:w="709" w:type="dxa"/>
            <w:vAlign w:val="center"/>
          </w:tcPr>
          <w:p w14:paraId="2FF43B32" w14:textId="77777777" w:rsidR="009343A6" w:rsidRDefault="009343A6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3812" w:type="dxa"/>
            <w:vAlign w:val="center"/>
          </w:tcPr>
          <w:p w14:paraId="4CAF74F8" w14:textId="77777777" w:rsidR="009343A6" w:rsidRDefault="00AC756D" w:rsidP="009361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Konsorcjum:</w:t>
            </w:r>
          </w:p>
          <w:p w14:paraId="4AEDC531" w14:textId="4960B094" w:rsidR="00AC756D" w:rsidRPr="00AC756D" w:rsidRDefault="00AC756D" w:rsidP="009361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756D">
              <w:rPr>
                <w:rFonts w:ascii="Arial" w:hAnsi="Arial" w:cs="Arial"/>
                <w:b/>
                <w:bCs/>
                <w:sz w:val="18"/>
                <w:szCs w:val="18"/>
              </w:rPr>
              <w:t>INNOVA PRO s.j. AK.M. Antczak – Lider</w:t>
            </w:r>
          </w:p>
          <w:p w14:paraId="673D0D87" w14:textId="2E4E06BB" w:rsidR="00AC756D" w:rsidRDefault="00AC756D" w:rsidP="009361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Smoleńska 53/5, 85-871 Bydgoszcz</w:t>
            </w:r>
          </w:p>
          <w:p w14:paraId="5245B9A6" w14:textId="77777777" w:rsidR="00AC756D" w:rsidRPr="00092D53" w:rsidRDefault="00AC756D" w:rsidP="009361B9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092D53">
              <w:rPr>
                <w:rFonts w:ascii="Arial" w:hAnsi="Arial" w:cs="Arial"/>
                <w:sz w:val="18"/>
                <w:szCs w:val="18"/>
                <w:lang w:val="en-GB"/>
              </w:rPr>
              <w:t>NIP 9532810566</w:t>
            </w:r>
          </w:p>
          <w:p w14:paraId="617EA76F" w14:textId="77777777" w:rsidR="00AC756D" w:rsidRPr="00AC756D" w:rsidRDefault="00AC756D" w:rsidP="009361B9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AC756D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ECO EXPERT s.j. AK.M. Antczak – Partner</w:t>
            </w:r>
          </w:p>
          <w:p w14:paraId="05D17DD1" w14:textId="7594EE0E" w:rsidR="00AC756D" w:rsidRPr="00AC756D" w:rsidRDefault="00AC756D" w:rsidP="009361B9">
            <w:pPr>
              <w:rPr>
                <w:rFonts w:ascii="Arial" w:hAnsi="Arial" w:cs="Arial"/>
                <w:sz w:val="18"/>
                <w:szCs w:val="18"/>
              </w:rPr>
            </w:pPr>
            <w:r w:rsidRPr="00AC756D">
              <w:rPr>
                <w:rFonts w:ascii="Arial" w:hAnsi="Arial" w:cs="Arial"/>
                <w:sz w:val="18"/>
                <w:szCs w:val="18"/>
              </w:rPr>
              <w:t>ul. Międzychodzka 12, 66-400 Gorzów Wlkp.</w:t>
            </w:r>
          </w:p>
          <w:p w14:paraId="719BA57D" w14:textId="66767476" w:rsidR="00AC756D" w:rsidRPr="00AC756D" w:rsidRDefault="00AC756D" w:rsidP="009361B9">
            <w:pPr>
              <w:rPr>
                <w:rFonts w:ascii="Arial" w:hAnsi="Arial" w:cs="Arial"/>
                <w:sz w:val="18"/>
                <w:szCs w:val="18"/>
              </w:rPr>
            </w:pPr>
            <w:r w:rsidRPr="00AC756D">
              <w:rPr>
                <w:rFonts w:ascii="Arial" w:hAnsi="Arial" w:cs="Arial"/>
                <w:sz w:val="18"/>
                <w:szCs w:val="18"/>
              </w:rPr>
              <w:t>NIP 5993161864</w:t>
            </w:r>
          </w:p>
        </w:tc>
        <w:tc>
          <w:tcPr>
            <w:tcW w:w="1418" w:type="dxa"/>
            <w:vAlign w:val="center"/>
          </w:tcPr>
          <w:p w14:paraId="7B28ADBC" w14:textId="04B7B4CF" w:rsidR="009343A6" w:rsidRPr="00092D53" w:rsidRDefault="00092D53" w:rsidP="00495B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  <w:tc>
          <w:tcPr>
            <w:tcW w:w="1418" w:type="dxa"/>
            <w:vAlign w:val="center"/>
          </w:tcPr>
          <w:p w14:paraId="26F52BAD" w14:textId="7EB5DD9F" w:rsidR="009343A6" w:rsidRPr="00AC756D" w:rsidRDefault="00092D53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2 927 575,15</w:t>
            </w:r>
          </w:p>
        </w:tc>
        <w:tc>
          <w:tcPr>
            <w:tcW w:w="1418" w:type="dxa"/>
            <w:vAlign w:val="center"/>
          </w:tcPr>
          <w:p w14:paraId="48F2BF23" w14:textId="6646F4C3" w:rsidR="009343A6" w:rsidRPr="00AC756D" w:rsidRDefault="00AC756D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-</w:t>
            </w:r>
          </w:p>
        </w:tc>
      </w:tr>
      <w:tr w:rsidR="009343A6" w:rsidRPr="00F74E94" w14:paraId="56411313" w14:textId="239B7197" w:rsidTr="005763B8">
        <w:trPr>
          <w:cantSplit/>
          <w:trHeight w:hRule="exact" w:val="1560"/>
        </w:trPr>
        <w:tc>
          <w:tcPr>
            <w:tcW w:w="709" w:type="dxa"/>
            <w:vAlign w:val="center"/>
          </w:tcPr>
          <w:p w14:paraId="607CF151" w14:textId="77777777" w:rsidR="009343A6" w:rsidRDefault="009343A6" w:rsidP="005E03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3812" w:type="dxa"/>
            <w:vAlign w:val="center"/>
          </w:tcPr>
          <w:p w14:paraId="70239575" w14:textId="77777777" w:rsidR="00AC756D" w:rsidRDefault="00AC756D" w:rsidP="00AC75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Konsorcjum:</w:t>
            </w:r>
          </w:p>
          <w:p w14:paraId="08A80247" w14:textId="77777777" w:rsidR="009343A6" w:rsidRDefault="00AC756D" w:rsidP="005E032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756D">
              <w:rPr>
                <w:rFonts w:ascii="Arial" w:hAnsi="Arial" w:cs="Arial"/>
                <w:b/>
                <w:bCs/>
                <w:sz w:val="18"/>
                <w:szCs w:val="18"/>
              </w:rPr>
              <w:t>Vigor Edukacja Sp. z o.o. Sp. k.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C756D">
              <w:rPr>
                <w:rFonts w:ascii="Arial" w:hAnsi="Arial" w:cs="Arial"/>
                <w:b/>
                <w:bCs/>
                <w:sz w:val="18"/>
                <w:szCs w:val="18"/>
              </w:rPr>
              <w:t>– Lider</w:t>
            </w:r>
          </w:p>
          <w:p w14:paraId="6DEB0919" w14:textId="7726514B" w:rsidR="00AC756D" w:rsidRDefault="00AC756D" w:rsidP="005E0322">
            <w:pPr>
              <w:rPr>
                <w:rFonts w:ascii="Arial" w:hAnsi="Arial" w:cs="Arial"/>
                <w:sz w:val="18"/>
                <w:szCs w:val="18"/>
              </w:rPr>
            </w:pPr>
            <w:r w:rsidRPr="00AC756D">
              <w:rPr>
                <w:rFonts w:ascii="Arial" w:hAnsi="Arial" w:cs="Arial"/>
                <w:sz w:val="18"/>
                <w:szCs w:val="18"/>
              </w:rPr>
              <w:t>ul. Czernichowska 28, Poznań</w:t>
            </w:r>
          </w:p>
          <w:p w14:paraId="52CE44A9" w14:textId="3D61F947" w:rsidR="00AC756D" w:rsidRPr="00AC756D" w:rsidRDefault="00AC756D" w:rsidP="005E032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7822649026</w:t>
            </w:r>
          </w:p>
          <w:p w14:paraId="43702467" w14:textId="652602DD" w:rsidR="00AC756D" w:rsidRDefault="005763B8" w:rsidP="00AC75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Biuro Usługowo-Handlowe </w:t>
            </w:r>
            <w:r w:rsidR="00AC756D" w:rsidRPr="00AC756D">
              <w:rPr>
                <w:rFonts w:ascii="Arial" w:hAnsi="Arial" w:cs="Arial"/>
                <w:b/>
                <w:bCs/>
                <w:sz w:val="18"/>
                <w:szCs w:val="18"/>
              </w:rPr>
              <w:t>Vigor Sp. z o.o.</w:t>
            </w:r>
            <w:r w:rsidR="00AC756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C756D" w:rsidRPr="00AC756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Partner</w:t>
            </w:r>
          </w:p>
          <w:p w14:paraId="40314EDF" w14:textId="77777777" w:rsidR="00AC756D" w:rsidRDefault="00AC756D" w:rsidP="00AC756D">
            <w:pPr>
              <w:rPr>
                <w:rFonts w:ascii="Arial" w:hAnsi="Arial" w:cs="Arial"/>
                <w:sz w:val="18"/>
                <w:szCs w:val="18"/>
              </w:rPr>
            </w:pPr>
            <w:r w:rsidRPr="00AC756D">
              <w:rPr>
                <w:rFonts w:ascii="Arial" w:hAnsi="Arial" w:cs="Arial"/>
                <w:sz w:val="18"/>
                <w:szCs w:val="18"/>
              </w:rPr>
              <w:t>ul. Czernichowska 28, Poznań</w:t>
            </w:r>
          </w:p>
          <w:p w14:paraId="3EAB977B" w14:textId="7814E6FB" w:rsidR="00AC756D" w:rsidRPr="00AC756D" w:rsidRDefault="00AC756D" w:rsidP="00AC75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 </w:t>
            </w:r>
            <w:r w:rsidR="005763B8">
              <w:rPr>
                <w:rFonts w:ascii="Arial" w:hAnsi="Arial" w:cs="Arial"/>
                <w:sz w:val="18"/>
                <w:szCs w:val="18"/>
              </w:rPr>
              <w:t>7773165824</w:t>
            </w:r>
          </w:p>
          <w:p w14:paraId="7C680EB4" w14:textId="4C7B6304" w:rsidR="00AC756D" w:rsidRPr="00AC756D" w:rsidRDefault="00AC756D" w:rsidP="005E032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3F08F8E4" w14:textId="3F70EB33" w:rsidR="009343A6" w:rsidRPr="00AC756D" w:rsidRDefault="005763B8" w:rsidP="005E03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3 885 908,00</w:t>
            </w:r>
          </w:p>
        </w:tc>
        <w:tc>
          <w:tcPr>
            <w:tcW w:w="1418" w:type="dxa"/>
            <w:vAlign w:val="center"/>
          </w:tcPr>
          <w:p w14:paraId="60448324" w14:textId="69FBDC04" w:rsidR="009343A6" w:rsidRPr="00AC756D" w:rsidRDefault="005763B8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  <w:tc>
          <w:tcPr>
            <w:tcW w:w="1418" w:type="dxa"/>
            <w:vAlign w:val="center"/>
          </w:tcPr>
          <w:p w14:paraId="1D617976" w14:textId="7C4B735E" w:rsidR="009343A6" w:rsidRPr="00AC756D" w:rsidRDefault="005763B8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3 761 962,75</w:t>
            </w:r>
          </w:p>
        </w:tc>
      </w:tr>
      <w:tr w:rsidR="005763B8" w:rsidRPr="005763B8" w14:paraId="4FA0E79D" w14:textId="77777777" w:rsidTr="005763B8">
        <w:trPr>
          <w:cantSplit/>
          <w:trHeight w:hRule="exact" w:val="704"/>
        </w:trPr>
        <w:tc>
          <w:tcPr>
            <w:tcW w:w="709" w:type="dxa"/>
            <w:vAlign w:val="center"/>
          </w:tcPr>
          <w:p w14:paraId="6211FBB2" w14:textId="6AE24414" w:rsidR="005763B8" w:rsidRDefault="005763B8" w:rsidP="005E03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3812" w:type="dxa"/>
            <w:vAlign w:val="center"/>
          </w:tcPr>
          <w:p w14:paraId="06B0BA5B" w14:textId="77777777" w:rsidR="005763B8" w:rsidRPr="005763B8" w:rsidRDefault="005763B8" w:rsidP="00AC756D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5763B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DGP Clean Partner Sp. z o.o.</w:t>
            </w:r>
          </w:p>
          <w:p w14:paraId="6F0FF5E9" w14:textId="77777777" w:rsidR="005763B8" w:rsidRDefault="005763B8" w:rsidP="00AC75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Pr="005763B8">
              <w:rPr>
                <w:rFonts w:ascii="Arial" w:hAnsi="Arial" w:cs="Arial"/>
                <w:sz w:val="18"/>
                <w:szCs w:val="18"/>
              </w:rPr>
              <w:t>l. RTM. W. Pileckiego 63, 02-781 W</w:t>
            </w:r>
            <w:r>
              <w:rPr>
                <w:rFonts w:ascii="Arial" w:hAnsi="Arial" w:cs="Arial"/>
                <w:sz w:val="18"/>
                <w:szCs w:val="18"/>
              </w:rPr>
              <w:t>arszawa</w:t>
            </w:r>
          </w:p>
          <w:p w14:paraId="66F1D379" w14:textId="399A8724" w:rsidR="005763B8" w:rsidRPr="005763B8" w:rsidRDefault="005763B8" w:rsidP="00AC75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6912497105</w:t>
            </w:r>
          </w:p>
        </w:tc>
        <w:tc>
          <w:tcPr>
            <w:tcW w:w="1418" w:type="dxa"/>
            <w:vAlign w:val="center"/>
          </w:tcPr>
          <w:p w14:paraId="664AB3CE" w14:textId="24A661A3" w:rsidR="005763B8" w:rsidRPr="005763B8" w:rsidRDefault="005763B8" w:rsidP="005E03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3 706 843,23</w:t>
            </w:r>
          </w:p>
        </w:tc>
        <w:tc>
          <w:tcPr>
            <w:tcW w:w="1418" w:type="dxa"/>
            <w:vAlign w:val="center"/>
          </w:tcPr>
          <w:p w14:paraId="5AE0C06C" w14:textId="19BCF640" w:rsidR="005763B8" w:rsidRPr="005763B8" w:rsidRDefault="005763B8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2 949 895,96</w:t>
            </w:r>
          </w:p>
        </w:tc>
        <w:tc>
          <w:tcPr>
            <w:tcW w:w="1418" w:type="dxa"/>
            <w:vAlign w:val="center"/>
          </w:tcPr>
          <w:p w14:paraId="7B42E039" w14:textId="38F13C11" w:rsidR="005763B8" w:rsidRPr="005763B8" w:rsidRDefault="005763B8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3 726 702,22</w:t>
            </w:r>
          </w:p>
        </w:tc>
      </w:tr>
      <w:tr w:rsidR="005763B8" w:rsidRPr="005763B8" w14:paraId="0CEC2670" w14:textId="77777777" w:rsidTr="005763B8">
        <w:trPr>
          <w:cantSplit/>
          <w:trHeight w:hRule="exact" w:val="704"/>
        </w:trPr>
        <w:tc>
          <w:tcPr>
            <w:tcW w:w="709" w:type="dxa"/>
            <w:vAlign w:val="center"/>
          </w:tcPr>
          <w:p w14:paraId="5DCBAFFA" w14:textId="5A8B5494" w:rsidR="005763B8" w:rsidRDefault="005763B8" w:rsidP="005E03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3812" w:type="dxa"/>
            <w:vAlign w:val="center"/>
          </w:tcPr>
          <w:p w14:paraId="17836BDE" w14:textId="77777777" w:rsidR="005763B8" w:rsidRDefault="005763B8" w:rsidP="00AC75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63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AMLUX Sp.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z</w:t>
            </w:r>
            <w:r w:rsidRPr="005763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o.o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  <w:p w14:paraId="3EFECA92" w14:textId="77777777" w:rsidR="005763B8" w:rsidRDefault="005763B8" w:rsidP="00AC75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Pr="005763B8">
              <w:rPr>
                <w:rFonts w:ascii="Arial" w:hAnsi="Arial" w:cs="Arial"/>
                <w:sz w:val="18"/>
                <w:szCs w:val="18"/>
              </w:rPr>
              <w:t>l.</w:t>
            </w:r>
            <w:r>
              <w:rPr>
                <w:rFonts w:ascii="Arial" w:hAnsi="Arial" w:cs="Arial"/>
                <w:sz w:val="18"/>
                <w:szCs w:val="18"/>
              </w:rPr>
              <w:t xml:space="preserve"> Grójecka 77, 02-094 Warszawa</w:t>
            </w:r>
          </w:p>
          <w:p w14:paraId="6A2AE05C" w14:textId="1E114217" w:rsidR="005763B8" w:rsidRPr="005763B8" w:rsidRDefault="005763B8" w:rsidP="00AC75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5213039566</w:t>
            </w:r>
          </w:p>
        </w:tc>
        <w:tc>
          <w:tcPr>
            <w:tcW w:w="1418" w:type="dxa"/>
            <w:vAlign w:val="center"/>
          </w:tcPr>
          <w:p w14:paraId="09EE21C3" w14:textId="736BB581" w:rsidR="005763B8" w:rsidRDefault="005763B8" w:rsidP="005763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7 199 920,62</w:t>
            </w:r>
          </w:p>
        </w:tc>
        <w:tc>
          <w:tcPr>
            <w:tcW w:w="1418" w:type="dxa"/>
            <w:vAlign w:val="center"/>
          </w:tcPr>
          <w:p w14:paraId="0F91DE61" w14:textId="135A88BA" w:rsidR="005763B8" w:rsidRDefault="005763B8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4 836 275,25</w:t>
            </w:r>
          </w:p>
        </w:tc>
        <w:tc>
          <w:tcPr>
            <w:tcW w:w="1418" w:type="dxa"/>
            <w:vAlign w:val="center"/>
          </w:tcPr>
          <w:p w14:paraId="6A0CECFA" w14:textId="0A0D7CE3" w:rsidR="005763B8" w:rsidRDefault="005763B8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7 327 578,02</w:t>
            </w:r>
          </w:p>
        </w:tc>
      </w:tr>
      <w:tr w:rsidR="005763B8" w:rsidRPr="005763B8" w14:paraId="7AF7A861" w14:textId="77777777" w:rsidTr="005763B8">
        <w:trPr>
          <w:cantSplit/>
          <w:trHeight w:hRule="exact" w:val="704"/>
        </w:trPr>
        <w:tc>
          <w:tcPr>
            <w:tcW w:w="709" w:type="dxa"/>
            <w:vAlign w:val="center"/>
          </w:tcPr>
          <w:p w14:paraId="7DAAE2F7" w14:textId="69A2A508" w:rsidR="005763B8" w:rsidRDefault="005763B8" w:rsidP="005E03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7. </w:t>
            </w:r>
          </w:p>
        </w:tc>
        <w:tc>
          <w:tcPr>
            <w:tcW w:w="3812" w:type="dxa"/>
            <w:vAlign w:val="center"/>
          </w:tcPr>
          <w:p w14:paraId="2D8046B9" w14:textId="77777777" w:rsidR="005763B8" w:rsidRDefault="005763B8" w:rsidP="00AC756D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5763B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Support Line Sp. z o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.o.</w:t>
            </w:r>
          </w:p>
          <w:p w14:paraId="49848E02" w14:textId="77777777" w:rsidR="005763B8" w:rsidRDefault="005763B8" w:rsidP="00AC75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Pr="005763B8">
              <w:rPr>
                <w:rFonts w:ascii="Arial" w:hAnsi="Arial" w:cs="Arial"/>
                <w:sz w:val="18"/>
                <w:szCs w:val="18"/>
              </w:rPr>
              <w:t>l. Powstańców Wielkopolskich 46, 64-600 Oborniki</w:t>
            </w:r>
          </w:p>
          <w:p w14:paraId="1FD21744" w14:textId="5277E827" w:rsidR="005763B8" w:rsidRPr="005763B8" w:rsidRDefault="005763B8" w:rsidP="00AC75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6060105639</w:t>
            </w:r>
          </w:p>
        </w:tc>
        <w:tc>
          <w:tcPr>
            <w:tcW w:w="1418" w:type="dxa"/>
            <w:vAlign w:val="center"/>
          </w:tcPr>
          <w:p w14:paraId="59D35728" w14:textId="643B32AB" w:rsidR="005763B8" w:rsidRPr="005763B8" w:rsidRDefault="005763B8" w:rsidP="005763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</w:t>
            </w:r>
            <w:r w:rsidR="00C3061A">
              <w:rPr>
                <w:rFonts w:ascii="Arial" w:hAnsi="Arial" w:cs="Arial"/>
                <w:b/>
                <w:sz w:val="18"/>
                <w:szCs w:val="18"/>
              </w:rPr>
              <w:t> </w:t>
            </w:r>
            <w:r>
              <w:rPr>
                <w:rFonts w:ascii="Arial" w:hAnsi="Arial" w:cs="Arial"/>
                <w:b/>
                <w:sz w:val="18"/>
                <w:szCs w:val="18"/>
              </w:rPr>
              <w:t>647</w:t>
            </w:r>
            <w:r w:rsidR="00C3061A">
              <w:rPr>
                <w:rFonts w:ascii="Arial" w:hAnsi="Arial" w:cs="Arial"/>
                <w:b/>
                <w:sz w:val="18"/>
                <w:szCs w:val="18"/>
              </w:rPr>
              <w:t> 839,54</w:t>
            </w:r>
          </w:p>
        </w:tc>
        <w:tc>
          <w:tcPr>
            <w:tcW w:w="1418" w:type="dxa"/>
            <w:vAlign w:val="center"/>
          </w:tcPr>
          <w:p w14:paraId="1BC37000" w14:textId="4E13AFCC" w:rsidR="005763B8" w:rsidRPr="005763B8" w:rsidRDefault="00C3061A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  <w:tc>
          <w:tcPr>
            <w:tcW w:w="1418" w:type="dxa"/>
            <w:vAlign w:val="center"/>
          </w:tcPr>
          <w:p w14:paraId="33AC7B01" w14:textId="5A91B374" w:rsidR="005763B8" w:rsidRPr="005763B8" w:rsidRDefault="00C3061A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3 695 540,90</w:t>
            </w:r>
          </w:p>
        </w:tc>
      </w:tr>
      <w:tr w:rsidR="00C3061A" w:rsidRPr="005763B8" w14:paraId="0DA814D1" w14:textId="77777777" w:rsidTr="00C3061A">
        <w:trPr>
          <w:cantSplit/>
          <w:trHeight w:hRule="exact" w:val="1570"/>
        </w:trPr>
        <w:tc>
          <w:tcPr>
            <w:tcW w:w="709" w:type="dxa"/>
            <w:vAlign w:val="center"/>
          </w:tcPr>
          <w:p w14:paraId="1F5FF0C1" w14:textId="04333E9E" w:rsidR="00C3061A" w:rsidRDefault="00C3061A" w:rsidP="005E03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</w:t>
            </w:r>
          </w:p>
        </w:tc>
        <w:tc>
          <w:tcPr>
            <w:tcW w:w="3812" w:type="dxa"/>
            <w:vAlign w:val="center"/>
          </w:tcPr>
          <w:p w14:paraId="3256460B" w14:textId="77777777" w:rsidR="00C3061A" w:rsidRDefault="00C3061A" w:rsidP="00C306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Konsorcjum:</w:t>
            </w:r>
          </w:p>
          <w:p w14:paraId="2BC4EC31" w14:textId="77777777" w:rsidR="00C3061A" w:rsidRPr="00C3061A" w:rsidRDefault="00C3061A" w:rsidP="00C306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3061A">
              <w:rPr>
                <w:rFonts w:ascii="Arial" w:hAnsi="Arial" w:cs="Arial"/>
                <w:b/>
                <w:bCs/>
                <w:sz w:val="18"/>
                <w:szCs w:val="18"/>
              </w:rPr>
              <w:t>Mega Plus Mariusz Domański</w:t>
            </w:r>
          </w:p>
          <w:p w14:paraId="4B1D370C" w14:textId="538E3AC6" w:rsidR="00C3061A" w:rsidRDefault="00C3061A" w:rsidP="00C306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Kochanowskiego 27/2, 60-846 Poznań</w:t>
            </w:r>
          </w:p>
          <w:p w14:paraId="2AF21113" w14:textId="640B6F97" w:rsidR="00C3061A" w:rsidRDefault="00C3061A" w:rsidP="00C306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7811005101</w:t>
            </w:r>
          </w:p>
          <w:p w14:paraId="25498CD4" w14:textId="121B7554" w:rsidR="00C3061A" w:rsidRPr="00C3061A" w:rsidRDefault="00C3061A" w:rsidP="00C306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306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Mega Plus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system sp. o.o.</w:t>
            </w:r>
          </w:p>
          <w:p w14:paraId="11AC64E7" w14:textId="77777777" w:rsidR="00C3061A" w:rsidRDefault="00C3061A" w:rsidP="00C306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Kochanowskiego 27/2, 60-846 Poznań</w:t>
            </w:r>
          </w:p>
          <w:p w14:paraId="1DA7BB20" w14:textId="7B309956" w:rsidR="00C3061A" w:rsidRDefault="00C3061A" w:rsidP="00C306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7812111584</w:t>
            </w:r>
          </w:p>
          <w:p w14:paraId="3EA3DC8D" w14:textId="77777777" w:rsidR="00C3061A" w:rsidRPr="00C3061A" w:rsidRDefault="00C3061A" w:rsidP="00AC75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2F50EF28" w14:textId="5D8A6862" w:rsidR="00C3061A" w:rsidRDefault="00C3061A" w:rsidP="005763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3 269 489,67</w:t>
            </w:r>
          </w:p>
        </w:tc>
        <w:tc>
          <w:tcPr>
            <w:tcW w:w="1418" w:type="dxa"/>
            <w:vAlign w:val="center"/>
          </w:tcPr>
          <w:p w14:paraId="4EF39484" w14:textId="7468E275" w:rsidR="00C3061A" w:rsidRDefault="00C3061A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  <w:tc>
          <w:tcPr>
            <w:tcW w:w="1418" w:type="dxa"/>
            <w:vAlign w:val="center"/>
          </w:tcPr>
          <w:p w14:paraId="719574A0" w14:textId="565C5912" w:rsidR="00C3061A" w:rsidRDefault="00C3061A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3 259 415,15</w:t>
            </w:r>
          </w:p>
        </w:tc>
      </w:tr>
      <w:tr w:rsidR="00C3061A" w:rsidRPr="00C3061A" w14:paraId="6F95D867" w14:textId="77777777" w:rsidTr="00C3061A">
        <w:trPr>
          <w:cantSplit/>
          <w:trHeight w:hRule="exact" w:val="841"/>
        </w:trPr>
        <w:tc>
          <w:tcPr>
            <w:tcW w:w="709" w:type="dxa"/>
            <w:vAlign w:val="center"/>
          </w:tcPr>
          <w:p w14:paraId="44EDEE40" w14:textId="629BEBD1" w:rsidR="00C3061A" w:rsidRDefault="00C3061A" w:rsidP="005E03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9</w:t>
            </w:r>
          </w:p>
        </w:tc>
        <w:tc>
          <w:tcPr>
            <w:tcW w:w="3812" w:type="dxa"/>
            <w:vAlign w:val="center"/>
          </w:tcPr>
          <w:p w14:paraId="2182BB4A" w14:textId="77777777" w:rsidR="00C3061A" w:rsidRPr="00C3061A" w:rsidRDefault="00C3061A" w:rsidP="00C3061A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C3061A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IMPERIAL CLEANING Sp. z o.o.</w:t>
            </w:r>
          </w:p>
          <w:p w14:paraId="79893198" w14:textId="77777777" w:rsidR="00C3061A" w:rsidRDefault="00C3061A" w:rsidP="00C3061A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Ćwierdzin 33, 62-230 Witkowo</w:t>
            </w:r>
          </w:p>
          <w:p w14:paraId="76D9ECEE" w14:textId="797008F8" w:rsidR="00C3061A" w:rsidRPr="00C3061A" w:rsidRDefault="00C3061A" w:rsidP="00C3061A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NIP 7842536213</w:t>
            </w:r>
          </w:p>
        </w:tc>
        <w:tc>
          <w:tcPr>
            <w:tcW w:w="1418" w:type="dxa"/>
            <w:vAlign w:val="center"/>
          </w:tcPr>
          <w:p w14:paraId="216364F1" w14:textId="11AEAB75" w:rsidR="00C3061A" w:rsidRPr="00C3061A" w:rsidRDefault="00C3061A" w:rsidP="005763B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-</w:t>
            </w:r>
          </w:p>
        </w:tc>
        <w:tc>
          <w:tcPr>
            <w:tcW w:w="1418" w:type="dxa"/>
            <w:vAlign w:val="center"/>
          </w:tcPr>
          <w:p w14:paraId="7D243C67" w14:textId="74F4750D" w:rsidR="00C3061A" w:rsidRPr="00C3061A" w:rsidRDefault="00C3061A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-</w:t>
            </w:r>
          </w:p>
        </w:tc>
        <w:tc>
          <w:tcPr>
            <w:tcW w:w="1418" w:type="dxa"/>
            <w:vAlign w:val="center"/>
          </w:tcPr>
          <w:p w14:paraId="722E26DD" w14:textId="7257B611" w:rsidR="00C3061A" w:rsidRPr="00C3061A" w:rsidRDefault="00C3061A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4 274 627,79</w:t>
            </w:r>
          </w:p>
        </w:tc>
      </w:tr>
    </w:tbl>
    <w:p w14:paraId="7C94B8EF" w14:textId="77777777" w:rsidR="006164F0" w:rsidRPr="00C3061A" w:rsidRDefault="006164F0" w:rsidP="00735C11">
      <w:pPr>
        <w:ind w:left="284"/>
        <w:rPr>
          <w:rFonts w:ascii="Arial" w:hAnsi="Arial" w:cs="Arial"/>
          <w:sz w:val="18"/>
          <w:szCs w:val="18"/>
          <w:lang w:val="en-GB"/>
        </w:rPr>
      </w:pPr>
    </w:p>
    <w:p w14:paraId="7087B59D" w14:textId="77777777" w:rsidR="00343EF5" w:rsidRPr="00C3061A" w:rsidRDefault="00343EF5" w:rsidP="006517FC">
      <w:pPr>
        <w:pStyle w:val="Tekstpodstawowy"/>
        <w:jc w:val="left"/>
        <w:rPr>
          <w:rFonts w:cs="Arial"/>
          <w:b/>
          <w:sz w:val="18"/>
          <w:szCs w:val="18"/>
          <w:u w:val="single"/>
          <w:lang w:val="en-GB"/>
        </w:rPr>
      </w:pPr>
    </w:p>
    <w:p w14:paraId="11A03BDF" w14:textId="6C54E8A4" w:rsidR="00AD6D95" w:rsidRPr="00AD6D95" w:rsidRDefault="00AD6D95" w:rsidP="00AD6D95">
      <w:pPr>
        <w:pStyle w:val="Tekstpodstawowy"/>
        <w:spacing w:line="360" w:lineRule="auto"/>
        <w:jc w:val="left"/>
        <w:rPr>
          <w:rFonts w:cs="Arial"/>
          <w:b/>
          <w:sz w:val="18"/>
          <w:szCs w:val="18"/>
          <w:u w:val="single"/>
        </w:rPr>
      </w:pPr>
      <w:r w:rsidRPr="00AD6D95">
        <w:rPr>
          <w:rFonts w:cs="Arial"/>
          <w:b/>
          <w:sz w:val="18"/>
          <w:szCs w:val="18"/>
          <w:u w:val="single"/>
        </w:rPr>
        <w:t>Kryteri</w:t>
      </w:r>
      <w:r>
        <w:rPr>
          <w:rFonts w:cs="Arial"/>
          <w:b/>
          <w:sz w:val="18"/>
          <w:szCs w:val="18"/>
          <w:u w:val="single"/>
        </w:rPr>
        <w:t>a</w:t>
      </w:r>
      <w:r w:rsidRPr="00AD6D95">
        <w:rPr>
          <w:rFonts w:cs="Arial"/>
          <w:b/>
          <w:sz w:val="18"/>
          <w:szCs w:val="18"/>
          <w:u w:val="single"/>
        </w:rPr>
        <w:t xml:space="preserve"> wyboru ofert: </w:t>
      </w:r>
    </w:p>
    <w:p w14:paraId="4B259175" w14:textId="77777777" w:rsidR="00AD6D95" w:rsidRPr="00AD6D95" w:rsidRDefault="00AD6D95" w:rsidP="00AD6D95">
      <w:pPr>
        <w:spacing w:line="360" w:lineRule="auto"/>
        <w:rPr>
          <w:rFonts w:ascii="Arial" w:hAnsi="Arial" w:cs="Arial"/>
          <w:b/>
          <w:sz w:val="18"/>
          <w:szCs w:val="18"/>
        </w:rPr>
      </w:pPr>
      <w:r w:rsidRPr="00AD6D95">
        <w:rPr>
          <w:rFonts w:ascii="Arial" w:hAnsi="Arial" w:cs="Arial"/>
          <w:b/>
          <w:sz w:val="18"/>
          <w:szCs w:val="18"/>
        </w:rPr>
        <w:t>cena brutto oferty - 60%</w:t>
      </w:r>
    </w:p>
    <w:p w14:paraId="7B4A1F39" w14:textId="77777777" w:rsidR="00AD6D95" w:rsidRPr="00AD6D95" w:rsidRDefault="00AD6D95" w:rsidP="00AD6D95">
      <w:pPr>
        <w:spacing w:line="360" w:lineRule="auto"/>
        <w:rPr>
          <w:rFonts w:ascii="Arial" w:hAnsi="Arial" w:cs="Arial"/>
          <w:b/>
          <w:bCs/>
          <w:iCs/>
          <w:sz w:val="18"/>
          <w:szCs w:val="18"/>
        </w:rPr>
      </w:pPr>
      <w:r w:rsidRPr="00AD6D95">
        <w:rPr>
          <w:rFonts w:ascii="Arial" w:hAnsi="Arial" w:cs="Arial"/>
          <w:b/>
          <w:bCs/>
          <w:iCs/>
          <w:sz w:val="18"/>
          <w:szCs w:val="18"/>
        </w:rPr>
        <w:t>doświadczenie zawodowe koordynatora - 30%</w:t>
      </w:r>
    </w:p>
    <w:p w14:paraId="659CD939" w14:textId="77777777" w:rsidR="00AD6D95" w:rsidRPr="00AD6D95" w:rsidRDefault="00AD6D95" w:rsidP="00AD6D95">
      <w:pPr>
        <w:spacing w:line="360" w:lineRule="auto"/>
        <w:rPr>
          <w:rFonts w:ascii="Arial" w:hAnsi="Arial" w:cs="Arial"/>
          <w:b/>
          <w:bCs/>
          <w:iCs/>
          <w:sz w:val="18"/>
          <w:szCs w:val="18"/>
        </w:rPr>
      </w:pPr>
      <w:r w:rsidRPr="00AD6D95">
        <w:rPr>
          <w:rFonts w:ascii="Arial" w:hAnsi="Arial" w:cs="Arial"/>
          <w:b/>
          <w:bCs/>
          <w:iCs/>
          <w:sz w:val="18"/>
          <w:szCs w:val="18"/>
        </w:rPr>
        <w:lastRenderedPageBreak/>
        <w:t>kryterium społeczne: zatrudnienie osoby niepełnosprawnej - 10%</w:t>
      </w:r>
    </w:p>
    <w:p w14:paraId="2DAB0FE4" w14:textId="77777777" w:rsidR="00AD6D95" w:rsidRDefault="00AD6D95" w:rsidP="006517FC">
      <w:pPr>
        <w:rPr>
          <w:rFonts w:ascii="Arial" w:hAnsi="Arial" w:cs="Arial"/>
          <w:b/>
          <w:sz w:val="18"/>
          <w:szCs w:val="18"/>
        </w:rPr>
      </w:pPr>
    </w:p>
    <w:p w14:paraId="7620043C" w14:textId="77777777" w:rsidR="009343A6" w:rsidRDefault="006164F0" w:rsidP="006517FC">
      <w:pPr>
        <w:rPr>
          <w:rFonts w:ascii="Arial" w:hAnsi="Arial" w:cs="Arial"/>
          <w:b/>
          <w:sz w:val="18"/>
          <w:szCs w:val="18"/>
        </w:rPr>
      </w:pPr>
      <w:r w:rsidRPr="00F74E94">
        <w:rPr>
          <w:rFonts w:ascii="Arial" w:hAnsi="Arial" w:cs="Arial"/>
          <w:b/>
          <w:sz w:val="18"/>
          <w:szCs w:val="18"/>
        </w:rPr>
        <w:t xml:space="preserve">Zamawiający zamierza przeznaczyć na realizację zamówienia kwotę: </w:t>
      </w:r>
    </w:p>
    <w:p w14:paraId="214F2D91" w14:textId="45A2A8EF" w:rsidR="009D2473" w:rsidRDefault="009343A6" w:rsidP="006517F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część 1: 3</w:t>
      </w:r>
      <w:r w:rsidR="00AC756D">
        <w:rPr>
          <w:rFonts w:ascii="Arial" w:hAnsi="Arial" w:cs="Arial"/>
          <w:b/>
          <w:sz w:val="18"/>
          <w:szCs w:val="18"/>
        </w:rPr>
        <w:t> </w:t>
      </w:r>
      <w:r>
        <w:rPr>
          <w:rFonts w:ascii="Arial" w:hAnsi="Arial" w:cs="Arial"/>
          <w:b/>
          <w:sz w:val="18"/>
          <w:szCs w:val="18"/>
        </w:rPr>
        <w:t>751</w:t>
      </w:r>
      <w:r w:rsidR="00AC756D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500</w:t>
      </w:r>
      <w:r w:rsidR="0078401F">
        <w:rPr>
          <w:rFonts w:ascii="Arial" w:hAnsi="Arial" w:cs="Arial"/>
          <w:b/>
          <w:sz w:val="18"/>
          <w:szCs w:val="18"/>
        </w:rPr>
        <w:t xml:space="preserve">,00 </w:t>
      </w:r>
      <w:r w:rsidR="009D2473" w:rsidRPr="0078401F">
        <w:rPr>
          <w:rFonts w:ascii="Arial" w:hAnsi="Arial" w:cs="Arial"/>
          <w:b/>
          <w:sz w:val="18"/>
          <w:szCs w:val="18"/>
        </w:rPr>
        <w:t>zł brutto</w:t>
      </w:r>
    </w:p>
    <w:p w14:paraId="3016100A" w14:textId="562380D9" w:rsidR="009343A6" w:rsidRDefault="009343A6" w:rsidP="006517F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część 2: 3</w:t>
      </w:r>
      <w:r w:rsidR="00AC756D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013</w:t>
      </w:r>
      <w:r w:rsidR="00AC756D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500,00 zł brutto</w:t>
      </w:r>
    </w:p>
    <w:p w14:paraId="3424F769" w14:textId="5650530F" w:rsidR="009343A6" w:rsidRDefault="009343A6" w:rsidP="006517F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część 3: 3</w:t>
      </w:r>
      <w:r w:rsidR="00AC756D">
        <w:rPr>
          <w:rFonts w:ascii="Arial" w:hAnsi="Arial" w:cs="Arial"/>
          <w:b/>
          <w:sz w:val="18"/>
          <w:szCs w:val="18"/>
        </w:rPr>
        <w:t> </w:t>
      </w:r>
      <w:r>
        <w:rPr>
          <w:rFonts w:ascii="Arial" w:hAnsi="Arial" w:cs="Arial"/>
          <w:b/>
          <w:sz w:val="18"/>
          <w:szCs w:val="18"/>
        </w:rPr>
        <w:t>628</w:t>
      </w:r>
      <w:r w:rsidR="00AC756D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500,00 zł brutto</w:t>
      </w:r>
    </w:p>
    <w:p w14:paraId="7593CBF2" w14:textId="77777777" w:rsidR="0022323E" w:rsidRDefault="0022323E" w:rsidP="0022323E">
      <w:pPr>
        <w:rPr>
          <w:rFonts w:ascii="Arial" w:hAnsi="Arial" w:cs="Arial"/>
          <w:sz w:val="18"/>
          <w:szCs w:val="18"/>
        </w:rPr>
      </w:pPr>
    </w:p>
    <w:p w14:paraId="4203EC90" w14:textId="77777777" w:rsidR="0090486E" w:rsidRDefault="0090486E" w:rsidP="0022323E">
      <w:pPr>
        <w:rPr>
          <w:rFonts w:ascii="Arial" w:hAnsi="Arial" w:cs="Arial"/>
          <w:sz w:val="18"/>
          <w:szCs w:val="18"/>
        </w:rPr>
      </w:pPr>
    </w:p>
    <w:p w14:paraId="2B972EA6" w14:textId="77777777" w:rsidR="0090486E" w:rsidRDefault="0090486E" w:rsidP="0022323E">
      <w:pPr>
        <w:rPr>
          <w:rFonts w:ascii="Arial" w:hAnsi="Arial" w:cs="Arial"/>
          <w:sz w:val="18"/>
          <w:szCs w:val="18"/>
        </w:rPr>
      </w:pPr>
    </w:p>
    <w:p w14:paraId="61E56414" w14:textId="77777777" w:rsidR="0090486E" w:rsidRPr="0022323E" w:rsidRDefault="0090486E" w:rsidP="0022323E">
      <w:pPr>
        <w:rPr>
          <w:rFonts w:ascii="Arial" w:hAnsi="Arial" w:cs="Arial"/>
          <w:sz w:val="18"/>
          <w:szCs w:val="18"/>
        </w:rPr>
      </w:pPr>
    </w:p>
    <w:sectPr w:rsidR="0090486E" w:rsidRPr="0022323E" w:rsidSect="00343EF5">
      <w:headerReference w:type="default" r:id="rId8"/>
      <w:pgSz w:w="11907" w:h="16840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4823F" w14:textId="77777777" w:rsidR="007135FF" w:rsidRDefault="007135FF" w:rsidP="00F74E94">
      <w:r>
        <w:separator/>
      </w:r>
    </w:p>
  </w:endnote>
  <w:endnote w:type="continuationSeparator" w:id="0">
    <w:p w14:paraId="6E601F8D" w14:textId="77777777" w:rsidR="007135FF" w:rsidRDefault="007135FF" w:rsidP="00F74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1259C" w14:textId="77777777" w:rsidR="007135FF" w:rsidRDefault="007135FF" w:rsidP="00F74E94">
      <w:r>
        <w:separator/>
      </w:r>
    </w:p>
  </w:footnote>
  <w:footnote w:type="continuationSeparator" w:id="0">
    <w:p w14:paraId="2E0784D0" w14:textId="77777777" w:rsidR="007135FF" w:rsidRDefault="007135FF" w:rsidP="00F74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A5625" w14:textId="61BD42A0" w:rsidR="00F74E94" w:rsidRPr="00F74E94" w:rsidRDefault="00F74E94">
    <w:pPr>
      <w:pStyle w:val="Nagwek"/>
      <w:rPr>
        <w:rFonts w:ascii="Arial" w:hAnsi="Arial" w:cs="Arial"/>
        <w:sz w:val="16"/>
        <w:szCs w:val="16"/>
      </w:rPr>
    </w:pPr>
    <w:r w:rsidRPr="00F74E94">
      <w:rPr>
        <w:rFonts w:ascii="Arial" w:hAnsi="Arial" w:cs="Arial"/>
        <w:sz w:val="16"/>
        <w:szCs w:val="16"/>
      </w:rPr>
      <w:t>oznaczenie sprawy ZP</w:t>
    </w:r>
    <w:r w:rsidR="00D8633D">
      <w:rPr>
        <w:rFonts w:ascii="Arial" w:hAnsi="Arial" w:cs="Arial"/>
        <w:sz w:val="16"/>
        <w:szCs w:val="16"/>
      </w:rPr>
      <w:t>3/</w:t>
    </w:r>
    <w:r w:rsidR="009343A6">
      <w:rPr>
        <w:rFonts w:ascii="Arial" w:hAnsi="Arial" w:cs="Arial"/>
        <w:sz w:val="16"/>
        <w:szCs w:val="16"/>
      </w:rPr>
      <w:t>7951/26</w:t>
    </w:r>
    <w:r w:rsidRPr="00F74E94">
      <w:rPr>
        <w:rFonts w:ascii="Arial" w:hAnsi="Arial" w:cs="Arial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24C022D1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207"/>
        </w:tabs>
        <w:ind w:left="927" w:hanging="360"/>
      </w:pPr>
      <w:rPr>
        <w:b w:val="0"/>
      </w:rPr>
    </w:lvl>
  </w:abstractNum>
  <w:abstractNum w:abstractNumId="2" w15:restartNumberingAfterBreak="0">
    <w:nsid w:val="3E8943A9"/>
    <w:multiLevelType w:val="hybridMultilevel"/>
    <w:tmpl w:val="5C860A5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A5194B"/>
    <w:multiLevelType w:val="hybridMultilevel"/>
    <w:tmpl w:val="6AEAF7D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1330922">
    <w:abstractNumId w:val="0"/>
  </w:num>
  <w:num w:numId="2" w16cid:durableId="1549419770">
    <w:abstractNumId w:val="1"/>
  </w:num>
  <w:num w:numId="3" w16cid:durableId="2092920083">
    <w:abstractNumId w:val="2"/>
  </w:num>
  <w:num w:numId="4" w16cid:durableId="13221991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C97"/>
    <w:rsid w:val="00010C16"/>
    <w:rsid w:val="000414B2"/>
    <w:rsid w:val="00046562"/>
    <w:rsid w:val="000521ED"/>
    <w:rsid w:val="000729DE"/>
    <w:rsid w:val="00085E92"/>
    <w:rsid w:val="00086263"/>
    <w:rsid w:val="000875A7"/>
    <w:rsid w:val="00092D53"/>
    <w:rsid w:val="000A6C89"/>
    <w:rsid w:val="000B7C56"/>
    <w:rsid w:val="000C440D"/>
    <w:rsid w:val="000D7430"/>
    <w:rsid w:val="000D7C19"/>
    <w:rsid w:val="000F2497"/>
    <w:rsid w:val="00102B41"/>
    <w:rsid w:val="00117EFD"/>
    <w:rsid w:val="00133684"/>
    <w:rsid w:val="00150AA5"/>
    <w:rsid w:val="001652D3"/>
    <w:rsid w:val="001709DF"/>
    <w:rsid w:val="001746DF"/>
    <w:rsid w:val="001812FB"/>
    <w:rsid w:val="00182944"/>
    <w:rsid w:val="00192C8A"/>
    <w:rsid w:val="001A5D02"/>
    <w:rsid w:val="001D4B77"/>
    <w:rsid w:val="0022323E"/>
    <w:rsid w:val="00232D90"/>
    <w:rsid w:val="002579DB"/>
    <w:rsid w:val="002737E7"/>
    <w:rsid w:val="002C33E8"/>
    <w:rsid w:val="002C46E6"/>
    <w:rsid w:val="002D44D9"/>
    <w:rsid w:val="00312528"/>
    <w:rsid w:val="00320F8B"/>
    <w:rsid w:val="00321DAC"/>
    <w:rsid w:val="00336E42"/>
    <w:rsid w:val="00343EF5"/>
    <w:rsid w:val="00351951"/>
    <w:rsid w:val="003841BA"/>
    <w:rsid w:val="003A61E9"/>
    <w:rsid w:val="003B5AE0"/>
    <w:rsid w:val="003E65AF"/>
    <w:rsid w:val="0042250B"/>
    <w:rsid w:val="004435DE"/>
    <w:rsid w:val="00447112"/>
    <w:rsid w:val="00465938"/>
    <w:rsid w:val="00491BD2"/>
    <w:rsid w:val="00495B89"/>
    <w:rsid w:val="004D47ED"/>
    <w:rsid w:val="005100AA"/>
    <w:rsid w:val="005102D4"/>
    <w:rsid w:val="00520E6D"/>
    <w:rsid w:val="00521BDC"/>
    <w:rsid w:val="005545DB"/>
    <w:rsid w:val="005763B8"/>
    <w:rsid w:val="00583F9B"/>
    <w:rsid w:val="005A5F1C"/>
    <w:rsid w:val="005A770F"/>
    <w:rsid w:val="005E0322"/>
    <w:rsid w:val="005F79C7"/>
    <w:rsid w:val="00607F39"/>
    <w:rsid w:val="006164F0"/>
    <w:rsid w:val="00624318"/>
    <w:rsid w:val="00625667"/>
    <w:rsid w:val="00640395"/>
    <w:rsid w:val="006467B1"/>
    <w:rsid w:val="006517FC"/>
    <w:rsid w:val="0067262D"/>
    <w:rsid w:val="00674671"/>
    <w:rsid w:val="00691811"/>
    <w:rsid w:val="00694913"/>
    <w:rsid w:val="006A0A28"/>
    <w:rsid w:val="006A0BEF"/>
    <w:rsid w:val="006C09F3"/>
    <w:rsid w:val="006C4699"/>
    <w:rsid w:val="006D0229"/>
    <w:rsid w:val="00707993"/>
    <w:rsid w:val="007135FF"/>
    <w:rsid w:val="00724271"/>
    <w:rsid w:val="00735C11"/>
    <w:rsid w:val="007532C9"/>
    <w:rsid w:val="007724FD"/>
    <w:rsid w:val="0078401F"/>
    <w:rsid w:val="0078452A"/>
    <w:rsid w:val="007C4D80"/>
    <w:rsid w:val="007E5E89"/>
    <w:rsid w:val="007E6821"/>
    <w:rsid w:val="00803428"/>
    <w:rsid w:val="008145CF"/>
    <w:rsid w:val="00830F62"/>
    <w:rsid w:val="00861436"/>
    <w:rsid w:val="00881C51"/>
    <w:rsid w:val="008A118A"/>
    <w:rsid w:val="008C2DE9"/>
    <w:rsid w:val="008E714C"/>
    <w:rsid w:val="008E7A9C"/>
    <w:rsid w:val="0090486E"/>
    <w:rsid w:val="00925D95"/>
    <w:rsid w:val="009343A6"/>
    <w:rsid w:val="009361B9"/>
    <w:rsid w:val="00941C00"/>
    <w:rsid w:val="00946B62"/>
    <w:rsid w:val="009562CD"/>
    <w:rsid w:val="00971ADC"/>
    <w:rsid w:val="009A37D2"/>
    <w:rsid w:val="009B3A44"/>
    <w:rsid w:val="009D0A5C"/>
    <w:rsid w:val="009D2473"/>
    <w:rsid w:val="009E3115"/>
    <w:rsid w:val="009F4939"/>
    <w:rsid w:val="00A04FB6"/>
    <w:rsid w:val="00A13708"/>
    <w:rsid w:val="00A14BFA"/>
    <w:rsid w:val="00A26EF3"/>
    <w:rsid w:val="00A35986"/>
    <w:rsid w:val="00A44E2E"/>
    <w:rsid w:val="00A50743"/>
    <w:rsid w:val="00A54603"/>
    <w:rsid w:val="00A82BF8"/>
    <w:rsid w:val="00AA275E"/>
    <w:rsid w:val="00AC756D"/>
    <w:rsid w:val="00AC7E4B"/>
    <w:rsid w:val="00AD1E92"/>
    <w:rsid w:val="00AD6D95"/>
    <w:rsid w:val="00AF4273"/>
    <w:rsid w:val="00B47FAC"/>
    <w:rsid w:val="00B50DAB"/>
    <w:rsid w:val="00B5675F"/>
    <w:rsid w:val="00B7234B"/>
    <w:rsid w:val="00BA659F"/>
    <w:rsid w:val="00BB345D"/>
    <w:rsid w:val="00BB7D99"/>
    <w:rsid w:val="00BE6888"/>
    <w:rsid w:val="00BF7CAB"/>
    <w:rsid w:val="00BF7FFB"/>
    <w:rsid w:val="00C0253C"/>
    <w:rsid w:val="00C1621A"/>
    <w:rsid w:val="00C173FA"/>
    <w:rsid w:val="00C22EA3"/>
    <w:rsid w:val="00C3061A"/>
    <w:rsid w:val="00C44EB4"/>
    <w:rsid w:val="00C54E73"/>
    <w:rsid w:val="00C74A0C"/>
    <w:rsid w:val="00C8013E"/>
    <w:rsid w:val="00C86B86"/>
    <w:rsid w:val="00C87DEE"/>
    <w:rsid w:val="00CB4F03"/>
    <w:rsid w:val="00CF0965"/>
    <w:rsid w:val="00D31E1E"/>
    <w:rsid w:val="00D41C75"/>
    <w:rsid w:val="00D6757A"/>
    <w:rsid w:val="00D67FD6"/>
    <w:rsid w:val="00D732C8"/>
    <w:rsid w:val="00D748AF"/>
    <w:rsid w:val="00D833B2"/>
    <w:rsid w:val="00D8633D"/>
    <w:rsid w:val="00DA79EB"/>
    <w:rsid w:val="00DB5D76"/>
    <w:rsid w:val="00DD1080"/>
    <w:rsid w:val="00DD2629"/>
    <w:rsid w:val="00DD4D07"/>
    <w:rsid w:val="00DF610B"/>
    <w:rsid w:val="00E61728"/>
    <w:rsid w:val="00EA0F60"/>
    <w:rsid w:val="00EA1C97"/>
    <w:rsid w:val="00EA5D89"/>
    <w:rsid w:val="00EB0FE8"/>
    <w:rsid w:val="00EC6DE4"/>
    <w:rsid w:val="00EC718D"/>
    <w:rsid w:val="00EF44E9"/>
    <w:rsid w:val="00F41EC5"/>
    <w:rsid w:val="00F5258C"/>
    <w:rsid w:val="00F74E94"/>
    <w:rsid w:val="00FB6B8A"/>
    <w:rsid w:val="00FD3BDE"/>
    <w:rsid w:val="00FE32CF"/>
    <w:rsid w:val="00FF6FA0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699634"/>
  <w15:chartTrackingRefBased/>
  <w15:docId w15:val="{20A73103-3E39-4674-8D62-A5E5831F3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3061A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F74E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4E94"/>
  </w:style>
  <w:style w:type="paragraph" w:styleId="Stopka">
    <w:name w:val="footer"/>
    <w:basedOn w:val="Normalny"/>
    <w:link w:val="StopkaZnak"/>
    <w:rsid w:val="00F74E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4E94"/>
  </w:style>
  <w:style w:type="character" w:styleId="Hipercze">
    <w:name w:val="Hyperlink"/>
    <w:uiPriority w:val="99"/>
    <w:unhideWhenUsed/>
    <w:rsid w:val="0022323E"/>
    <w:rPr>
      <w:color w:val="0000FF"/>
      <w:u w:val="single"/>
    </w:rPr>
  </w:style>
  <w:style w:type="paragraph" w:customStyle="1" w:styleId="pkt">
    <w:name w:val="pkt"/>
    <w:basedOn w:val="Normalny"/>
    <w:rsid w:val="006517FC"/>
    <w:pPr>
      <w:spacing w:before="60" w:after="60"/>
      <w:ind w:left="851" w:hanging="295"/>
      <w:jc w:val="both"/>
    </w:pPr>
    <w:rPr>
      <w:sz w:val="24"/>
    </w:rPr>
  </w:style>
  <w:style w:type="character" w:customStyle="1" w:styleId="TekstpodstawowyZnak">
    <w:name w:val="Tekst podstawowy Znak"/>
    <w:link w:val="Tekstpodstawowy"/>
    <w:rsid w:val="00BF7FFB"/>
    <w:rPr>
      <w:rFonts w:ascii="Arial" w:hAnsi="Arial"/>
      <w:sz w:val="22"/>
    </w:rPr>
  </w:style>
  <w:style w:type="paragraph" w:styleId="Zwykytekst">
    <w:name w:val="Plain Text"/>
    <w:basedOn w:val="Normalny"/>
    <w:link w:val="ZwykytekstZnak"/>
    <w:rsid w:val="008145CF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8145CF"/>
    <w:rPr>
      <w:rFonts w:ascii="Courier New" w:hAnsi="Courier New"/>
    </w:rPr>
  </w:style>
  <w:style w:type="paragraph" w:styleId="Akapitzlist">
    <w:name w:val="List Paragraph"/>
    <w:basedOn w:val="Normalny"/>
    <w:uiPriority w:val="34"/>
    <w:qFormat/>
    <w:rsid w:val="00B72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756F2-8157-4196-B665-7CE1FF015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397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msadecki</dc:creator>
  <cp:keywords/>
  <cp:lastModifiedBy>Aleksandra Korcz</cp:lastModifiedBy>
  <cp:revision>3</cp:revision>
  <cp:lastPrinted>2024-08-23T08:46:00Z</cp:lastPrinted>
  <dcterms:created xsi:type="dcterms:W3CDTF">2026-07-03T11:41:00Z</dcterms:created>
  <dcterms:modified xsi:type="dcterms:W3CDTF">2026-07-03T11:44:00Z</dcterms:modified>
</cp:coreProperties>
</file>