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3263F" w14:textId="1E95A144" w:rsidR="006A5DF1" w:rsidRPr="00C65778" w:rsidRDefault="00CE2904" w:rsidP="006A5DF1">
      <w:pPr>
        <w:spacing w:after="240"/>
        <w:jc w:val="right"/>
        <w:rPr>
          <w:sz w:val="24"/>
          <w:szCs w:val="24"/>
        </w:rPr>
      </w:pPr>
      <w:r w:rsidRPr="00C65778">
        <w:rPr>
          <w:sz w:val="24"/>
          <w:szCs w:val="24"/>
        </w:rPr>
        <w:t>Kraków</w:t>
      </w:r>
      <w:r w:rsidR="006A5DF1" w:rsidRPr="00C65778">
        <w:rPr>
          <w:sz w:val="24"/>
          <w:szCs w:val="24"/>
        </w:rPr>
        <w:t xml:space="preserve"> dnia: </w:t>
      </w:r>
      <w:r w:rsidRPr="00C65778">
        <w:rPr>
          <w:sz w:val="24"/>
          <w:szCs w:val="24"/>
        </w:rPr>
        <w:t>2026-07-0</w:t>
      </w:r>
      <w:r w:rsidR="00C65778">
        <w:rPr>
          <w:sz w:val="24"/>
          <w:szCs w:val="24"/>
        </w:rPr>
        <w:t>7</w:t>
      </w:r>
    </w:p>
    <w:p w14:paraId="4FEF12F5" w14:textId="77777777" w:rsidR="0029606A" w:rsidRPr="00C65778" w:rsidRDefault="0029606A" w:rsidP="006A5DF1">
      <w:pPr>
        <w:spacing w:after="240"/>
        <w:jc w:val="right"/>
        <w:rPr>
          <w:sz w:val="24"/>
          <w:szCs w:val="24"/>
        </w:rPr>
      </w:pPr>
    </w:p>
    <w:p w14:paraId="21B71334" w14:textId="77777777" w:rsidR="007427BD" w:rsidRPr="00C65778" w:rsidRDefault="007427BD" w:rsidP="007427BD">
      <w:pPr>
        <w:rPr>
          <w:b/>
          <w:bCs/>
          <w:sz w:val="24"/>
          <w:szCs w:val="24"/>
        </w:rPr>
      </w:pPr>
      <w:r w:rsidRPr="00C65778">
        <w:rPr>
          <w:b/>
          <w:bCs/>
          <w:sz w:val="24"/>
          <w:szCs w:val="24"/>
        </w:rPr>
        <w:t xml:space="preserve">Szpital Miejski Specjalistyczny </w:t>
      </w:r>
    </w:p>
    <w:p w14:paraId="07686F56" w14:textId="77777777" w:rsidR="007427BD" w:rsidRPr="00C65778" w:rsidRDefault="007427BD" w:rsidP="007427BD">
      <w:pPr>
        <w:rPr>
          <w:sz w:val="24"/>
          <w:szCs w:val="24"/>
        </w:rPr>
      </w:pPr>
      <w:r w:rsidRPr="00C65778">
        <w:rPr>
          <w:b/>
          <w:bCs/>
          <w:sz w:val="24"/>
          <w:szCs w:val="24"/>
        </w:rPr>
        <w:t>im. Gabriela Narutowicza w Krakowie</w:t>
      </w:r>
    </w:p>
    <w:p w14:paraId="4C83E79F" w14:textId="77777777" w:rsidR="007427BD" w:rsidRPr="00C65778" w:rsidRDefault="007427BD" w:rsidP="007427BD">
      <w:pPr>
        <w:pStyle w:val="Nagwek"/>
        <w:tabs>
          <w:tab w:val="clear" w:pos="4536"/>
          <w:tab w:val="clear" w:pos="9072"/>
        </w:tabs>
        <w:rPr>
          <w:sz w:val="24"/>
          <w:szCs w:val="24"/>
        </w:rPr>
      </w:pPr>
      <w:r w:rsidRPr="00C65778">
        <w:rPr>
          <w:sz w:val="24"/>
          <w:szCs w:val="24"/>
        </w:rPr>
        <w:t>ul. Prądnicka 35-37</w:t>
      </w:r>
    </w:p>
    <w:p w14:paraId="7B598D22" w14:textId="77777777" w:rsidR="007427BD" w:rsidRPr="00C65778" w:rsidRDefault="007427BD" w:rsidP="007427BD">
      <w:pPr>
        <w:pStyle w:val="Nagwek"/>
        <w:tabs>
          <w:tab w:val="clear" w:pos="4536"/>
          <w:tab w:val="clear" w:pos="9072"/>
        </w:tabs>
        <w:rPr>
          <w:sz w:val="24"/>
          <w:szCs w:val="24"/>
        </w:rPr>
      </w:pPr>
      <w:r w:rsidRPr="00C65778">
        <w:rPr>
          <w:sz w:val="24"/>
          <w:szCs w:val="24"/>
        </w:rPr>
        <w:t>31-202 Kraków</w:t>
      </w:r>
    </w:p>
    <w:p w14:paraId="3941F64F" w14:textId="77777777" w:rsidR="006D4AB3" w:rsidRPr="00C65778" w:rsidRDefault="006D4AB3">
      <w:pPr>
        <w:pStyle w:val="Nagwek"/>
        <w:tabs>
          <w:tab w:val="clear" w:pos="4536"/>
          <w:tab w:val="clear" w:pos="9072"/>
        </w:tabs>
        <w:rPr>
          <w:sz w:val="22"/>
          <w:szCs w:val="22"/>
        </w:rPr>
      </w:pPr>
    </w:p>
    <w:p w14:paraId="329309D2" w14:textId="1EA5C545" w:rsidR="00632C3C" w:rsidRPr="00C65778" w:rsidRDefault="00E21B49" w:rsidP="0029606A">
      <w:pPr>
        <w:pStyle w:val="Nagwek1"/>
        <w:spacing w:after="480" w:line="276" w:lineRule="auto"/>
        <w:jc w:val="center"/>
        <w:rPr>
          <w:rFonts w:ascii="Times New Roman" w:hAnsi="Times New Roman"/>
          <w:szCs w:val="28"/>
        </w:rPr>
      </w:pPr>
      <w:r w:rsidRPr="00C65778">
        <w:rPr>
          <w:rFonts w:ascii="Times New Roman" w:hAnsi="Times New Roman"/>
          <w:szCs w:val="28"/>
        </w:rPr>
        <w:t>WYJAŚNIENI</w:t>
      </w:r>
      <w:r w:rsidR="00520165" w:rsidRPr="00C65778">
        <w:rPr>
          <w:rFonts w:ascii="Times New Roman" w:hAnsi="Times New Roman"/>
          <w:szCs w:val="28"/>
        </w:rPr>
        <w:t>A</w:t>
      </w:r>
      <w:r w:rsidR="00632C3C" w:rsidRPr="00C65778">
        <w:rPr>
          <w:rFonts w:ascii="Times New Roman" w:hAnsi="Times New Roman"/>
          <w:szCs w:val="28"/>
        </w:rPr>
        <w:t xml:space="preserve"> TREŚCI</w:t>
      </w:r>
      <w:r w:rsidR="0029606A" w:rsidRPr="00C65778">
        <w:rPr>
          <w:rFonts w:ascii="Times New Roman" w:hAnsi="Times New Roman"/>
          <w:szCs w:val="28"/>
        </w:rPr>
        <w:t xml:space="preserve"> SWZ</w:t>
      </w:r>
      <w:r w:rsidR="00C65778">
        <w:rPr>
          <w:rFonts w:ascii="Times New Roman" w:hAnsi="Times New Roman"/>
          <w:szCs w:val="28"/>
        </w:rPr>
        <w:t xml:space="preserve"> - 1</w:t>
      </w:r>
    </w:p>
    <w:p w14:paraId="4DEC896A" w14:textId="0A05CFBA" w:rsidR="006D4AB3" w:rsidRPr="00C65778" w:rsidRDefault="00632C3C" w:rsidP="00520165">
      <w:pPr>
        <w:spacing w:after="360" w:line="276" w:lineRule="auto"/>
        <w:jc w:val="both"/>
        <w:rPr>
          <w:sz w:val="22"/>
          <w:szCs w:val="22"/>
        </w:rPr>
      </w:pPr>
      <w:r w:rsidRPr="00C65778">
        <w:rPr>
          <w:sz w:val="22"/>
          <w:szCs w:val="22"/>
        </w:rPr>
        <w:t xml:space="preserve">Dotyczy: </w:t>
      </w:r>
      <w:r w:rsidR="006A5DF1" w:rsidRPr="00C65778">
        <w:rPr>
          <w:sz w:val="22"/>
          <w:szCs w:val="22"/>
        </w:rPr>
        <w:t>p</w:t>
      </w:r>
      <w:r w:rsidRPr="00C65778">
        <w:rPr>
          <w:sz w:val="22"/>
          <w:szCs w:val="22"/>
        </w:rPr>
        <w:t>ostępowani</w:t>
      </w:r>
      <w:r w:rsidR="006A5DF1" w:rsidRPr="00C65778">
        <w:rPr>
          <w:sz w:val="22"/>
          <w:szCs w:val="22"/>
        </w:rPr>
        <w:t>a</w:t>
      </w:r>
      <w:r w:rsidRPr="00C65778">
        <w:rPr>
          <w:sz w:val="22"/>
          <w:szCs w:val="22"/>
        </w:rPr>
        <w:t xml:space="preserve"> o udzielenie zamówienia publicznego, prowadzone</w:t>
      </w:r>
      <w:r w:rsidR="006A5DF1" w:rsidRPr="00C65778">
        <w:rPr>
          <w:sz w:val="22"/>
          <w:szCs w:val="22"/>
        </w:rPr>
        <w:t>go</w:t>
      </w:r>
      <w:r w:rsidRPr="00C65778">
        <w:rPr>
          <w:sz w:val="22"/>
          <w:szCs w:val="22"/>
        </w:rPr>
        <w:t xml:space="preserve"> w</w:t>
      </w:r>
      <w:r w:rsidR="007427BD" w:rsidRPr="00C65778">
        <w:rPr>
          <w:sz w:val="22"/>
          <w:szCs w:val="22"/>
        </w:rPr>
        <w:t> </w:t>
      </w:r>
      <w:r w:rsidRPr="00C65778">
        <w:rPr>
          <w:sz w:val="22"/>
          <w:szCs w:val="22"/>
        </w:rPr>
        <w:t xml:space="preserve">trybie </w:t>
      </w:r>
      <w:r w:rsidR="00CE2904" w:rsidRPr="00C65778">
        <w:rPr>
          <w:sz w:val="22"/>
          <w:szCs w:val="22"/>
        </w:rPr>
        <w:t>podstawowy</w:t>
      </w:r>
      <w:r w:rsidR="00C65778" w:rsidRPr="00C65778">
        <w:rPr>
          <w:sz w:val="22"/>
          <w:szCs w:val="22"/>
        </w:rPr>
        <w:t>m</w:t>
      </w:r>
      <w:r w:rsidR="00CE2904" w:rsidRPr="00C65778">
        <w:rPr>
          <w:sz w:val="22"/>
          <w:szCs w:val="22"/>
        </w:rPr>
        <w:t xml:space="preserve"> bez negocjacji - art. 275 pkt. 1 ustawy </w:t>
      </w:r>
      <w:proofErr w:type="spellStart"/>
      <w:r w:rsidR="00CE2904" w:rsidRPr="00C65778">
        <w:rPr>
          <w:sz w:val="22"/>
          <w:szCs w:val="22"/>
        </w:rPr>
        <w:t>Pzp</w:t>
      </w:r>
      <w:proofErr w:type="spellEnd"/>
      <w:r w:rsidRPr="00C65778">
        <w:rPr>
          <w:b/>
          <w:sz w:val="22"/>
          <w:szCs w:val="22"/>
        </w:rPr>
        <w:t xml:space="preserve"> </w:t>
      </w:r>
      <w:r w:rsidR="00E72428" w:rsidRPr="00C65778">
        <w:rPr>
          <w:bCs/>
          <w:sz w:val="22"/>
          <w:szCs w:val="22"/>
        </w:rPr>
        <w:t>”</w:t>
      </w:r>
      <w:r w:rsidR="00CE2904" w:rsidRPr="00C65778">
        <w:rPr>
          <w:b/>
          <w:bCs/>
          <w:i/>
          <w:iCs/>
          <w:sz w:val="22"/>
          <w:szCs w:val="22"/>
        </w:rPr>
        <w:t>Zakup i dostawa materiałów do utrzymania czystości</w:t>
      </w:r>
      <w:r w:rsidR="00E72428" w:rsidRPr="00C65778">
        <w:rPr>
          <w:bCs/>
          <w:sz w:val="22"/>
          <w:szCs w:val="22"/>
        </w:rPr>
        <w:t>”</w:t>
      </w:r>
      <w:r w:rsidRPr="00C65778">
        <w:rPr>
          <w:b/>
          <w:sz w:val="22"/>
          <w:szCs w:val="22"/>
        </w:rPr>
        <w:t xml:space="preserve"> </w:t>
      </w:r>
      <w:r w:rsidRPr="00C65778">
        <w:rPr>
          <w:bCs/>
          <w:sz w:val="22"/>
          <w:szCs w:val="22"/>
        </w:rPr>
        <w:t>– znak sprawy</w:t>
      </w:r>
      <w:r w:rsidRPr="00C65778">
        <w:rPr>
          <w:b/>
          <w:sz w:val="22"/>
          <w:szCs w:val="22"/>
        </w:rPr>
        <w:t xml:space="preserve"> </w:t>
      </w:r>
      <w:r w:rsidR="00CE2904" w:rsidRPr="00C65778">
        <w:rPr>
          <w:b/>
          <w:sz w:val="22"/>
          <w:szCs w:val="22"/>
        </w:rPr>
        <w:t>ZP/29/2026</w:t>
      </w:r>
      <w:r w:rsidRPr="00C65778">
        <w:rPr>
          <w:b/>
          <w:sz w:val="22"/>
          <w:szCs w:val="22"/>
        </w:rPr>
        <w:t>.</w:t>
      </w:r>
    </w:p>
    <w:p w14:paraId="06609655" w14:textId="77777777" w:rsidR="0012774F" w:rsidRPr="00C65778" w:rsidRDefault="00520165" w:rsidP="00D8461B">
      <w:pPr>
        <w:spacing w:after="240" w:line="276" w:lineRule="auto"/>
        <w:jc w:val="both"/>
      </w:pPr>
      <w:r w:rsidRPr="00C65778">
        <w:rPr>
          <w:sz w:val="22"/>
          <w:szCs w:val="22"/>
        </w:rPr>
        <w:t>Zamawiający</w:t>
      </w:r>
      <w:r w:rsidR="007427BD" w:rsidRPr="00C65778">
        <w:rPr>
          <w:sz w:val="22"/>
          <w:szCs w:val="22"/>
        </w:rPr>
        <w:t xml:space="preserve"> </w:t>
      </w:r>
      <w:r w:rsidRPr="00C65778">
        <w:rPr>
          <w:sz w:val="22"/>
          <w:szCs w:val="22"/>
        </w:rPr>
        <w:t xml:space="preserve">działając na podstawie art. </w:t>
      </w:r>
      <w:r w:rsidR="00E74BC3" w:rsidRPr="00C65778">
        <w:rPr>
          <w:sz w:val="22"/>
          <w:szCs w:val="22"/>
        </w:rPr>
        <w:t>284</w:t>
      </w:r>
      <w:r w:rsidRPr="00C65778">
        <w:rPr>
          <w:sz w:val="22"/>
          <w:szCs w:val="22"/>
        </w:rPr>
        <w:t xml:space="preserve"> ust. </w:t>
      </w:r>
      <w:r w:rsidR="0029606A" w:rsidRPr="00C65778">
        <w:rPr>
          <w:sz w:val="22"/>
          <w:szCs w:val="22"/>
        </w:rPr>
        <w:t>6</w:t>
      </w:r>
      <w:r w:rsidRPr="00C65778">
        <w:rPr>
          <w:sz w:val="22"/>
          <w:szCs w:val="22"/>
        </w:rPr>
        <w:t xml:space="preserve"> ustawy z dnia </w:t>
      </w:r>
      <w:r w:rsidR="0029606A" w:rsidRPr="00C65778">
        <w:rPr>
          <w:sz w:val="22"/>
          <w:szCs w:val="22"/>
        </w:rPr>
        <w:t>11</w:t>
      </w:r>
      <w:r w:rsidRPr="00C65778">
        <w:rPr>
          <w:sz w:val="22"/>
          <w:szCs w:val="22"/>
        </w:rPr>
        <w:t xml:space="preserve"> </w:t>
      </w:r>
      <w:r w:rsidR="0029606A" w:rsidRPr="00C65778">
        <w:rPr>
          <w:sz w:val="22"/>
          <w:szCs w:val="22"/>
        </w:rPr>
        <w:t xml:space="preserve">września </w:t>
      </w:r>
      <w:r w:rsidRPr="00C65778">
        <w:rPr>
          <w:sz w:val="22"/>
          <w:szCs w:val="22"/>
        </w:rPr>
        <w:t>20</w:t>
      </w:r>
      <w:r w:rsidR="0029606A" w:rsidRPr="00C65778">
        <w:rPr>
          <w:sz w:val="22"/>
          <w:szCs w:val="22"/>
        </w:rPr>
        <w:t>19</w:t>
      </w:r>
      <w:r w:rsidR="007427BD" w:rsidRPr="00C65778">
        <w:rPr>
          <w:sz w:val="22"/>
          <w:szCs w:val="22"/>
        </w:rPr>
        <w:t> </w:t>
      </w:r>
      <w:r w:rsidRPr="00C65778">
        <w:rPr>
          <w:sz w:val="22"/>
          <w:szCs w:val="22"/>
        </w:rPr>
        <w:t>r</w:t>
      </w:r>
      <w:r w:rsidR="0029606A" w:rsidRPr="00C65778">
        <w:rPr>
          <w:sz w:val="22"/>
          <w:szCs w:val="22"/>
        </w:rPr>
        <w:t>.</w:t>
      </w:r>
      <w:r w:rsidRPr="00C65778">
        <w:rPr>
          <w:sz w:val="22"/>
          <w:szCs w:val="22"/>
        </w:rPr>
        <w:t xml:space="preserve"> Prawo </w:t>
      </w:r>
      <w:r w:rsidR="0029606A" w:rsidRPr="00C65778">
        <w:rPr>
          <w:sz w:val="22"/>
          <w:szCs w:val="22"/>
        </w:rPr>
        <w:t>z</w:t>
      </w:r>
      <w:r w:rsidRPr="00C65778">
        <w:rPr>
          <w:sz w:val="22"/>
          <w:szCs w:val="22"/>
        </w:rPr>
        <w:t xml:space="preserve">amówień </w:t>
      </w:r>
      <w:r w:rsidR="0029606A" w:rsidRPr="00C65778">
        <w:rPr>
          <w:sz w:val="22"/>
          <w:szCs w:val="22"/>
        </w:rPr>
        <w:t>p</w:t>
      </w:r>
      <w:r w:rsidRPr="00C65778">
        <w:rPr>
          <w:sz w:val="22"/>
          <w:szCs w:val="22"/>
        </w:rPr>
        <w:t xml:space="preserve">ublicznych </w:t>
      </w:r>
      <w:r w:rsidR="00E74BC3" w:rsidRPr="00C65778">
        <w:rPr>
          <w:sz w:val="22"/>
          <w:szCs w:val="22"/>
        </w:rPr>
        <w:t>udostępnia</w:t>
      </w:r>
      <w:r w:rsidR="00BE7BFD" w:rsidRPr="00C65778">
        <w:rPr>
          <w:sz w:val="22"/>
          <w:szCs w:val="22"/>
        </w:rPr>
        <w:t xml:space="preserve"> poniżej treść zapytań do S</w:t>
      </w:r>
      <w:r w:rsidR="0012774F" w:rsidRPr="00C65778">
        <w:rPr>
          <w:sz w:val="22"/>
          <w:szCs w:val="22"/>
        </w:rPr>
        <w:t>pecyfikacji Warunków Zamówienia (</w:t>
      </w:r>
      <w:r w:rsidR="0012774F" w:rsidRPr="00C65778">
        <w:rPr>
          <w:sz w:val="22"/>
          <w:szCs w:val="22"/>
          <w:lang w:eastAsia="ar-SA"/>
        </w:rPr>
        <w:t>zwanej dalej</w:t>
      </w:r>
      <w:r w:rsidR="0012774F" w:rsidRPr="00C65778">
        <w:rPr>
          <w:b/>
          <w:sz w:val="22"/>
          <w:szCs w:val="22"/>
          <w:lang w:eastAsia="ar-SA"/>
        </w:rPr>
        <w:t xml:space="preserve"> </w:t>
      </w:r>
      <w:r w:rsidR="0012774F" w:rsidRPr="00C65778">
        <w:rPr>
          <w:bCs/>
          <w:sz w:val="22"/>
          <w:szCs w:val="22"/>
          <w:lang w:eastAsia="ar-SA"/>
        </w:rPr>
        <w:t>”SWZ”)</w:t>
      </w:r>
      <w:r w:rsidR="00E74BC3" w:rsidRPr="00C65778">
        <w:rPr>
          <w:bCs/>
          <w:sz w:val="22"/>
          <w:szCs w:val="22"/>
          <w:lang w:eastAsia="ar-SA"/>
        </w:rPr>
        <w:t xml:space="preserve"> </w:t>
      </w:r>
      <w:r w:rsidR="00E74BC3" w:rsidRPr="00C65778">
        <w:rPr>
          <w:sz w:val="22"/>
          <w:szCs w:val="22"/>
        </w:rPr>
        <w:t>wraz z wyjaśnieniami</w:t>
      </w:r>
      <w:r w:rsidR="0012774F" w:rsidRPr="00C65778">
        <w:rPr>
          <w:bCs/>
          <w:sz w:val="22"/>
          <w:szCs w:val="22"/>
          <w:lang w:eastAsia="ar-SA"/>
        </w:rPr>
        <w:t>:</w:t>
      </w:r>
    </w:p>
    <w:tbl>
      <w:tblPr>
        <w:tblW w:w="9356" w:type="dxa"/>
        <w:tblInd w:w="-34" w:type="dxa"/>
        <w:tblLook w:val="04A0" w:firstRow="1" w:lastRow="0" w:firstColumn="1" w:lastColumn="0" w:noHBand="0" w:noVBand="1"/>
      </w:tblPr>
      <w:tblGrid>
        <w:gridCol w:w="9356"/>
      </w:tblGrid>
      <w:tr w:rsidR="00CE2904" w:rsidRPr="00C65778" w14:paraId="6F61F699" w14:textId="77777777" w:rsidTr="00875754">
        <w:tc>
          <w:tcPr>
            <w:tcW w:w="9356" w:type="dxa"/>
          </w:tcPr>
          <w:p w14:paraId="7283A223" w14:textId="77777777" w:rsidR="00CE2904" w:rsidRPr="00C65778" w:rsidRDefault="00CE2904" w:rsidP="00875754">
            <w:pPr>
              <w:spacing w:after="120"/>
              <w:ind w:left="30" w:right="-72"/>
              <w:jc w:val="both"/>
              <w:rPr>
                <w:b/>
                <w:bCs/>
                <w:sz w:val="22"/>
                <w:szCs w:val="22"/>
              </w:rPr>
            </w:pPr>
            <w:r w:rsidRPr="00C65778">
              <w:rPr>
                <w:b/>
                <w:bCs/>
                <w:sz w:val="22"/>
                <w:szCs w:val="22"/>
              </w:rPr>
              <w:t>Pytanie 1</w:t>
            </w:r>
          </w:p>
          <w:p w14:paraId="3EF0031D" w14:textId="77777777" w:rsidR="00CE2904" w:rsidRPr="00C65778" w:rsidRDefault="00CE2904" w:rsidP="00875754">
            <w:pPr>
              <w:spacing w:after="120"/>
              <w:ind w:left="30" w:right="-72"/>
              <w:jc w:val="both"/>
              <w:rPr>
                <w:sz w:val="22"/>
                <w:szCs w:val="22"/>
              </w:rPr>
            </w:pPr>
            <w:r w:rsidRPr="00C65778">
              <w:rPr>
                <w:sz w:val="22"/>
                <w:szCs w:val="22"/>
              </w:rPr>
              <w:t xml:space="preserve">Czy Zamawiający w </w:t>
            </w:r>
            <w:r w:rsidRPr="00C65778">
              <w:rPr>
                <w:b/>
                <w:bCs/>
                <w:sz w:val="22"/>
                <w:szCs w:val="22"/>
              </w:rPr>
              <w:t>Pakiecie 8</w:t>
            </w:r>
          </w:p>
          <w:p w14:paraId="18B446AE" w14:textId="77777777" w:rsidR="00CE2904" w:rsidRPr="00C65778" w:rsidRDefault="00CE2904" w:rsidP="00875754">
            <w:pPr>
              <w:spacing w:after="120"/>
              <w:ind w:left="30" w:right="-72"/>
              <w:jc w:val="both"/>
              <w:rPr>
                <w:sz w:val="22"/>
                <w:szCs w:val="22"/>
              </w:rPr>
            </w:pPr>
            <w:r w:rsidRPr="00C65778">
              <w:rPr>
                <w:sz w:val="22"/>
                <w:szCs w:val="22"/>
              </w:rPr>
              <w:t xml:space="preserve">w </w:t>
            </w:r>
            <w:r w:rsidRPr="00C65778">
              <w:rPr>
                <w:b/>
                <w:bCs/>
                <w:sz w:val="22"/>
                <w:szCs w:val="22"/>
              </w:rPr>
              <w:t>poz. 1</w:t>
            </w:r>
            <w:r w:rsidRPr="00C65778">
              <w:rPr>
                <w:sz w:val="22"/>
                <w:szCs w:val="22"/>
              </w:rPr>
              <w:t xml:space="preserve"> dopuści:</w:t>
            </w:r>
          </w:p>
          <w:p w14:paraId="57083E34" w14:textId="77777777" w:rsidR="00CE2904" w:rsidRPr="00C65778" w:rsidRDefault="00CE2904" w:rsidP="00C65778">
            <w:pPr>
              <w:spacing w:after="120"/>
              <w:ind w:left="30" w:right="-72"/>
              <w:jc w:val="both"/>
              <w:rPr>
                <w:sz w:val="22"/>
                <w:szCs w:val="22"/>
              </w:rPr>
            </w:pPr>
            <w:r w:rsidRPr="00C65778">
              <w:rPr>
                <w:sz w:val="22"/>
                <w:szCs w:val="22"/>
              </w:rPr>
              <w:t xml:space="preserve">Jednorazowe ręczniki do higieny pacjenta ze specjalnej wysoko chłonnej i wytrzymałej włókniny będącej mieszanką celulozy, poliestru i wiskozy wykonanej w technologii </w:t>
            </w:r>
            <w:proofErr w:type="spellStart"/>
            <w:r w:rsidRPr="00C65778">
              <w:rPr>
                <w:sz w:val="22"/>
                <w:szCs w:val="22"/>
              </w:rPr>
              <w:t>air-laid</w:t>
            </w:r>
            <w:proofErr w:type="spellEnd"/>
            <w:r w:rsidRPr="00C65778">
              <w:rPr>
                <w:sz w:val="22"/>
                <w:szCs w:val="22"/>
              </w:rPr>
              <w:t xml:space="preserve"> (napowietrzanie włókien), ręczniki bardzo miękkie, delikatne dla skóry o strukturze gładkiej, nieskładany, ręcznik nie rozrywa się po namoczeniu, nie pyli, bielony metodą </w:t>
            </w:r>
            <w:proofErr w:type="spellStart"/>
            <w:r w:rsidRPr="00C65778">
              <w:rPr>
                <w:sz w:val="22"/>
                <w:szCs w:val="22"/>
              </w:rPr>
              <w:t>bezchlorową</w:t>
            </w:r>
            <w:proofErr w:type="spellEnd"/>
            <w:r w:rsidRPr="00C65778">
              <w:rPr>
                <w:sz w:val="22"/>
                <w:szCs w:val="22"/>
              </w:rPr>
              <w:t>, gramatura ręcznika 70g/m2, wymiar 30x34cm, 100szt. w roli (możliwość odrywania co np. drugą perforację, trzecią itd. co stanowi oszczędność w doborze wielkości ręcznika do potrzeb, 34cm to szerokość rolki, możliwość odrywania co każde 30cm) pakowany po 100szt. w rolce.</w:t>
            </w:r>
          </w:p>
          <w:p w14:paraId="7247252F" w14:textId="77777777" w:rsidR="00CE2904" w:rsidRPr="00C65778" w:rsidRDefault="00CE2904" w:rsidP="00C65778">
            <w:pPr>
              <w:spacing w:after="120"/>
              <w:ind w:left="30" w:right="-72"/>
              <w:jc w:val="both"/>
              <w:rPr>
                <w:sz w:val="22"/>
                <w:szCs w:val="22"/>
              </w:rPr>
            </w:pPr>
            <w:r w:rsidRPr="00C65778">
              <w:rPr>
                <w:sz w:val="22"/>
                <w:szCs w:val="22"/>
              </w:rPr>
              <w:t xml:space="preserve">w </w:t>
            </w:r>
            <w:r w:rsidRPr="00C65778">
              <w:rPr>
                <w:b/>
                <w:bCs/>
                <w:sz w:val="22"/>
                <w:szCs w:val="22"/>
              </w:rPr>
              <w:t>poz. 2</w:t>
            </w:r>
            <w:r w:rsidRPr="00C65778">
              <w:rPr>
                <w:sz w:val="22"/>
                <w:szCs w:val="22"/>
              </w:rPr>
              <w:t xml:space="preserve"> dopuści:</w:t>
            </w:r>
          </w:p>
          <w:p w14:paraId="2E6A632D" w14:textId="77777777" w:rsidR="00CE2904" w:rsidRPr="00C65778" w:rsidRDefault="00CE2904" w:rsidP="00C65778">
            <w:pPr>
              <w:spacing w:after="120"/>
              <w:ind w:left="30" w:right="-72"/>
              <w:jc w:val="both"/>
              <w:rPr>
                <w:sz w:val="22"/>
                <w:szCs w:val="22"/>
              </w:rPr>
            </w:pPr>
            <w:r w:rsidRPr="00C65778">
              <w:rPr>
                <w:sz w:val="22"/>
                <w:szCs w:val="22"/>
              </w:rPr>
              <w:t xml:space="preserve">Jednorazowe ręczniki do higieny pacjenta ze specjalnej wysoko chłonnej i wytrzymałej włókniny będącej mieszanką celulozy, poliestru i wiskozy, wykonanej w technologii </w:t>
            </w:r>
            <w:proofErr w:type="spellStart"/>
            <w:r w:rsidRPr="00C65778">
              <w:rPr>
                <w:sz w:val="22"/>
                <w:szCs w:val="22"/>
              </w:rPr>
              <w:t>air-laid</w:t>
            </w:r>
            <w:proofErr w:type="spellEnd"/>
            <w:r w:rsidRPr="00C65778">
              <w:rPr>
                <w:sz w:val="22"/>
                <w:szCs w:val="22"/>
              </w:rPr>
              <w:t xml:space="preserve"> (napowietrzanie włókien), ręczniki bardzo miękkie, delikatne dla skóry o strukturze gładkiej, nieskładany, ręcznik nie rozrywa się po namoczeniu, nie pyli, bielony metodą </w:t>
            </w:r>
            <w:proofErr w:type="spellStart"/>
            <w:r w:rsidRPr="00C65778">
              <w:rPr>
                <w:sz w:val="22"/>
                <w:szCs w:val="22"/>
              </w:rPr>
              <w:t>bezchlorową</w:t>
            </w:r>
            <w:proofErr w:type="spellEnd"/>
            <w:r w:rsidRPr="00C65778">
              <w:rPr>
                <w:sz w:val="22"/>
                <w:szCs w:val="22"/>
              </w:rPr>
              <w:t>, gramatura ręcznika 70g/m2, wymiar 34x40cm, 200szt. w roli (możliwość odrywania co np. drugą perforację, trzecią itd. co stanowi oszczędność w doborze wielkości ręcznika do potrzeb, 34cm to szerokość rolki, możliwość odrywania co każde 40cm) pakowany po 200szt. w rolce.</w:t>
            </w:r>
          </w:p>
          <w:p w14:paraId="426B8CCA" w14:textId="77777777" w:rsidR="00CE2904" w:rsidRPr="00C65778" w:rsidRDefault="00CE2904" w:rsidP="00C65778">
            <w:pPr>
              <w:spacing w:after="120"/>
              <w:ind w:left="30" w:right="-72"/>
              <w:jc w:val="both"/>
              <w:rPr>
                <w:sz w:val="22"/>
                <w:szCs w:val="22"/>
              </w:rPr>
            </w:pPr>
            <w:r w:rsidRPr="00C65778">
              <w:rPr>
                <w:sz w:val="22"/>
                <w:szCs w:val="22"/>
              </w:rPr>
              <w:t>JEŚLI ZAMAWIAJĄCEMU SPODOBA SIĘ TYLKO JEDEN Z ZAPROPONOWANYCH PRODUKTÓW, PROSIMY O WYDZIELENIE GO DO OSOBNEGO PAKIETU. PROSIMY TEŻ O OKREŚLENIE W ODPOWIEDZI NA PYTANIE I W PRZYPADKU ZGODY- ILE NASZYCH ROLEK MAMY ZAPROPONOWAĆ.</w:t>
            </w:r>
          </w:p>
          <w:p w14:paraId="3304FA40" w14:textId="1ADD9AFE" w:rsidR="00CE2904" w:rsidRPr="00C65778" w:rsidRDefault="00C65778" w:rsidP="00875754">
            <w:pPr>
              <w:spacing w:after="120"/>
              <w:ind w:left="30" w:right="-72"/>
              <w:jc w:val="both"/>
              <w:rPr>
                <w:b/>
                <w:bCs/>
                <w:sz w:val="22"/>
                <w:szCs w:val="22"/>
              </w:rPr>
            </w:pPr>
            <w:r w:rsidRPr="00C65778">
              <w:rPr>
                <w:b/>
                <w:bCs/>
                <w:sz w:val="22"/>
                <w:szCs w:val="22"/>
              </w:rPr>
              <w:t>Odpowiedź:</w:t>
            </w:r>
            <w:r w:rsidR="005552F5">
              <w:rPr>
                <w:b/>
                <w:bCs/>
                <w:sz w:val="22"/>
                <w:szCs w:val="22"/>
              </w:rPr>
              <w:t xml:space="preserve"> Zamawiający nie dopuszcza.</w:t>
            </w:r>
          </w:p>
          <w:p w14:paraId="649C910B" w14:textId="77777777" w:rsidR="00C65778" w:rsidRPr="00C65778" w:rsidRDefault="00C65778" w:rsidP="00875754">
            <w:pPr>
              <w:spacing w:after="120"/>
              <w:ind w:left="30" w:right="-72"/>
              <w:jc w:val="both"/>
              <w:rPr>
                <w:sz w:val="22"/>
                <w:szCs w:val="22"/>
              </w:rPr>
            </w:pPr>
          </w:p>
          <w:p w14:paraId="61012D0F" w14:textId="77777777" w:rsidR="00CE2904" w:rsidRPr="001C53D8" w:rsidRDefault="00CE2904" w:rsidP="00875754">
            <w:pPr>
              <w:spacing w:after="120"/>
              <w:ind w:left="30" w:right="-72"/>
              <w:jc w:val="both"/>
              <w:rPr>
                <w:b/>
                <w:bCs/>
                <w:sz w:val="22"/>
                <w:szCs w:val="22"/>
              </w:rPr>
            </w:pPr>
            <w:r w:rsidRPr="001C53D8">
              <w:rPr>
                <w:b/>
                <w:bCs/>
                <w:sz w:val="22"/>
                <w:szCs w:val="22"/>
              </w:rPr>
              <w:t>Pytanie 2</w:t>
            </w:r>
          </w:p>
          <w:p w14:paraId="052A810E" w14:textId="77777777" w:rsidR="00CE2904" w:rsidRPr="001C53D8" w:rsidRDefault="00CE2904" w:rsidP="00C65778">
            <w:pPr>
              <w:spacing w:after="120"/>
              <w:ind w:left="30" w:right="-72"/>
              <w:jc w:val="both"/>
              <w:rPr>
                <w:sz w:val="22"/>
                <w:szCs w:val="22"/>
              </w:rPr>
            </w:pPr>
            <w:r w:rsidRPr="001C53D8">
              <w:rPr>
                <w:sz w:val="22"/>
                <w:szCs w:val="22"/>
              </w:rPr>
              <w:t xml:space="preserve">Dotyczy umowy- prosimy o dodanie zapisu do </w:t>
            </w:r>
            <w:r w:rsidRPr="001C53D8">
              <w:rPr>
                <w:b/>
                <w:bCs/>
                <w:sz w:val="22"/>
                <w:szCs w:val="22"/>
              </w:rPr>
              <w:t>paragrafu 13:</w:t>
            </w:r>
          </w:p>
          <w:p w14:paraId="4AA59914" w14:textId="77777777" w:rsidR="00CE2904" w:rsidRPr="001C53D8" w:rsidRDefault="00CE2904" w:rsidP="00C65778">
            <w:pPr>
              <w:spacing w:after="120"/>
              <w:ind w:left="30" w:right="-72"/>
              <w:jc w:val="both"/>
              <w:rPr>
                <w:sz w:val="22"/>
                <w:szCs w:val="22"/>
              </w:rPr>
            </w:pPr>
            <w:r w:rsidRPr="001C53D8">
              <w:rPr>
                <w:sz w:val="22"/>
                <w:szCs w:val="22"/>
              </w:rPr>
              <w:t xml:space="preserve">Kary umowne jakie może naliczyć Zamawiający w związku z opóźnieniem w realizacji zamówienia </w:t>
            </w:r>
            <w:r w:rsidRPr="001C53D8">
              <w:rPr>
                <w:sz w:val="22"/>
                <w:szCs w:val="22"/>
              </w:rPr>
              <w:lastRenderedPageBreak/>
              <w:t>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w:t>
            </w:r>
          </w:p>
          <w:p w14:paraId="4DEE676F" w14:textId="77777777" w:rsidR="00CE2904" w:rsidRPr="001C53D8" w:rsidRDefault="00CE2904" w:rsidP="00C65778">
            <w:pPr>
              <w:spacing w:after="120"/>
              <w:ind w:left="30" w:right="-72"/>
              <w:jc w:val="both"/>
              <w:rPr>
                <w:sz w:val="22"/>
                <w:szCs w:val="22"/>
              </w:rPr>
            </w:pPr>
            <w:r w:rsidRPr="001C53D8">
              <w:rPr>
                <w:sz w:val="22"/>
                <w:szCs w:val="22"/>
              </w:rPr>
              <w:t>lub</w:t>
            </w:r>
          </w:p>
          <w:p w14:paraId="4E02FEFD" w14:textId="77777777" w:rsidR="00CE2904" w:rsidRPr="001C53D8" w:rsidRDefault="00CE2904" w:rsidP="00C65778">
            <w:pPr>
              <w:spacing w:after="120"/>
              <w:ind w:left="30" w:right="-72"/>
              <w:jc w:val="both"/>
              <w:rPr>
                <w:sz w:val="22"/>
                <w:szCs w:val="22"/>
              </w:rPr>
            </w:pPr>
            <w:r w:rsidRPr="001C53D8">
              <w:rPr>
                <w:sz w:val="22"/>
                <w:szCs w:val="22"/>
              </w:rPr>
              <w:t>zapisu: "W przypadku niedotrzymania przez Zamawiającego terminu zapłaty faktury za dostarczony towar, Wykonawcy przysługuje prawo naliczania kar umownych w wysokości 1% wartości brutto umowy.</w:t>
            </w:r>
          </w:p>
          <w:p w14:paraId="63FD1ECD" w14:textId="77777777" w:rsidR="00CE2904" w:rsidRPr="001C53D8" w:rsidRDefault="00CE2904" w:rsidP="00C65778">
            <w:pPr>
              <w:spacing w:after="120"/>
              <w:ind w:left="30" w:right="-72"/>
              <w:jc w:val="both"/>
              <w:rPr>
                <w:sz w:val="22"/>
                <w:szCs w:val="22"/>
              </w:rPr>
            </w:pPr>
            <w:r w:rsidRPr="001C53D8">
              <w:rPr>
                <w:sz w:val="22"/>
                <w:szCs w:val="22"/>
              </w:rPr>
              <w:t>lub</w:t>
            </w:r>
          </w:p>
          <w:p w14:paraId="00939816" w14:textId="77777777" w:rsidR="00CE2904" w:rsidRPr="001C53D8" w:rsidRDefault="00CE2904" w:rsidP="00C65778">
            <w:pPr>
              <w:spacing w:after="120"/>
              <w:ind w:left="30" w:right="-72"/>
              <w:jc w:val="both"/>
              <w:rPr>
                <w:sz w:val="22"/>
                <w:szCs w:val="22"/>
              </w:rPr>
            </w:pPr>
            <w:r w:rsidRPr="001C53D8">
              <w:rPr>
                <w:sz w:val="22"/>
                <w:szCs w:val="22"/>
              </w:rPr>
              <w:t>Prosimy o zmniejszenie kar umownych, którym podlegać ma Wykonawca. W obecnej sytuacji chronione są głównie interesy Zamawiającego. Prosimy o wprowadzenie zapisów chroniących interesy Wykonawcy, równoważnie do tych chroniących interesy Zamawiającego.</w:t>
            </w:r>
          </w:p>
          <w:p w14:paraId="21C07555" w14:textId="55883E41" w:rsidR="00CE2904" w:rsidRPr="00C65778" w:rsidRDefault="00C65778" w:rsidP="00875754">
            <w:pPr>
              <w:spacing w:after="60"/>
              <w:ind w:left="30" w:right="-72"/>
              <w:jc w:val="both"/>
              <w:rPr>
                <w:sz w:val="22"/>
                <w:szCs w:val="22"/>
                <w:highlight w:val="darkGray"/>
              </w:rPr>
            </w:pPr>
            <w:r w:rsidRPr="001C53D8">
              <w:rPr>
                <w:b/>
                <w:bCs/>
                <w:sz w:val="22"/>
                <w:szCs w:val="22"/>
              </w:rPr>
              <w:t>Odpowiedź:</w:t>
            </w:r>
            <w:r w:rsidR="00F17BD4" w:rsidRPr="001C53D8">
              <w:rPr>
                <w:b/>
                <w:bCs/>
                <w:sz w:val="22"/>
                <w:szCs w:val="22"/>
              </w:rPr>
              <w:t xml:space="preserve"> Zamawiający nie wyraża zgody na zmiany w zakresie kar umownych.</w:t>
            </w:r>
          </w:p>
        </w:tc>
      </w:tr>
    </w:tbl>
    <w:p w14:paraId="1C3E38AE" w14:textId="77777777" w:rsidR="00BE7BFD" w:rsidRPr="00C65778" w:rsidRDefault="00BE7BFD" w:rsidP="00520165">
      <w:pPr>
        <w:jc w:val="both"/>
        <w:rPr>
          <w:sz w:val="22"/>
          <w:szCs w:val="22"/>
        </w:rPr>
      </w:pPr>
    </w:p>
    <w:p w14:paraId="1D24A88C" w14:textId="77777777" w:rsidR="00C65778" w:rsidRDefault="00C65778" w:rsidP="007427BD">
      <w:pPr>
        <w:pStyle w:val="Tekstpodstawowy"/>
        <w:spacing w:before="120" w:after="480"/>
        <w:ind w:left="3119" w:firstLine="425"/>
        <w:jc w:val="center"/>
        <w:rPr>
          <w:sz w:val="24"/>
          <w:szCs w:val="24"/>
        </w:rPr>
      </w:pPr>
    </w:p>
    <w:p w14:paraId="2084F893" w14:textId="0AF93383" w:rsidR="006D4AB3" w:rsidRPr="00C65778" w:rsidRDefault="00C65778" w:rsidP="00C65778">
      <w:pPr>
        <w:pStyle w:val="Tekstpodstawowy"/>
        <w:spacing w:before="120" w:after="480"/>
        <w:ind w:left="3119" w:firstLine="425"/>
        <w:jc w:val="center"/>
        <w:rPr>
          <w:i/>
          <w:iCs/>
          <w:sz w:val="24"/>
          <w:szCs w:val="24"/>
        </w:rPr>
      </w:pPr>
      <w:r w:rsidRPr="00C65778">
        <w:rPr>
          <w:i/>
          <w:iCs/>
          <w:sz w:val="24"/>
          <w:szCs w:val="24"/>
        </w:rPr>
        <w:t xml:space="preserve">        </w:t>
      </w:r>
      <w:r w:rsidR="007427BD" w:rsidRPr="00C65778">
        <w:rPr>
          <w:i/>
          <w:iCs/>
          <w:sz w:val="24"/>
          <w:szCs w:val="24"/>
        </w:rPr>
        <w:t>Przewodniczący Komisji Przetargowej</w:t>
      </w:r>
      <w:r w:rsidRPr="00C65778">
        <w:rPr>
          <w:i/>
          <w:iCs/>
          <w:sz w:val="24"/>
          <w:szCs w:val="24"/>
        </w:rPr>
        <w:br/>
      </w:r>
      <w:r w:rsidRPr="00C65778">
        <w:rPr>
          <w:i/>
          <w:iCs/>
          <w:sz w:val="24"/>
          <w:szCs w:val="24"/>
        </w:rPr>
        <w:br/>
      </w:r>
      <w:r>
        <w:rPr>
          <w:i/>
          <w:iCs/>
          <w:sz w:val="24"/>
          <w:szCs w:val="24"/>
        </w:rPr>
        <w:t xml:space="preserve"> </w:t>
      </w:r>
      <w:r w:rsidR="0015403C">
        <w:rPr>
          <w:i/>
          <w:iCs/>
          <w:sz w:val="24"/>
          <w:szCs w:val="24"/>
        </w:rPr>
        <w:t xml:space="preserve"> </w:t>
      </w:r>
      <w:r>
        <w:rPr>
          <w:i/>
          <w:iCs/>
          <w:sz w:val="24"/>
          <w:szCs w:val="24"/>
        </w:rPr>
        <w:t xml:space="preserve">   </w:t>
      </w:r>
      <w:r w:rsidR="00CE2904" w:rsidRPr="00C65778">
        <w:rPr>
          <w:i/>
          <w:iCs/>
          <w:sz w:val="24"/>
          <w:szCs w:val="24"/>
        </w:rPr>
        <w:t>Stefan</w:t>
      </w:r>
      <w:r w:rsidR="006D4AB3" w:rsidRPr="00C65778">
        <w:rPr>
          <w:i/>
          <w:iCs/>
          <w:sz w:val="24"/>
          <w:szCs w:val="24"/>
        </w:rPr>
        <w:t xml:space="preserve"> </w:t>
      </w:r>
      <w:r w:rsidR="00CE2904" w:rsidRPr="00C65778">
        <w:rPr>
          <w:i/>
          <w:iCs/>
          <w:sz w:val="24"/>
          <w:szCs w:val="24"/>
        </w:rPr>
        <w:t>Wojtowicz</w:t>
      </w:r>
    </w:p>
    <w:sectPr w:rsidR="006D4AB3" w:rsidRPr="00C6577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EB55D" w14:textId="77777777" w:rsidR="00E04F4F" w:rsidRDefault="00E04F4F">
      <w:r>
        <w:separator/>
      </w:r>
    </w:p>
  </w:endnote>
  <w:endnote w:type="continuationSeparator" w:id="0">
    <w:p w14:paraId="6BB898BB" w14:textId="77777777" w:rsidR="00E04F4F" w:rsidRDefault="00E04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F819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D0AF0E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94FA5" w14:textId="77777777" w:rsidR="006D4AB3" w:rsidRDefault="0015403C">
    <w:pPr>
      <w:pStyle w:val="Stopka"/>
      <w:tabs>
        <w:tab w:val="clear" w:pos="4536"/>
      </w:tabs>
      <w:jc w:val="center"/>
    </w:pPr>
    <w:r>
      <w:rPr>
        <w:noProof/>
      </w:rPr>
      <w:pict w14:anchorId="4B5C3779">
        <v:line id="_x0000_s1025" style="position:absolute;left:0;text-align:left;z-index:251657728" from="-3.85pt,8.75pt" to="455.15pt,8.75pt"/>
      </w:pict>
    </w:r>
  </w:p>
  <w:p w14:paraId="56A12BE1" w14:textId="328BA1B8"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B98F8" w14:textId="77777777" w:rsidR="006D4AB3" w:rsidRDefault="006D4AB3">
    <w:pPr>
      <w:pStyle w:val="Stopka"/>
      <w:pBdr>
        <w:bottom w:val="single" w:sz="6" w:space="0" w:color="auto"/>
      </w:pBdr>
      <w:tabs>
        <w:tab w:val="clear" w:pos="4536"/>
        <w:tab w:val="left" w:pos="6237"/>
      </w:tabs>
    </w:pPr>
  </w:p>
  <w:p w14:paraId="5F584FC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9F9CF39" w14:textId="77777777" w:rsidR="006D4AB3" w:rsidRDefault="006D4AB3">
    <w:pPr>
      <w:pStyle w:val="Stopka"/>
      <w:tabs>
        <w:tab w:val="clear" w:pos="4536"/>
        <w:tab w:val="left" w:pos="6237"/>
      </w:tabs>
    </w:pPr>
  </w:p>
  <w:p w14:paraId="5F8FAB8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02B41" w14:textId="77777777" w:rsidR="00E04F4F" w:rsidRDefault="00E04F4F">
      <w:r>
        <w:separator/>
      </w:r>
    </w:p>
  </w:footnote>
  <w:footnote w:type="continuationSeparator" w:id="0">
    <w:p w14:paraId="57767568" w14:textId="77777777" w:rsidR="00E04F4F" w:rsidRDefault="00E04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4ED7B" w14:textId="77777777" w:rsidR="00CE2904" w:rsidRDefault="00CE290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17014" w14:textId="77777777" w:rsidR="00CE2904" w:rsidRDefault="00CE290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04927" w14:textId="77777777" w:rsidR="00CE2904" w:rsidRDefault="00CE290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617982">
    <w:abstractNumId w:val="3"/>
  </w:num>
  <w:num w:numId="2" w16cid:durableId="1331327221">
    <w:abstractNumId w:val="6"/>
  </w:num>
  <w:num w:numId="3" w16cid:durableId="716122928">
    <w:abstractNumId w:val="2"/>
  </w:num>
  <w:num w:numId="4" w16cid:durableId="2115704941">
    <w:abstractNumId w:val="5"/>
  </w:num>
  <w:num w:numId="5" w16cid:durableId="1443917952">
    <w:abstractNumId w:val="0"/>
  </w:num>
  <w:num w:numId="6" w16cid:durableId="669218764">
    <w:abstractNumId w:val="1"/>
  </w:num>
  <w:num w:numId="7" w16cid:durableId="7708608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F4F"/>
    <w:rsid w:val="00017017"/>
    <w:rsid w:val="00031374"/>
    <w:rsid w:val="000A1097"/>
    <w:rsid w:val="000E2A8F"/>
    <w:rsid w:val="0012774F"/>
    <w:rsid w:val="00134C0D"/>
    <w:rsid w:val="00144B7A"/>
    <w:rsid w:val="0015403C"/>
    <w:rsid w:val="00180C6E"/>
    <w:rsid w:val="001C53D8"/>
    <w:rsid w:val="0029606A"/>
    <w:rsid w:val="004708C8"/>
    <w:rsid w:val="004848F3"/>
    <w:rsid w:val="004A75F2"/>
    <w:rsid w:val="00500702"/>
    <w:rsid w:val="005144A9"/>
    <w:rsid w:val="00520165"/>
    <w:rsid w:val="005552F5"/>
    <w:rsid w:val="005B1B08"/>
    <w:rsid w:val="00632C3C"/>
    <w:rsid w:val="00662BDB"/>
    <w:rsid w:val="006A5DF1"/>
    <w:rsid w:val="006B7198"/>
    <w:rsid w:val="006D4AB3"/>
    <w:rsid w:val="006F3B81"/>
    <w:rsid w:val="007427BD"/>
    <w:rsid w:val="007D7198"/>
    <w:rsid w:val="00864A4B"/>
    <w:rsid w:val="00870F9F"/>
    <w:rsid w:val="008804B6"/>
    <w:rsid w:val="00897AB0"/>
    <w:rsid w:val="008A3553"/>
    <w:rsid w:val="00A905AC"/>
    <w:rsid w:val="00BA6584"/>
    <w:rsid w:val="00BE7BFD"/>
    <w:rsid w:val="00C370F2"/>
    <w:rsid w:val="00C44EEC"/>
    <w:rsid w:val="00C65778"/>
    <w:rsid w:val="00CE2904"/>
    <w:rsid w:val="00D22FFA"/>
    <w:rsid w:val="00D8461B"/>
    <w:rsid w:val="00D915F2"/>
    <w:rsid w:val="00DF32E8"/>
    <w:rsid w:val="00DF53CA"/>
    <w:rsid w:val="00E04F4F"/>
    <w:rsid w:val="00E21B49"/>
    <w:rsid w:val="00E2789F"/>
    <w:rsid w:val="00E72428"/>
    <w:rsid w:val="00E74BC3"/>
    <w:rsid w:val="00E935D6"/>
    <w:rsid w:val="00EA14B3"/>
    <w:rsid w:val="00EA416E"/>
    <w:rsid w:val="00F17BD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D52A5B"/>
  <w15:chartTrackingRefBased/>
  <w15:docId w15:val="{CE4398DA-CA67-4C77-B764-28246018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Pages>
  <Words>446</Words>
  <Characters>2868</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7</cp:revision>
  <cp:lastPrinted>2026-07-07T08:49:00Z</cp:lastPrinted>
  <dcterms:created xsi:type="dcterms:W3CDTF">2026-07-01T09:20:00Z</dcterms:created>
  <dcterms:modified xsi:type="dcterms:W3CDTF">2026-07-07T08:50:00Z</dcterms:modified>
</cp:coreProperties>
</file>